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8" w:type="dxa"/>
        <w:tblLook w:val="04A0" w:firstRow="1" w:lastRow="0" w:firstColumn="1" w:lastColumn="0" w:noHBand="0" w:noVBand="1"/>
      </w:tblPr>
      <w:tblGrid>
        <w:gridCol w:w="5058"/>
        <w:gridCol w:w="8280"/>
      </w:tblGrid>
      <w:tr w:rsidR="00276E61" w:rsidTr="005742C2">
        <w:trPr>
          <w:trHeight w:val="269"/>
        </w:trPr>
        <w:tc>
          <w:tcPr>
            <w:tcW w:w="5058" w:type="dxa"/>
            <w:vAlign w:val="center"/>
          </w:tcPr>
          <w:p w:rsidR="00276E61" w:rsidRPr="00877DA2" w:rsidRDefault="00276E61" w:rsidP="00A27938">
            <w:pPr>
              <w:rPr>
                <w:rFonts w:ascii="Arial" w:hAnsi="Arial" w:cs="Arial"/>
                <w:b/>
                <w:sz w:val="18"/>
                <w:szCs w:val="18"/>
              </w:rPr>
            </w:pPr>
            <w:r w:rsidRPr="00877DA2">
              <w:rPr>
                <w:rFonts w:ascii="Arial" w:hAnsi="Arial" w:cs="Arial"/>
                <w:b/>
                <w:sz w:val="18"/>
                <w:szCs w:val="18"/>
              </w:rPr>
              <w:t>SYSTEM NAME:</w:t>
            </w:r>
          </w:p>
        </w:tc>
        <w:tc>
          <w:tcPr>
            <w:tcW w:w="8280" w:type="dxa"/>
            <w:vAlign w:val="center"/>
          </w:tcPr>
          <w:p w:rsidR="00276E61" w:rsidRDefault="00276E61" w:rsidP="00A27938">
            <w:pPr>
              <w:rPr>
                <w:rFonts w:ascii="Arial" w:hAnsi="Arial" w:cs="Arial"/>
                <w:b/>
                <w:sz w:val="18"/>
                <w:szCs w:val="18"/>
              </w:rPr>
            </w:pPr>
            <w:r>
              <w:rPr>
                <w:rFonts w:ascii="Arial" w:hAnsi="Arial" w:cs="Arial"/>
                <w:b/>
                <w:sz w:val="18"/>
                <w:szCs w:val="18"/>
              </w:rPr>
              <w:t>Trigger Date:</w:t>
            </w:r>
          </w:p>
        </w:tc>
      </w:tr>
      <w:tr w:rsidR="00276E61" w:rsidTr="00471DFC">
        <w:trPr>
          <w:trHeight w:val="269"/>
        </w:trPr>
        <w:tc>
          <w:tcPr>
            <w:tcW w:w="5058" w:type="dxa"/>
            <w:vAlign w:val="center"/>
          </w:tcPr>
          <w:p w:rsidR="00276E61" w:rsidRPr="00877DA2" w:rsidRDefault="00276E61" w:rsidP="00A27938">
            <w:pPr>
              <w:rPr>
                <w:rFonts w:ascii="Arial" w:hAnsi="Arial" w:cs="Arial"/>
                <w:b/>
                <w:sz w:val="18"/>
                <w:szCs w:val="18"/>
              </w:rPr>
            </w:pPr>
            <w:r>
              <w:rPr>
                <w:rFonts w:ascii="Arial" w:hAnsi="Arial" w:cs="Arial"/>
                <w:b/>
                <w:sz w:val="18"/>
                <w:szCs w:val="18"/>
              </w:rPr>
              <w:t>SYSTEM #:</w:t>
            </w:r>
          </w:p>
        </w:tc>
        <w:tc>
          <w:tcPr>
            <w:tcW w:w="8280" w:type="dxa"/>
            <w:vAlign w:val="center"/>
          </w:tcPr>
          <w:p w:rsidR="00276E61" w:rsidRDefault="00276E61" w:rsidP="00A27938">
            <w:pPr>
              <w:rPr>
                <w:rFonts w:ascii="Arial" w:hAnsi="Arial" w:cs="Arial"/>
                <w:b/>
                <w:sz w:val="18"/>
                <w:szCs w:val="18"/>
              </w:rPr>
            </w:pPr>
            <w:r>
              <w:rPr>
                <w:rFonts w:ascii="Arial" w:hAnsi="Arial" w:cs="Arial"/>
                <w:b/>
                <w:sz w:val="18"/>
                <w:szCs w:val="18"/>
              </w:rPr>
              <w:t>Investigation Date:</w:t>
            </w:r>
          </w:p>
        </w:tc>
      </w:tr>
    </w:tbl>
    <w:p w:rsidR="00DF7EC7" w:rsidRDefault="00DF7EC7" w:rsidP="00DF7EC7">
      <w:pPr>
        <w:spacing w:after="0"/>
        <w:jc w:val="both"/>
        <w:rPr>
          <w:rFonts w:ascii="Arial" w:hAnsi="Arial" w:cs="Arial"/>
          <w:b/>
          <w:sz w:val="18"/>
          <w:szCs w:val="18"/>
        </w:rPr>
      </w:pPr>
    </w:p>
    <w:tbl>
      <w:tblPr>
        <w:tblStyle w:val="TableGrid"/>
        <w:tblW w:w="13358" w:type="dxa"/>
        <w:tblLook w:val="04A0" w:firstRow="1" w:lastRow="0" w:firstColumn="1" w:lastColumn="0" w:noHBand="0" w:noVBand="1"/>
      </w:tblPr>
      <w:tblGrid>
        <w:gridCol w:w="628"/>
        <w:gridCol w:w="4380"/>
        <w:gridCol w:w="983"/>
        <w:gridCol w:w="555"/>
        <w:gridCol w:w="1118"/>
        <w:gridCol w:w="5694"/>
      </w:tblGrid>
      <w:tr w:rsidR="00F55051" w:rsidRPr="00507458" w:rsidTr="00767AAF">
        <w:trPr>
          <w:cantSplit/>
          <w:tblHeader/>
        </w:trPr>
        <w:tc>
          <w:tcPr>
            <w:tcW w:w="628"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w:t>
            </w:r>
          </w:p>
        </w:tc>
        <w:tc>
          <w:tcPr>
            <w:tcW w:w="4380"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Issues</w:t>
            </w:r>
          </w:p>
        </w:tc>
        <w:tc>
          <w:tcPr>
            <w:tcW w:w="983"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Yes/No</w:t>
            </w:r>
          </w:p>
        </w:tc>
        <w:tc>
          <w:tcPr>
            <w:tcW w:w="555"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N/A</w:t>
            </w:r>
          </w:p>
        </w:tc>
        <w:tc>
          <w:tcPr>
            <w:tcW w:w="1118" w:type="dxa"/>
            <w:shd w:val="clear" w:color="auto" w:fill="BFBFBF" w:themeFill="background1" w:themeFillShade="BF"/>
          </w:tcPr>
          <w:p w:rsidR="00FC5C06" w:rsidRPr="00507458" w:rsidRDefault="003E0F7D" w:rsidP="00FC5C06">
            <w:pPr>
              <w:jc w:val="center"/>
              <w:rPr>
                <w:b/>
                <w:sz w:val="20"/>
                <w:szCs w:val="20"/>
              </w:rPr>
            </w:pPr>
            <w:r w:rsidRPr="00507458">
              <w:rPr>
                <w:b/>
                <w:sz w:val="20"/>
                <w:szCs w:val="20"/>
              </w:rPr>
              <w:t>Potentially</w:t>
            </w:r>
          </w:p>
        </w:tc>
        <w:tc>
          <w:tcPr>
            <w:tcW w:w="5694" w:type="dxa"/>
            <w:shd w:val="clear" w:color="auto" w:fill="BFBFBF" w:themeFill="background1" w:themeFillShade="BF"/>
          </w:tcPr>
          <w:p w:rsidR="00FC5C06" w:rsidRPr="00507458" w:rsidRDefault="00FC5C06" w:rsidP="00786603">
            <w:pPr>
              <w:jc w:val="center"/>
              <w:rPr>
                <w:b/>
                <w:sz w:val="20"/>
                <w:szCs w:val="20"/>
              </w:rPr>
            </w:pPr>
            <w:r w:rsidRPr="00507458">
              <w:rPr>
                <w:b/>
                <w:sz w:val="20"/>
                <w:szCs w:val="20"/>
              </w:rPr>
              <w:t xml:space="preserve">If Yes or </w:t>
            </w:r>
            <w:r w:rsidR="003E0F7D" w:rsidRPr="00507458">
              <w:rPr>
                <w:b/>
                <w:sz w:val="20"/>
                <w:szCs w:val="20"/>
              </w:rPr>
              <w:t>Potentially</w:t>
            </w:r>
            <w:r w:rsidRPr="00507458">
              <w:rPr>
                <w:b/>
                <w:sz w:val="20"/>
                <w:szCs w:val="20"/>
              </w:rPr>
              <w:t xml:space="preserve">, </w:t>
            </w:r>
            <w:r w:rsidR="00786603" w:rsidRPr="00507458">
              <w:rPr>
                <w:b/>
                <w:sz w:val="20"/>
                <w:szCs w:val="20"/>
              </w:rPr>
              <w:t>Identify</w:t>
            </w:r>
          </w:p>
        </w:tc>
      </w:tr>
      <w:tr w:rsidR="00FC5C06" w:rsidTr="00767AAF">
        <w:trPr>
          <w:cantSplit/>
        </w:trPr>
        <w:tc>
          <w:tcPr>
            <w:tcW w:w="628" w:type="dxa"/>
          </w:tcPr>
          <w:p w:rsidR="00FC5C06" w:rsidRPr="0002667E" w:rsidRDefault="00331527" w:rsidP="00331527">
            <w:pPr>
              <w:jc w:val="center"/>
              <w:rPr>
                <w:b/>
                <w:sz w:val="20"/>
                <w:szCs w:val="20"/>
              </w:rPr>
            </w:pPr>
            <w:r w:rsidRPr="0002667E">
              <w:rPr>
                <w:b/>
                <w:sz w:val="20"/>
                <w:szCs w:val="20"/>
              </w:rPr>
              <w:t>1</w:t>
            </w:r>
          </w:p>
        </w:tc>
        <w:tc>
          <w:tcPr>
            <w:tcW w:w="4380" w:type="dxa"/>
          </w:tcPr>
          <w:p w:rsidR="00FC5C06" w:rsidRPr="003976BE" w:rsidRDefault="00282124" w:rsidP="00282124">
            <w:pPr>
              <w:rPr>
                <w:b/>
                <w:sz w:val="20"/>
                <w:szCs w:val="20"/>
              </w:rPr>
            </w:pPr>
            <w:r w:rsidRPr="003976BE">
              <w:rPr>
                <w:b/>
                <w:sz w:val="20"/>
                <w:szCs w:val="20"/>
              </w:rPr>
              <w:t>U</w:t>
            </w:r>
            <w:r w:rsidR="00331527" w:rsidRPr="003976BE">
              <w:rPr>
                <w:b/>
                <w:sz w:val="20"/>
                <w:szCs w:val="20"/>
              </w:rPr>
              <w:t xml:space="preserve">nusual occurrences with the water system </w:t>
            </w:r>
            <w:r w:rsidRPr="003976BE">
              <w:rPr>
                <w:b/>
                <w:sz w:val="20"/>
                <w:szCs w:val="20"/>
              </w:rPr>
              <w:t>since the last negative routine bacterio</w:t>
            </w:r>
            <w:r w:rsidR="003C60C7">
              <w:rPr>
                <w:b/>
                <w:sz w:val="20"/>
                <w:szCs w:val="20"/>
              </w:rPr>
              <w:t>logical sample:</w:t>
            </w:r>
          </w:p>
        </w:tc>
        <w:tc>
          <w:tcPr>
            <w:tcW w:w="983" w:type="dxa"/>
          </w:tcPr>
          <w:p w:rsidR="00FC5C06" w:rsidRDefault="00FC5C06" w:rsidP="00FC5C06">
            <w:pPr>
              <w:rPr>
                <w:sz w:val="20"/>
                <w:szCs w:val="20"/>
              </w:rPr>
            </w:pPr>
          </w:p>
        </w:tc>
        <w:tc>
          <w:tcPr>
            <w:tcW w:w="555" w:type="dxa"/>
          </w:tcPr>
          <w:p w:rsidR="00FC5C06" w:rsidRDefault="00FC5C06" w:rsidP="00331527">
            <w:pPr>
              <w:jc w:val="center"/>
              <w:rPr>
                <w:sz w:val="20"/>
                <w:szCs w:val="20"/>
              </w:rPr>
            </w:pPr>
          </w:p>
        </w:tc>
        <w:tc>
          <w:tcPr>
            <w:tcW w:w="1118" w:type="dxa"/>
          </w:tcPr>
          <w:p w:rsidR="00FC5C06" w:rsidRDefault="00FC5C06" w:rsidP="00FC5C06">
            <w:pPr>
              <w:jc w:val="center"/>
              <w:rPr>
                <w:sz w:val="20"/>
                <w:szCs w:val="20"/>
              </w:rPr>
            </w:pPr>
          </w:p>
        </w:tc>
        <w:tc>
          <w:tcPr>
            <w:tcW w:w="5694" w:type="dxa"/>
          </w:tcPr>
          <w:p w:rsidR="00FC5C06" w:rsidRDefault="00FC5C06" w:rsidP="003A671C">
            <w:pPr>
              <w:rPr>
                <w:sz w:val="20"/>
                <w:szCs w:val="20"/>
              </w:rPr>
            </w:pPr>
          </w:p>
        </w:tc>
      </w:tr>
      <w:tr w:rsidR="005602B8" w:rsidTr="00767AAF">
        <w:trPr>
          <w:cantSplit/>
        </w:trPr>
        <w:tc>
          <w:tcPr>
            <w:tcW w:w="628" w:type="dxa"/>
          </w:tcPr>
          <w:p w:rsidR="005602B8" w:rsidRPr="0002667E" w:rsidRDefault="005602B8" w:rsidP="00331527">
            <w:pPr>
              <w:jc w:val="center"/>
              <w:rPr>
                <w:b/>
                <w:sz w:val="20"/>
                <w:szCs w:val="20"/>
              </w:rPr>
            </w:pPr>
          </w:p>
        </w:tc>
        <w:tc>
          <w:tcPr>
            <w:tcW w:w="4380" w:type="dxa"/>
          </w:tcPr>
          <w:p w:rsidR="005602B8" w:rsidRPr="00331527" w:rsidRDefault="003A671C" w:rsidP="00707C7A">
            <w:pPr>
              <w:rPr>
                <w:sz w:val="20"/>
                <w:szCs w:val="20"/>
              </w:rPr>
            </w:pPr>
            <w:r>
              <w:rPr>
                <w:sz w:val="20"/>
                <w:szCs w:val="20"/>
              </w:rPr>
              <w:t>Loss of pressure &lt;5 psi</w:t>
            </w:r>
          </w:p>
        </w:tc>
        <w:tc>
          <w:tcPr>
            <w:tcW w:w="983" w:type="dxa"/>
          </w:tcPr>
          <w:p w:rsidR="005602B8" w:rsidRDefault="003A671C" w:rsidP="00FC5C06">
            <w:pPr>
              <w:rPr>
                <w:sz w:val="20"/>
                <w:szCs w:val="20"/>
              </w:rPr>
            </w:pPr>
            <w:r>
              <w:rPr>
                <w:sz w:val="20"/>
                <w:szCs w:val="20"/>
              </w:rPr>
              <w:t>Y</w:t>
            </w:r>
            <w:sdt>
              <w:sdtPr>
                <w:rPr>
                  <w:sz w:val="20"/>
                  <w:szCs w:val="20"/>
                </w:rPr>
                <w:id w:val="8275633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5509730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602B8" w:rsidRDefault="005602B8" w:rsidP="00331527">
            <w:pPr>
              <w:jc w:val="center"/>
              <w:rPr>
                <w:sz w:val="20"/>
                <w:szCs w:val="20"/>
              </w:rPr>
            </w:pPr>
          </w:p>
        </w:tc>
        <w:sdt>
          <w:sdtPr>
            <w:rPr>
              <w:sz w:val="20"/>
              <w:szCs w:val="20"/>
            </w:rPr>
            <w:id w:val="-504515566"/>
            <w14:checkbox>
              <w14:checked w14:val="0"/>
              <w14:checkedState w14:val="2612" w14:font="MS Gothic"/>
              <w14:uncheckedState w14:val="2610" w14:font="MS Gothic"/>
            </w14:checkbox>
          </w:sdtPr>
          <w:sdtEndPr/>
          <w:sdtContent>
            <w:tc>
              <w:tcPr>
                <w:tcW w:w="1118" w:type="dxa"/>
              </w:tcPr>
              <w:p w:rsidR="005602B8" w:rsidRDefault="003A671C" w:rsidP="00FC5C06">
                <w:pPr>
                  <w:jc w:val="center"/>
                  <w:rPr>
                    <w:sz w:val="20"/>
                    <w:szCs w:val="20"/>
                  </w:rPr>
                </w:pPr>
                <w:r>
                  <w:rPr>
                    <w:rFonts w:ascii="MS Gothic" w:eastAsia="MS Gothic" w:hAnsi="MS Gothic" w:hint="eastAsia"/>
                    <w:sz w:val="20"/>
                    <w:szCs w:val="20"/>
                  </w:rPr>
                  <w:t>☐</w:t>
                </w:r>
              </w:p>
            </w:tc>
          </w:sdtContent>
        </w:sdt>
        <w:sdt>
          <w:sdtPr>
            <w:rPr>
              <w:sz w:val="20"/>
              <w:szCs w:val="20"/>
            </w:rPr>
            <w:id w:val="1923757371"/>
            <w:showingPlcHdr/>
            <w:text/>
          </w:sdtPr>
          <w:sdtEndPr/>
          <w:sdtContent>
            <w:tc>
              <w:tcPr>
                <w:tcW w:w="5694" w:type="dxa"/>
              </w:tcPr>
              <w:p w:rsidR="005602B8" w:rsidRDefault="00A27938" w:rsidP="00A27938">
                <w:pPr>
                  <w:rPr>
                    <w:sz w:val="20"/>
                    <w:szCs w:val="20"/>
                  </w:rPr>
                </w:pPr>
                <w:r>
                  <w:rPr>
                    <w:sz w:val="20"/>
                    <w:szCs w:val="20"/>
                  </w:rPr>
                  <w:t xml:space="preserve">     </w:t>
                </w:r>
              </w:p>
            </w:tc>
          </w:sdtContent>
        </w:sdt>
      </w:tr>
      <w:tr w:rsidR="00282124" w:rsidTr="00767AAF">
        <w:trPr>
          <w:cantSplit/>
        </w:trPr>
        <w:tc>
          <w:tcPr>
            <w:tcW w:w="628" w:type="dxa"/>
          </w:tcPr>
          <w:p w:rsidR="00282124" w:rsidRPr="0002667E" w:rsidRDefault="00282124" w:rsidP="00331527">
            <w:pPr>
              <w:jc w:val="center"/>
              <w:rPr>
                <w:b/>
                <w:sz w:val="20"/>
                <w:szCs w:val="20"/>
              </w:rPr>
            </w:pPr>
          </w:p>
        </w:tc>
        <w:tc>
          <w:tcPr>
            <w:tcW w:w="4380" w:type="dxa"/>
          </w:tcPr>
          <w:p w:rsidR="00282124" w:rsidRPr="00331527" w:rsidRDefault="003A671C" w:rsidP="00707C7A">
            <w:pPr>
              <w:rPr>
                <w:sz w:val="20"/>
                <w:szCs w:val="20"/>
              </w:rPr>
            </w:pPr>
            <w:r>
              <w:rPr>
                <w:sz w:val="20"/>
                <w:szCs w:val="20"/>
              </w:rPr>
              <w:t>Heavy precipitation and/or flooding</w:t>
            </w:r>
          </w:p>
        </w:tc>
        <w:tc>
          <w:tcPr>
            <w:tcW w:w="983" w:type="dxa"/>
          </w:tcPr>
          <w:p w:rsidR="00282124" w:rsidRDefault="003A671C" w:rsidP="00FC5C06">
            <w:pPr>
              <w:rPr>
                <w:sz w:val="20"/>
                <w:szCs w:val="20"/>
              </w:rPr>
            </w:pPr>
            <w:r>
              <w:rPr>
                <w:sz w:val="20"/>
                <w:szCs w:val="20"/>
              </w:rPr>
              <w:t>Y</w:t>
            </w:r>
            <w:sdt>
              <w:sdtPr>
                <w:rPr>
                  <w:sz w:val="20"/>
                  <w:szCs w:val="20"/>
                </w:rPr>
                <w:id w:val="-15193769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3484089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282124" w:rsidRDefault="00282124" w:rsidP="00331527">
            <w:pPr>
              <w:jc w:val="center"/>
              <w:rPr>
                <w:sz w:val="20"/>
                <w:szCs w:val="20"/>
              </w:rPr>
            </w:pPr>
          </w:p>
        </w:tc>
        <w:tc>
          <w:tcPr>
            <w:tcW w:w="1118" w:type="dxa"/>
          </w:tcPr>
          <w:p w:rsidR="00282124" w:rsidRDefault="00282124" w:rsidP="003A671C">
            <w:pPr>
              <w:tabs>
                <w:tab w:val="center" w:pos="436"/>
              </w:tabs>
              <w:jc w:val="center"/>
              <w:rPr>
                <w:sz w:val="20"/>
                <w:szCs w:val="20"/>
              </w:rPr>
            </w:pPr>
          </w:p>
        </w:tc>
        <w:sdt>
          <w:sdtPr>
            <w:rPr>
              <w:sz w:val="20"/>
              <w:szCs w:val="20"/>
            </w:rPr>
            <w:id w:val="-1871140848"/>
            <w:showingPlcHdr/>
            <w:text/>
          </w:sdtPr>
          <w:sdtEndPr/>
          <w:sdtContent>
            <w:tc>
              <w:tcPr>
                <w:tcW w:w="5694" w:type="dxa"/>
              </w:tcPr>
              <w:p w:rsidR="00282124" w:rsidRDefault="00A27938" w:rsidP="00A27938">
                <w:pPr>
                  <w:rPr>
                    <w:sz w:val="20"/>
                    <w:szCs w:val="20"/>
                  </w:rPr>
                </w:pPr>
                <w:r>
                  <w:rPr>
                    <w:sz w:val="20"/>
                    <w:szCs w:val="20"/>
                  </w:rPr>
                  <w:t xml:space="preserve">     </w:t>
                </w:r>
              </w:p>
            </w:tc>
          </w:sdtContent>
        </w:sdt>
      </w:tr>
      <w:tr w:rsidR="00282124" w:rsidTr="00767AAF">
        <w:trPr>
          <w:cantSplit/>
        </w:trPr>
        <w:tc>
          <w:tcPr>
            <w:tcW w:w="628" w:type="dxa"/>
          </w:tcPr>
          <w:p w:rsidR="00282124" w:rsidRPr="0002667E" w:rsidRDefault="00282124" w:rsidP="00331527">
            <w:pPr>
              <w:jc w:val="center"/>
              <w:rPr>
                <w:b/>
                <w:sz w:val="20"/>
                <w:szCs w:val="20"/>
              </w:rPr>
            </w:pPr>
          </w:p>
        </w:tc>
        <w:tc>
          <w:tcPr>
            <w:tcW w:w="4380" w:type="dxa"/>
          </w:tcPr>
          <w:p w:rsidR="00282124" w:rsidRPr="00331527" w:rsidRDefault="003976BE" w:rsidP="00707C7A">
            <w:pPr>
              <w:rPr>
                <w:sz w:val="20"/>
                <w:szCs w:val="20"/>
              </w:rPr>
            </w:pPr>
            <w:r>
              <w:rPr>
                <w:sz w:val="20"/>
                <w:szCs w:val="20"/>
              </w:rPr>
              <w:t>Customer complaints of water quality or pressure</w:t>
            </w:r>
          </w:p>
        </w:tc>
        <w:tc>
          <w:tcPr>
            <w:tcW w:w="983" w:type="dxa"/>
          </w:tcPr>
          <w:p w:rsidR="00282124" w:rsidRDefault="003A671C" w:rsidP="00FC5C06">
            <w:pPr>
              <w:rPr>
                <w:sz w:val="20"/>
                <w:szCs w:val="20"/>
              </w:rPr>
            </w:pPr>
            <w:r>
              <w:rPr>
                <w:sz w:val="20"/>
                <w:szCs w:val="20"/>
              </w:rPr>
              <w:t>Y</w:t>
            </w:r>
            <w:sdt>
              <w:sdtPr>
                <w:rPr>
                  <w:sz w:val="20"/>
                  <w:szCs w:val="20"/>
                </w:rPr>
                <w:id w:val="2086101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0138376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282124" w:rsidRDefault="00282124" w:rsidP="00331527">
            <w:pPr>
              <w:jc w:val="center"/>
              <w:rPr>
                <w:sz w:val="20"/>
                <w:szCs w:val="20"/>
              </w:rPr>
            </w:pPr>
          </w:p>
        </w:tc>
        <w:tc>
          <w:tcPr>
            <w:tcW w:w="1118" w:type="dxa"/>
          </w:tcPr>
          <w:p w:rsidR="00282124" w:rsidRDefault="00282124" w:rsidP="003976BE">
            <w:pPr>
              <w:tabs>
                <w:tab w:val="center" w:pos="436"/>
              </w:tabs>
              <w:jc w:val="center"/>
              <w:rPr>
                <w:sz w:val="20"/>
                <w:szCs w:val="20"/>
              </w:rPr>
            </w:pPr>
          </w:p>
        </w:tc>
        <w:sdt>
          <w:sdtPr>
            <w:rPr>
              <w:sz w:val="20"/>
              <w:szCs w:val="20"/>
            </w:rPr>
            <w:id w:val="-1475208343"/>
            <w:showingPlcHdr/>
            <w:text/>
          </w:sdtPr>
          <w:sdtEndPr/>
          <w:sdtContent>
            <w:tc>
              <w:tcPr>
                <w:tcW w:w="5694" w:type="dxa"/>
              </w:tcPr>
              <w:p w:rsidR="00282124" w:rsidRDefault="00A27938" w:rsidP="00A27938">
                <w:pPr>
                  <w:rPr>
                    <w:sz w:val="20"/>
                    <w:szCs w:val="20"/>
                  </w:rPr>
                </w:pPr>
                <w:r>
                  <w:rPr>
                    <w:sz w:val="20"/>
                    <w:szCs w:val="20"/>
                  </w:rPr>
                  <w:t xml:space="preserve">     </w:t>
                </w:r>
              </w:p>
            </w:tc>
          </w:sdtContent>
        </w:sdt>
      </w:tr>
      <w:tr w:rsidR="003976BE" w:rsidTr="00767AAF">
        <w:trPr>
          <w:cantSplit/>
        </w:trPr>
        <w:tc>
          <w:tcPr>
            <w:tcW w:w="628" w:type="dxa"/>
          </w:tcPr>
          <w:p w:rsidR="003976BE" w:rsidRPr="0002667E" w:rsidRDefault="003976BE" w:rsidP="00331527">
            <w:pPr>
              <w:jc w:val="center"/>
              <w:rPr>
                <w:b/>
                <w:sz w:val="20"/>
                <w:szCs w:val="20"/>
              </w:rPr>
            </w:pPr>
          </w:p>
        </w:tc>
        <w:tc>
          <w:tcPr>
            <w:tcW w:w="4380" w:type="dxa"/>
          </w:tcPr>
          <w:p w:rsidR="003976BE" w:rsidRPr="00331527" w:rsidRDefault="003976BE" w:rsidP="00707C7A">
            <w:pPr>
              <w:rPr>
                <w:sz w:val="20"/>
                <w:szCs w:val="20"/>
              </w:rPr>
            </w:pPr>
            <w:r>
              <w:rPr>
                <w:sz w:val="20"/>
                <w:szCs w:val="20"/>
              </w:rPr>
              <w:t>Evidence of unauthorized access/vandalism</w:t>
            </w:r>
          </w:p>
        </w:tc>
        <w:tc>
          <w:tcPr>
            <w:tcW w:w="983" w:type="dxa"/>
          </w:tcPr>
          <w:p w:rsidR="003976BE" w:rsidRDefault="003976BE" w:rsidP="00FC5C06">
            <w:pPr>
              <w:rPr>
                <w:sz w:val="20"/>
                <w:szCs w:val="20"/>
              </w:rPr>
            </w:pPr>
            <w:r>
              <w:rPr>
                <w:sz w:val="20"/>
                <w:szCs w:val="20"/>
              </w:rPr>
              <w:t>Y</w:t>
            </w:r>
            <w:sdt>
              <w:sdtPr>
                <w:rPr>
                  <w:sz w:val="20"/>
                  <w:szCs w:val="20"/>
                </w:rPr>
                <w:id w:val="-14213286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8624302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3976BE" w:rsidRDefault="003976BE" w:rsidP="00331527">
            <w:pPr>
              <w:jc w:val="center"/>
              <w:rPr>
                <w:sz w:val="20"/>
                <w:szCs w:val="20"/>
              </w:rPr>
            </w:pPr>
          </w:p>
        </w:tc>
        <w:tc>
          <w:tcPr>
            <w:tcW w:w="1118" w:type="dxa"/>
          </w:tcPr>
          <w:p w:rsidR="003976BE" w:rsidRDefault="003976BE" w:rsidP="00FC5C06">
            <w:pPr>
              <w:jc w:val="center"/>
              <w:rPr>
                <w:sz w:val="20"/>
                <w:szCs w:val="20"/>
              </w:rPr>
            </w:pPr>
          </w:p>
        </w:tc>
        <w:sdt>
          <w:sdtPr>
            <w:rPr>
              <w:sz w:val="20"/>
              <w:szCs w:val="20"/>
            </w:rPr>
            <w:id w:val="1389769679"/>
            <w:showingPlcHdr/>
            <w:text/>
          </w:sdtPr>
          <w:sdtEndPr/>
          <w:sdtContent>
            <w:tc>
              <w:tcPr>
                <w:tcW w:w="5694" w:type="dxa"/>
              </w:tcPr>
              <w:p w:rsidR="003976BE" w:rsidRDefault="00A27938" w:rsidP="00A27938">
                <w:pPr>
                  <w:rPr>
                    <w:sz w:val="20"/>
                    <w:szCs w:val="20"/>
                  </w:rPr>
                </w:pPr>
                <w:r>
                  <w:rPr>
                    <w:sz w:val="20"/>
                    <w:szCs w:val="20"/>
                  </w:rPr>
                  <w:t xml:space="preserve">     </w:t>
                </w:r>
              </w:p>
            </w:tc>
          </w:sdtContent>
        </w:sdt>
      </w:tr>
      <w:tr w:rsidR="00B76625" w:rsidTr="00767AAF">
        <w:trPr>
          <w:cantSplit/>
        </w:trPr>
        <w:tc>
          <w:tcPr>
            <w:tcW w:w="628" w:type="dxa"/>
          </w:tcPr>
          <w:p w:rsidR="00B76625" w:rsidRPr="0002667E" w:rsidRDefault="00B76625" w:rsidP="00331527">
            <w:pPr>
              <w:jc w:val="center"/>
              <w:rPr>
                <w:b/>
                <w:sz w:val="20"/>
                <w:szCs w:val="20"/>
              </w:rPr>
            </w:pPr>
          </w:p>
        </w:tc>
        <w:tc>
          <w:tcPr>
            <w:tcW w:w="4380" w:type="dxa"/>
          </w:tcPr>
          <w:p w:rsidR="00B76625" w:rsidRDefault="00B76625" w:rsidP="00707C7A">
            <w:pPr>
              <w:rPr>
                <w:sz w:val="20"/>
                <w:szCs w:val="20"/>
              </w:rPr>
            </w:pPr>
            <w:r>
              <w:rPr>
                <w:sz w:val="20"/>
                <w:szCs w:val="20"/>
              </w:rPr>
              <w:t>Interruption in disinfection treatment</w:t>
            </w:r>
          </w:p>
        </w:tc>
        <w:tc>
          <w:tcPr>
            <w:tcW w:w="983" w:type="dxa"/>
          </w:tcPr>
          <w:p w:rsidR="00B76625" w:rsidRDefault="00B76625" w:rsidP="00FC5C06">
            <w:pPr>
              <w:rPr>
                <w:sz w:val="20"/>
                <w:szCs w:val="20"/>
              </w:rPr>
            </w:pPr>
            <w:r>
              <w:rPr>
                <w:sz w:val="20"/>
                <w:szCs w:val="20"/>
              </w:rPr>
              <w:t>Y</w:t>
            </w:r>
            <w:sdt>
              <w:sdtPr>
                <w:rPr>
                  <w:sz w:val="20"/>
                  <w:szCs w:val="20"/>
                </w:rPr>
                <w:id w:val="-169716112"/>
                <w14:checkbox>
                  <w14:checked w14:val="0"/>
                  <w14:checkedState w14:val="2612" w14:font="MS Gothic"/>
                  <w14:uncheckedState w14:val="2610" w14:font="MS Gothic"/>
                </w14:checkbox>
              </w:sdtPr>
              <w:sdtEndPr/>
              <w:sdtContent>
                <w:r w:rsidR="00276E61">
                  <w:rPr>
                    <w:rFonts w:ascii="MS Gothic" w:eastAsia="MS Gothic" w:hAnsi="MS Gothic" w:hint="eastAsia"/>
                    <w:sz w:val="20"/>
                    <w:szCs w:val="20"/>
                  </w:rPr>
                  <w:t>☐</w:t>
                </w:r>
              </w:sdtContent>
            </w:sdt>
            <w:r>
              <w:rPr>
                <w:sz w:val="20"/>
                <w:szCs w:val="20"/>
              </w:rPr>
              <w:t xml:space="preserve">  N</w:t>
            </w:r>
            <w:sdt>
              <w:sdtPr>
                <w:rPr>
                  <w:sz w:val="20"/>
                  <w:szCs w:val="20"/>
                </w:rPr>
                <w:id w:val="1740834525"/>
                <w14:checkbox>
                  <w14:checked w14:val="0"/>
                  <w14:checkedState w14:val="2612" w14:font="MS Gothic"/>
                  <w14:uncheckedState w14:val="2610" w14:font="MS Gothic"/>
                </w14:checkbox>
              </w:sdtPr>
              <w:sdtEndPr/>
              <w:sdtContent>
                <w:r w:rsidR="00276E61">
                  <w:rPr>
                    <w:rFonts w:ascii="MS Gothic" w:eastAsia="MS Gothic" w:hAnsi="MS Gothic" w:hint="eastAsia"/>
                    <w:sz w:val="20"/>
                    <w:szCs w:val="20"/>
                  </w:rPr>
                  <w:t>☐</w:t>
                </w:r>
              </w:sdtContent>
            </w:sdt>
          </w:p>
        </w:tc>
        <w:sdt>
          <w:sdtPr>
            <w:rPr>
              <w:sz w:val="20"/>
              <w:szCs w:val="20"/>
            </w:rPr>
            <w:id w:val="1386614976"/>
            <w14:checkbox>
              <w14:checked w14:val="0"/>
              <w14:checkedState w14:val="2612" w14:font="MS Gothic"/>
              <w14:uncheckedState w14:val="2610" w14:font="MS Gothic"/>
            </w14:checkbox>
          </w:sdtPr>
          <w:sdtEndPr/>
          <w:sdtContent>
            <w:tc>
              <w:tcPr>
                <w:tcW w:w="555" w:type="dxa"/>
              </w:tcPr>
              <w:p w:rsidR="00B76625" w:rsidRDefault="00276E61" w:rsidP="00331527">
                <w:pPr>
                  <w:jc w:val="center"/>
                  <w:rPr>
                    <w:sz w:val="20"/>
                    <w:szCs w:val="20"/>
                  </w:rPr>
                </w:pPr>
                <w:r>
                  <w:rPr>
                    <w:rFonts w:ascii="MS Gothic" w:eastAsia="MS Gothic" w:hAnsi="MS Gothic" w:hint="eastAsia"/>
                    <w:sz w:val="20"/>
                    <w:szCs w:val="20"/>
                  </w:rPr>
                  <w:t>☐</w:t>
                </w:r>
              </w:p>
            </w:tc>
          </w:sdtContent>
        </w:sdt>
        <w:sdt>
          <w:sdtPr>
            <w:rPr>
              <w:sz w:val="20"/>
              <w:szCs w:val="20"/>
            </w:rPr>
            <w:id w:val="-242333454"/>
            <w14:checkbox>
              <w14:checked w14:val="0"/>
              <w14:checkedState w14:val="2612" w14:font="MS Gothic"/>
              <w14:uncheckedState w14:val="2610" w14:font="MS Gothic"/>
            </w14:checkbox>
          </w:sdtPr>
          <w:sdtEndPr/>
          <w:sdtContent>
            <w:tc>
              <w:tcPr>
                <w:tcW w:w="1118" w:type="dxa"/>
              </w:tcPr>
              <w:p w:rsidR="00B76625" w:rsidRDefault="00B76625" w:rsidP="00FC5C06">
                <w:pPr>
                  <w:jc w:val="center"/>
                  <w:rPr>
                    <w:sz w:val="20"/>
                    <w:szCs w:val="20"/>
                  </w:rPr>
                </w:pPr>
                <w:r>
                  <w:rPr>
                    <w:rFonts w:ascii="MS Gothic" w:eastAsia="MS Gothic" w:hAnsi="MS Gothic" w:hint="eastAsia"/>
                    <w:sz w:val="20"/>
                    <w:szCs w:val="20"/>
                  </w:rPr>
                  <w:t>☐</w:t>
                </w:r>
              </w:p>
            </w:tc>
          </w:sdtContent>
        </w:sdt>
        <w:sdt>
          <w:sdtPr>
            <w:rPr>
              <w:sz w:val="20"/>
              <w:szCs w:val="20"/>
            </w:rPr>
            <w:id w:val="-1337063619"/>
            <w:showingPlcHdr/>
            <w:text/>
          </w:sdtPr>
          <w:sdtEndPr/>
          <w:sdtContent>
            <w:tc>
              <w:tcPr>
                <w:tcW w:w="5694" w:type="dxa"/>
              </w:tcPr>
              <w:p w:rsidR="00B76625" w:rsidRDefault="00A27938" w:rsidP="00A27938">
                <w:pPr>
                  <w:rPr>
                    <w:sz w:val="20"/>
                    <w:szCs w:val="20"/>
                  </w:rPr>
                </w:pPr>
                <w:r>
                  <w:rPr>
                    <w:sz w:val="20"/>
                    <w:szCs w:val="20"/>
                  </w:rPr>
                  <w:t xml:space="preserve">     </w:t>
                </w:r>
              </w:p>
            </w:tc>
          </w:sdtContent>
        </w:sdt>
      </w:tr>
      <w:tr w:rsidR="00FC5C06" w:rsidTr="00767AAF">
        <w:trPr>
          <w:cantSplit/>
        </w:trPr>
        <w:tc>
          <w:tcPr>
            <w:tcW w:w="628" w:type="dxa"/>
          </w:tcPr>
          <w:p w:rsidR="00FC5C06" w:rsidRPr="0002667E" w:rsidRDefault="00331527" w:rsidP="00331527">
            <w:pPr>
              <w:jc w:val="center"/>
              <w:rPr>
                <w:b/>
                <w:sz w:val="20"/>
                <w:szCs w:val="20"/>
              </w:rPr>
            </w:pPr>
            <w:r w:rsidRPr="0002667E">
              <w:rPr>
                <w:b/>
                <w:sz w:val="20"/>
                <w:szCs w:val="20"/>
              </w:rPr>
              <w:t>2</w:t>
            </w:r>
          </w:p>
        </w:tc>
        <w:tc>
          <w:tcPr>
            <w:tcW w:w="4380" w:type="dxa"/>
          </w:tcPr>
          <w:p w:rsidR="00FC5C06" w:rsidRPr="003C60C7" w:rsidRDefault="003C60C7" w:rsidP="00707C7A">
            <w:pPr>
              <w:rPr>
                <w:b/>
                <w:sz w:val="20"/>
                <w:szCs w:val="20"/>
              </w:rPr>
            </w:pPr>
            <w:r w:rsidRPr="003C60C7">
              <w:rPr>
                <w:b/>
                <w:sz w:val="20"/>
                <w:szCs w:val="20"/>
              </w:rPr>
              <w:t>Changes to water system since last negative</w:t>
            </w:r>
            <w:r>
              <w:rPr>
                <w:b/>
                <w:sz w:val="20"/>
                <w:szCs w:val="20"/>
              </w:rPr>
              <w:t xml:space="preserve"> routine bacteriological sample:</w:t>
            </w:r>
          </w:p>
        </w:tc>
        <w:tc>
          <w:tcPr>
            <w:tcW w:w="983" w:type="dxa"/>
          </w:tcPr>
          <w:p w:rsidR="00FC5C06" w:rsidRDefault="00FC5C06" w:rsidP="00707C7A">
            <w:pPr>
              <w:rPr>
                <w:sz w:val="20"/>
                <w:szCs w:val="20"/>
              </w:rPr>
            </w:pPr>
          </w:p>
        </w:tc>
        <w:tc>
          <w:tcPr>
            <w:tcW w:w="555" w:type="dxa"/>
          </w:tcPr>
          <w:p w:rsidR="00FC5C06" w:rsidRDefault="00FC5C06" w:rsidP="00331527">
            <w:pPr>
              <w:jc w:val="center"/>
              <w:rPr>
                <w:sz w:val="20"/>
                <w:szCs w:val="20"/>
              </w:rPr>
            </w:pPr>
          </w:p>
        </w:tc>
        <w:tc>
          <w:tcPr>
            <w:tcW w:w="1118" w:type="dxa"/>
          </w:tcPr>
          <w:p w:rsidR="00FC5C06" w:rsidRDefault="00FC5C06" w:rsidP="00FC5C06">
            <w:pPr>
              <w:jc w:val="center"/>
              <w:rPr>
                <w:sz w:val="20"/>
                <w:szCs w:val="20"/>
              </w:rPr>
            </w:pPr>
          </w:p>
        </w:tc>
        <w:tc>
          <w:tcPr>
            <w:tcW w:w="5694" w:type="dxa"/>
          </w:tcPr>
          <w:p w:rsidR="00FC5C06" w:rsidRDefault="00FC5C06" w:rsidP="003C60C7">
            <w:pPr>
              <w:rPr>
                <w:sz w:val="20"/>
                <w:szCs w:val="20"/>
              </w:rPr>
            </w:pPr>
          </w:p>
        </w:tc>
      </w:tr>
      <w:tr w:rsidR="007A10D2" w:rsidTr="00767AAF">
        <w:trPr>
          <w:cantSplit/>
        </w:trPr>
        <w:tc>
          <w:tcPr>
            <w:tcW w:w="628" w:type="dxa"/>
          </w:tcPr>
          <w:p w:rsidR="007A10D2" w:rsidRPr="0002667E" w:rsidRDefault="007A10D2" w:rsidP="00331527">
            <w:pPr>
              <w:jc w:val="center"/>
              <w:rPr>
                <w:b/>
                <w:sz w:val="20"/>
                <w:szCs w:val="20"/>
              </w:rPr>
            </w:pPr>
          </w:p>
        </w:tc>
        <w:tc>
          <w:tcPr>
            <w:tcW w:w="4380" w:type="dxa"/>
          </w:tcPr>
          <w:p w:rsidR="007A10D2" w:rsidRPr="00331527" w:rsidRDefault="004D0879" w:rsidP="00707C7A">
            <w:pPr>
              <w:rPr>
                <w:sz w:val="20"/>
                <w:szCs w:val="20"/>
              </w:rPr>
            </w:pPr>
            <w:r>
              <w:rPr>
                <w:sz w:val="20"/>
                <w:szCs w:val="20"/>
              </w:rPr>
              <w:t>Piping modified or repaired</w:t>
            </w:r>
          </w:p>
        </w:tc>
        <w:tc>
          <w:tcPr>
            <w:tcW w:w="983" w:type="dxa"/>
          </w:tcPr>
          <w:p w:rsidR="007A10D2" w:rsidRDefault="003C60C7" w:rsidP="00707C7A">
            <w:pPr>
              <w:rPr>
                <w:sz w:val="20"/>
                <w:szCs w:val="20"/>
              </w:rPr>
            </w:pPr>
            <w:r>
              <w:rPr>
                <w:sz w:val="20"/>
                <w:szCs w:val="20"/>
              </w:rPr>
              <w:t>Y</w:t>
            </w:r>
            <w:sdt>
              <w:sdtPr>
                <w:rPr>
                  <w:sz w:val="20"/>
                  <w:szCs w:val="20"/>
                </w:rPr>
                <w:id w:val="-4501762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9765191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A10D2" w:rsidRDefault="007A10D2" w:rsidP="00331527">
            <w:pPr>
              <w:jc w:val="center"/>
              <w:rPr>
                <w:sz w:val="20"/>
                <w:szCs w:val="20"/>
              </w:rPr>
            </w:pPr>
          </w:p>
        </w:tc>
        <w:tc>
          <w:tcPr>
            <w:tcW w:w="1118" w:type="dxa"/>
          </w:tcPr>
          <w:p w:rsidR="007A10D2" w:rsidRDefault="007A10D2" w:rsidP="00FC5C06">
            <w:pPr>
              <w:jc w:val="center"/>
              <w:rPr>
                <w:sz w:val="20"/>
                <w:szCs w:val="20"/>
              </w:rPr>
            </w:pPr>
          </w:p>
        </w:tc>
        <w:sdt>
          <w:sdtPr>
            <w:rPr>
              <w:sz w:val="20"/>
              <w:szCs w:val="20"/>
            </w:rPr>
            <w:id w:val="806661628"/>
            <w:showingPlcHdr/>
            <w:text/>
          </w:sdtPr>
          <w:sdtEndPr/>
          <w:sdtContent>
            <w:tc>
              <w:tcPr>
                <w:tcW w:w="5694" w:type="dxa"/>
              </w:tcPr>
              <w:p w:rsidR="007A10D2" w:rsidRDefault="00A27938" w:rsidP="00A27938">
                <w:pPr>
                  <w:rPr>
                    <w:sz w:val="20"/>
                    <w:szCs w:val="20"/>
                  </w:rPr>
                </w:pPr>
                <w:r>
                  <w:rPr>
                    <w:sz w:val="20"/>
                    <w:szCs w:val="20"/>
                  </w:rPr>
                  <w:t xml:space="preserve">     </w:t>
                </w:r>
              </w:p>
            </w:tc>
          </w:sdtContent>
        </w:sdt>
      </w:tr>
      <w:tr w:rsidR="003C60C7" w:rsidTr="00767AAF">
        <w:trPr>
          <w:cantSplit/>
        </w:trPr>
        <w:tc>
          <w:tcPr>
            <w:tcW w:w="628" w:type="dxa"/>
          </w:tcPr>
          <w:p w:rsidR="003C60C7" w:rsidRPr="0002667E" w:rsidRDefault="003C60C7" w:rsidP="00331527">
            <w:pPr>
              <w:jc w:val="center"/>
              <w:rPr>
                <w:b/>
                <w:sz w:val="20"/>
                <w:szCs w:val="20"/>
              </w:rPr>
            </w:pPr>
          </w:p>
        </w:tc>
        <w:tc>
          <w:tcPr>
            <w:tcW w:w="4380" w:type="dxa"/>
          </w:tcPr>
          <w:p w:rsidR="003C60C7" w:rsidRPr="00331527" w:rsidRDefault="004D0879" w:rsidP="00707C7A">
            <w:pPr>
              <w:rPr>
                <w:sz w:val="20"/>
                <w:szCs w:val="20"/>
              </w:rPr>
            </w:pPr>
            <w:r>
              <w:rPr>
                <w:sz w:val="20"/>
                <w:szCs w:val="20"/>
              </w:rPr>
              <w:t>System components replaced or repaired</w:t>
            </w:r>
          </w:p>
        </w:tc>
        <w:tc>
          <w:tcPr>
            <w:tcW w:w="983" w:type="dxa"/>
          </w:tcPr>
          <w:p w:rsidR="003C60C7" w:rsidRDefault="003C60C7" w:rsidP="00707C7A">
            <w:pPr>
              <w:rPr>
                <w:sz w:val="20"/>
                <w:szCs w:val="20"/>
              </w:rPr>
            </w:pPr>
            <w:r>
              <w:rPr>
                <w:sz w:val="20"/>
                <w:szCs w:val="20"/>
              </w:rPr>
              <w:t>Y</w:t>
            </w:r>
            <w:sdt>
              <w:sdtPr>
                <w:rPr>
                  <w:sz w:val="20"/>
                  <w:szCs w:val="20"/>
                </w:rPr>
                <w:id w:val="493847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4186719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3C60C7" w:rsidRDefault="003C60C7" w:rsidP="00331527">
            <w:pPr>
              <w:jc w:val="center"/>
              <w:rPr>
                <w:sz w:val="20"/>
                <w:szCs w:val="20"/>
              </w:rPr>
            </w:pPr>
          </w:p>
        </w:tc>
        <w:tc>
          <w:tcPr>
            <w:tcW w:w="1118" w:type="dxa"/>
          </w:tcPr>
          <w:p w:rsidR="003C60C7" w:rsidRDefault="003C60C7" w:rsidP="00FC5C06">
            <w:pPr>
              <w:jc w:val="center"/>
              <w:rPr>
                <w:sz w:val="20"/>
                <w:szCs w:val="20"/>
              </w:rPr>
            </w:pPr>
          </w:p>
        </w:tc>
        <w:sdt>
          <w:sdtPr>
            <w:rPr>
              <w:sz w:val="20"/>
              <w:szCs w:val="20"/>
            </w:rPr>
            <w:id w:val="1503400143"/>
            <w:showingPlcHdr/>
            <w:text/>
          </w:sdtPr>
          <w:sdtEndPr/>
          <w:sdtContent>
            <w:tc>
              <w:tcPr>
                <w:tcW w:w="5694" w:type="dxa"/>
              </w:tcPr>
              <w:p w:rsidR="003C60C7" w:rsidRDefault="00A27938" w:rsidP="00A27938">
                <w:pPr>
                  <w:rPr>
                    <w:sz w:val="20"/>
                    <w:szCs w:val="20"/>
                  </w:rPr>
                </w:pPr>
                <w:r>
                  <w:rPr>
                    <w:sz w:val="20"/>
                    <w:szCs w:val="20"/>
                  </w:rPr>
                  <w:t xml:space="preserve">     </w:t>
                </w:r>
              </w:p>
            </w:tc>
          </w:sdtContent>
        </w:sdt>
      </w:tr>
      <w:tr w:rsidR="003C60C7" w:rsidTr="00767AAF">
        <w:trPr>
          <w:cantSplit/>
        </w:trPr>
        <w:tc>
          <w:tcPr>
            <w:tcW w:w="628" w:type="dxa"/>
          </w:tcPr>
          <w:p w:rsidR="003C60C7" w:rsidRPr="0002667E" w:rsidRDefault="003C60C7" w:rsidP="00331527">
            <w:pPr>
              <w:jc w:val="center"/>
              <w:rPr>
                <w:b/>
                <w:sz w:val="20"/>
                <w:szCs w:val="20"/>
              </w:rPr>
            </w:pPr>
          </w:p>
        </w:tc>
        <w:tc>
          <w:tcPr>
            <w:tcW w:w="4380" w:type="dxa"/>
          </w:tcPr>
          <w:p w:rsidR="003C60C7" w:rsidRPr="00331527" w:rsidRDefault="004D0879" w:rsidP="00707C7A">
            <w:pPr>
              <w:rPr>
                <w:sz w:val="20"/>
                <w:szCs w:val="20"/>
              </w:rPr>
            </w:pPr>
            <w:r>
              <w:rPr>
                <w:sz w:val="20"/>
                <w:szCs w:val="20"/>
              </w:rPr>
              <w:t>Changes in operational procedures or personnel</w:t>
            </w:r>
          </w:p>
        </w:tc>
        <w:tc>
          <w:tcPr>
            <w:tcW w:w="983" w:type="dxa"/>
          </w:tcPr>
          <w:p w:rsidR="003C60C7" w:rsidRDefault="003C60C7" w:rsidP="00707C7A">
            <w:pPr>
              <w:rPr>
                <w:sz w:val="20"/>
                <w:szCs w:val="20"/>
              </w:rPr>
            </w:pPr>
            <w:r>
              <w:rPr>
                <w:sz w:val="20"/>
                <w:szCs w:val="20"/>
              </w:rPr>
              <w:t>Y</w:t>
            </w:r>
            <w:sdt>
              <w:sdtPr>
                <w:rPr>
                  <w:sz w:val="20"/>
                  <w:szCs w:val="20"/>
                </w:rPr>
                <w:id w:val="17876983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65682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3C60C7" w:rsidRDefault="003C60C7" w:rsidP="00331527">
            <w:pPr>
              <w:jc w:val="center"/>
              <w:rPr>
                <w:sz w:val="20"/>
                <w:szCs w:val="20"/>
              </w:rPr>
            </w:pPr>
          </w:p>
        </w:tc>
        <w:sdt>
          <w:sdtPr>
            <w:rPr>
              <w:sz w:val="20"/>
              <w:szCs w:val="20"/>
            </w:rPr>
            <w:id w:val="-1160463759"/>
            <w14:checkbox>
              <w14:checked w14:val="0"/>
              <w14:checkedState w14:val="2612" w14:font="MS Gothic"/>
              <w14:uncheckedState w14:val="2610" w14:font="MS Gothic"/>
            </w14:checkbox>
          </w:sdtPr>
          <w:sdtEndPr/>
          <w:sdtContent>
            <w:tc>
              <w:tcPr>
                <w:tcW w:w="1118" w:type="dxa"/>
              </w:tcPr>
              <w:p w:rsidR="003C60C7" w:rsidRDefault="003C60C7" w:rsidP="00FC5C06">
                <w:pPr>
                  <w:jc w:val="center"/>
                  <w:rPr>
                    <w:sz w:val="20"/>
                    <w:szCs w:val="20"/>
                  </w:rPr>
                </w:pPr>
                <w:r>
                  <w:rPr>
                    <w:rFonts w:ascii="MS Gothic" w:eastAsia="MS Gothic" w:hAnsi="MS Gothic" w:hint="eastAsia"/>
                    <w:sz w:val="20"/>
                    <w:szCs w:val="20"/>
                  </w:rPr>
                  <w:t>☐</w:t>
                </w:r>
              </w:p>
            </w:tc>
          </w:sdtContent>
        </w:sdt>
        <w:sdt>
          <w:sdtPr>
            <w:rPr>
              <w:sz w:val="20"/>
              <w:szCs w:val="20"/>
            </w:rPr>
            <w:id w:val="-725838155"/>
            <w:showingPlcHdr/>
            <w:text/>
          </w:sdtPr>
          <w:sdtEndPr/>
          <w:sdtContent>
            <w:tc>
              <w:tcPr>
                <w:tcW w:w="5694" w:type="dxa"/>
              </w:tcPr>
              <w:p w:rsidR="003C60C7" w:rsidRDefault="00A27938" w:rsidP="00A27938">
                <w:pPr>
                  <w:rPr>
                    <w:sz w:val="20"/>
                    <w:szCs w:val="20"/>
                  </w:rPr>
                </w:pPr>
                <w:r>
                  <w:rPr>
                    <w:sz w:val="20"/>
                    <w:szCs w:val="20"/>
                  </w:rPr>
                  <w:t xml:space="preserve">     </w:t>
                </w:r>
              </w:p>
            </w:tc>
          </w:sdtContent>
        </w:sdt>
      </w:tr>
      <w:tr w:rsidR="00FC5C06" w:rsidTr="00767AAF">
        <w:trPr>
          <w:cantSplit/>
        </w:trPr>
        <w:tc>
          <w:tcPr>
            <w:tcW w:w="628" w:type="dxa"/>
          </w:tcPr>
          <w:p w:rsidR="00FC5C06" w:rsidRPr="0002667E" w:rsidRDefault="00331527" w:rsidP="00331527">
            <w:pPr>
              <w:jc w:val="center"/>
              <w:rPr>
                <w:b/>
                <w:sz w:val="20"/>
                <w:szCs w:val="20"/>
              </w:rPr>
            </w:pPr>
            <w:r w:rsidRPr="0002667E">
              <w:rPr>
                <w:b/>
                <w:sz w:val="20"/>
                <w:szCs w:val="20"/>
              </w:rPr>
              <w:t>3</w:t>
            </w:r>
          </w:p>
        </w:tc>
        <w:tc>
          <w:tcPr>
            <w:tcW w:w="4380" w:type="dxa"/>
          </w:tcPr>
          <w:p w:rsidR="00FC5C06" w:rsidRPr="00522333" w:rsidRDefault="00522333" w:rsidP="00AB6919">
            <w:pPr>
              <w:rPr>
                <w:b/>
                <w:sz w:val="20"/>
                <w:szCs w:val="20"/>
              </w:rPr>
            </w:pPr>
            <w:r w:rsidRPr="00522333">
              <w:rPr>
                <w:b/>
                <w:sz w:val="20"/>
                <w:szCs w:val="20"/>
              </w:rPr>
              <w:t>Groundwater source contamination:</w:t>
            </w:r>
          </w:p>
        </w:tc>
        <w:tc>
          <w:tcPr>
            <w:tcW w:w="983" w:type="dxa"/>
          </w:tcPr>
          <w:p w:rsidR="00FC5C06" w:rsidRDefault="00FC5C06" w:rsidP="00707C7A">
            <w:pPr>
              <w:rPr>
                <w:sz w:val="20"/>
                <w:szCs w:val="20"/>
              </w:rPr>
            </w:pPr>
          </w:p>
        </w:tc>
        <w:sdt>
          <w:sdtPr>
            <w:rPr>
              <w:sz w:val="20"/>
              <w:szCs w:val="20"/>
            </w:rPr>
            <w:id w:val="1610855239"/>
            <w14:checkbox>
              <w14:checked w14:val="0"/>
              <w14:checkedState w14:val="2612" w14:font="MS Gothic"/>
              <w14:uncheckedState w14:val="2610" w14:font="MS Gothic"/>
            </w14:checkbox>
          </w:sdtPr>
          <w:sdtEndPr/>
          <w:sdtContent>
            <w:tc>
              <w:tcPr>
                <w:tcW w:w="555" w:type="dxa"/>
              </w:tcPr>
              <w:p w:rsidR="00FC5C06" w:rsidRDefault="00DA5D23" w:rsidP="00331527">
                <w:pPr>
                  <w:jc w:val="center"/>
                  <w:rPr>
                    <w:sz w:val="20"/>
                    <w:szCs w:val="20"/>
                  </w:rPr>
                </w:pPr>
                <w:r>
                  <w:rPr>
                    <w:rFonts w:ascii="MS Gothic" w:eastAsia="MS Gothic" w:hAnsi="MS Gothic" w:hint="eastAsia"/>
                    <w:sz w:val="20"/>
                    <w:szCs w:val="20"/>
                  </w:rPr>
                  <w:t>☐</w:t>
                </w:r>
              </w:p>
            </w:tc>
          </w:sdtContent>
        </w:sdt>
        <w:tc>
          <w:tcPr>
            <w:tcW w:w="1118" w:type="dxa"/>
          </w:tcPr>
          <w:p w:rsidR="00FC5C06" w:rsidRDefault="00FC5C06" w:rsidP="00FC5C06">
            <w:pPr>
              <w:jc w:val="center"/>
              <w:rPr>
                <w:sz w:val="20"/>
                <w:szCs w:val="20"/>
              </w:rPr>
            </w:pPr>
          </w:p>
        </w:tc>
        <w:tc>
          <w:tcPr>
            <w:tcW w:w="5694" w:type="dxa"/>
          </w:tcPr>
          <w:p w:rsidR="00FC5C06" w:rsidRDefault="00522333" w:rsidP="007A377D">
            <w:pPr>
              <w:rPr>
                <w:sz w:val="20"/>
                <w:szCs w:val="20"/>
              </w:rPr>
            </w:pPr>
            <w:r>
              <w:rPr>
                <w:sz w:val="20"/>
                <w:szCs w:val="20"/>
              </w:rPr>
              <w:t xml:space="preserve">Proceed to section 4 if groundwater </w:t>
            </w:r>
            <w:r w:rsidR="00D50BF0">
              <w:rPr>
                <w:sz w:val="20"/>
                <w:szCs w:val="20"/>
              </w:rPr>
              <w:t xml:space="preserve">is </w:t>
            </w:r>
            <w:r w:rsidR="007A377D">
              <w:rPr>
                <w:sz w:val="20"/>
                <w:szCs w:val="20"/>
              </w:rPr>
              <w:t>not used</w:t>
            </w:r>
            <w:r>
              <w:rPr>
                <w:sz w:val="20"/>
                <w:szCs w:val="20"/>
              </w:rPr>
              <w:t>.</w:t>
            </w: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41541D" w:rsidP="00AB6919">
            <w:pPr>
              <w:rPr>
                <w:sz w:val="20"/>
                <w:szCs w:val="20"/>
              </w:rPr>
            </w:pPr>
            <w:r>
              <w:rPr>
                <w:sz w:val="20"/>
                <w:szCs w:val="20"/>
              </w:rPr>
              <w:t>Repeat bacteriological sample</w:t>
            </w:r>
            <w:r w:rsidR="004D024E">
              <w:rPr>
                <w:sz w:val="20"/>
                <w:szCs w:val="20"/>
              </w:rPr>
              <w:t>(s)</w:t>
            </w:r>
            <w:r>
              <w:rPr>
                <w:sz w:val="20"/>
                <w:szCs w:val="20"/>
              </w:rPr>
              <w:t xml:space="preserve"> from raw source water is positive for total coliform</w:t>
            </w:r>
          </w:p>
        </w:tc>
        <w:tc>
          <w:tcPr>
            <w:tcW w:w="983" w:type="dxa"/>
          </w:tcPr>
          <w:p w:rsidR="0041541D" w:rsidRDefault="0041541D" w:rsidP="00897831">
            <w:pPr>
              <w:rPr>
                <w:sz w:val="20"/>
                <w:szCs w:val="20"/>
              </w:rPr>
            </w:pPr>
            <w:r>
              <w:rPr>
                <w:sz w:val="20"/>
                <w:szCs w:val="20"/>
              </w:rPr>
              <w:t>Y</w:t>
            </w:r>
            <w:sdt>
              <w:sdtPr>
                <w:rPr>
                  <w:sz w:val="20"/>
                  <w:szCs w:val="20"/>
                </w:rPr>
                <w:id w:val="417221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453170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Pr="004D024E" w:rsidRDefault="004D024E" w:rsidP="00AB6919">
            <w:pPr>
              <w:rPr>
                <w:b/>
                <w:sz w:val="20"/>
                <w:szCs w:val="20"/>
              </w:rPr>
            </w:pPr>
            <w:r w:rsidRPr="004D024E">
              <w:rPr>
                <w:b/>
                <w:sz w:val="20"/>
                <w:szCs w:val="20"/>
              </w:rPr>
              <w:t>Wells:</w:t>
            </w:r>
          </w:p>
        </w:tc>
        <w:tc>
          <w:tcPr>
            <w:tcW w:w="983" w:type="dxa"/>
          </w:tcPr>
          <w:p w:rsidR="0041541D" w:rsidRDefault="0041541D" w:rsidP="00707C7A">
            <w:pPr>
              <w:rPr>
                <w:sz w:val="20"/>
                <w:szCs w:val="20"/>
              </w:rPr>
            </w:pPr>
          </w:p>
        </w:tc>
        <w:sdt>
          <w:sdtPr>
            <w:rPr>
              <w:sz w:val="20"/>
              <w:szCs w:val="20"/>
            </w:rPr>
            <w:id w:val="1788002995"/>
            <w14:checkbox>
              <w14:checked w14:val="0"/>
              <w14:checkedState w14:val="2612" w14:font="MS Gothic"/>
              <w14:uncheckedState w14:val="2610" w14:font="MS Gothic"/>
            </w14:checkbox>
          </w:sdtPr>
          <w:sdtEndPr/>
          <w:sdtContent>
            <w:tc>
              <w:tcPr>
                <w:tcW w:w="555" w:type="dxa"/>
              </w:tcPr>
              <w:p w:rsidR="0041541D" w:rsidRDefault="004D024E" w:rsidP="00331527">
                <w:pPr>
                  <w:jc w:val="center"/>
                  <w:rPr>
                    <w:sz w:val="20"/>
                    <w:szCs w:val="20"/>
                  </w:rPr>
                </w:pPr>
                <w:r>
                  <w:rPr>
                    <w:rFonts w:ascii="MS Gothic" w:eastAsia="MS Gothic" w:hAnsi="MS Gothic" w:hint="eastAsia"/>
                    <w:sz w:val="20"/>
                    <w:szCs w:val="20"/>
                  </w:rPr>
                  <w:t>☐</w:t>
                </w:r>
              </w:p>
            </w:tc>
          </w:sdtContent>
        </w:sdt>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4D024E" w:rsidP="004D024E">
            <w:pPr>
              <w:rPr>
                <w:sz w:val="20"/>
                <w:szCs w:val="20"/>
              </w:rPr>
            </w:pPr>
            <w:r>
              <w:rPr>
                <w:sz w:val="20"/>
                <w:szCs w:val="20"/>
              </w:rPr>
              <w:t>Cracks or holes in the well casing above grade</w:t>
            </w:r>
          </w:p>
        </w:tc>
        <w:tc>
          <w:tcPr>
            <w:tcW w:w="983" w:type="dxa"/>
          </w:tcPr>
          <w:p w:rsidR="0041541D" w:rsidRDefault="0041541D" w:rsidP="00707C7A">
            <w:pPr>
              <w:rPr>
                <w:sz w:val="20"/>
                <w:szCs w:val="20"/>
              </w:rPr>
            </w:pPr>
            <w:r>
              <w:rPr>
                <w:sz w:val="20"/>
                <w:szCs w:val="20"/>
              </w:rPr>
              <w:t>Y</w:t>
            </w:r>
            <w:sdt>
              <w:sdtPr>
                <w:rPr>
                  <w:sz w:val="20"/>
                  <w:szCs w:val="20"/>
                </w:rPr>
                <w:id w:val="7056034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726269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sdt>
          <w:sdtPr>
            <w:rPr>
              <w:sz w:val="20"/>
              <w:szCs w:val="20"/>
            </w:rPr>
            <w:id w:val="105787595"/>
            <w14:checkbox>
              <w14:checked w14:val="0"/>
              <w14:checkedState w14:val="2612" w14:font="MS Gothic"/>
              <w14:uncheckedState w14:val="2610" w14:font="MS Gothic"/>
            </w14:checkbox>
          </w:sdtPr>
          <w:sdtEndPr/>
          <w:sdtContent>
            <w:tc>
              <w:tcPr>
                <w:tcW w:w="1118" w:type="dxa"/>
              </w:tcPr>
              <w:p w:rsidR="0041541D" w:rsidRDefault="0041541D" w:rsidP="00FC5C06">
                <w:pPr>
                  <w:jc w:val="center"/>
                  <w:rPr>
                    <w:sz w:val="20"/>
                    <w:szCs w:val="20"/>
                  </w:rPr>
                </w:pPr>
                <w:r>
                  <w:rPr>
                    <w:rFonts w:ascii="MS Gothic" w:eastAsia="MS Gothic" w:hAnsi="MS Gothic" w:hint="eastAsia"/>
                    <w:sz w:val="20"/>
                    <w:szCs w:val="20"/>
                  </w:rPr>
                  <w:t>☐</w:t>
                </w:r>
              </w:p>
            </w:tc>
          </w:sdtContent>
        </w:sdt>
        <w:sdt>
          <w:sdtPr>
            <w:rPr>
              <w:sz w:val="20"/>
              <w:szCs w:val="20"/>
            </w:rPr>
            <w:id w:val="-288200120"/>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D50BF0" w:rsidP="00AB6919">
            <w:pPr>
              <w:rPr>
                <w:sz w:val="20"/>
                <w:szCs w:val="20"/>
              </w:rPr>
            </w:pPr>
            <w:r>
              <w:rPr>
                <w:sz w:val="20"/>
                <w:szCs w:val="20"/>
              </w:rPr>
              <w:t>Water can leak through well top seal</w:t>
            </w:r>
          </w:p>
        </w:tc>
        <w:tc>
          <w:tcPr>
            <w:tcW w:w="983" w:type="dxa"/>
          </w:tcPr>
          <w:p w:rsidR="0041541D" w:rsidRDefault="0041541D" w:rsidP="00707C7A">
            <w:pPr>
              <w:rPr>
                <w:sz w:val="20"/>
                <w:szCs w:val="20"/>
              </w:rPr>
            </w:pPr>
            <w:r>
              <w:rPr>
                <w:sz w:val="20"/>
                <w:szCs w:val="20"/>
              </w:rPr>
              <w:t>Y</w:t>
            </w:r>
            <w:sdt>
              <w:sdtPr>
                <w:rPr>
                  <w:sz w:val="20"/>
                  <w:szCs w:val="20"/>
                </w:rPr>
                <w:id w:val="-5395119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008700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sdt>
          <w:sdtPr>
            <w:rPr>
              <w:sz w:val="20"/>
              <w:szCs w:val="20"/>
            </w:rPr>
            <w:id w:val="737834036"/>
            <w14:checkbox>
              <w14:checked w14:val="0"/>
              <w14:checkedState w14:val="2612" w14:font="MS Gothic"/>
              <w14:uncheckedState w14:val="2610" w14:font="MS Gothic"/>
            </w14:checkbox>
          </w:sdtPr>
          <w:sdtEndPr/>
          <w:sdtContent>
            <w:tc>
              <w:tcPr>
                <w:tcW w:w="1118" w:type="dxa"/>
              </w:tcPr>
              <w:p w:rsidR="0041541D" w:rsidRDefault="00687B34" w:rsidP="00FC5C06">
                <w:pPr>
                  <w:jc w:val="center"/>
                  <w:rPr>
                    <w:sz w:val="20"/>
                    <w:szCs w:val="20"/>
                  </w:rPr>
                </w:pPr>
                <w:r>
                  <w:rPr>
                    <w:rFonts w:ascii="MS Gothic" w:eastAsia="MS Gothic" w:hAnsi="MS Gothic" w:hint="eastAsia"/>
                    <w:sz w:val="20"/>
                    <w:szCs w:val="20"/>
                  </w:rPr>
                  <w:t>☐</w:t>
                </w:r>
              </w:p>
            </w:tc>
          </w:sdtContent>
        </w:sdt>
        <w:tc>
          <w:tcPr>
            <w:tcW w:w="5694" w:type="dxa"/>
          </w:tcPr>
          <w:p w:rsidR="0041541D" w:rsidRDefault="0041541D"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4D024E" w:rsidP="00AB6919">
            <w:pPr>
              <w:rPr>
                <w:sz w:val="20"/>
                <w:szCs w:val="20"/>
              </w:rPr>
            </w:pPr>
            <w:r>
              <w:rPr>
                <w:sz w:val="20"/>
                <w:szCs w:val="20"/>
              </w:rPr>
              <w:t xml:space="preserve">The well is </w:t>
            </w:r>
            <w:r w:rsidR="00D50BF0">
              <w:rPr>
                <w:sz w:val="20"/>
                <w:szCs w:val="20"/>
              </w:rPr>
              <w:t xml:space="preserve">not </w:t>
            </w:r>
            <w:r>
              <w:rPr>
                <w:sz w:val="20"/>
                <w:szCs w:val="20"/>
              </w:rPr>
              <w:t>equipped with a downturned screened vent.</w:t>
            </w:r>
          </w:p>
        </w:tc>
        <w:tc>
          <w:tcPr>
            <w:tcW w:w="983" w:type="dxa"/>
          </w:tcPr>
          <w:p w:rsidR="0041541D" w:rsidRDefault="0041541D" w:rsidP="00707C7A">
            <w:pPr>
              <w:rPr>
                <w:sz w:val="20"/>
                <w:szCs w:val="20"/>
              </w:rPr>
            </w:pPr>
            <w:r>
              <w:rPr>
                <w:sz w:val="20"/>
                <w:szCs w:val="20"/>
              </w:rPr>
              <w:t>Y</w:t>
            </w:r>
            <w:sdt>
              <w:sdtPr>
                <w:rPr>
                  <w:sz w:val="20"/>
                  <w:szCs w:val="20"/>
                </w:rPr>
                <w:id w:val="2785279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3452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1084495675"/>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D50BF0" w:rsidP="00D50BF0">
            <w:pPr>
              <w:rPr>
                <w:sz w:val="20"/>
                <w:szCs w:val="20"/>
              </w:rPr>
            </w:pPr>
            <w:r>
              <w:rPr>
                <w:sz w:val="20"/>
                <w:szCs w:val="20"/>
              </w:rPr>
              <w:t>Water can leak through w</w:t>
            </w:r>
            <w:r w:rsidR="004D024E">
              <w:rPr>
                <w:sz w:val="20"/>
                <w:szCs w:val="20"/>
              </w:rPr>
              <w:t>ell head penetrations for elect</w:t>
            </w:r>
            <w:r>
              <w:rPr>
                <w:sz w:val="20"/>
                <w:szCs w:val="20"/>
              </w:rPr>
              <w:t>rical or sounding equipment</w:t>
            </w:r>
          </w:p>
        </w:tc>
        <w:tc>
          <w:tcPr>
            <w:tcW w:w="983" w:type="dxa"/>
          </w:tcPr>
          <w:p w:rsidR="0041541D" w:rsidRDefault="0041541D" w:rsidP="00707C7A">
            <w:pPr>
              <w:rPr>
                <w:sz w:val="20"/>
                <w:szCs w:val="20"/>
              </w:rPr>
            </w:pPr>
            <w:r>
              <w:rPr>
                <w:sz w:val="20"/>
                <w:szCs w:val="20"/>
              </w:rPr>
              <w:t>Y</w:t>
            </w:r>
            <w:sdt>
              <w:sdtPr>
                <w:rPr>
                  <w:sz w:val="20"/>
                  <w:szCs w:val="20"/>
                </w:rPr>
                <w:id w:val="21406836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69323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1516342371"/>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7A377D" w:rsidP="00AB6919">
            <w:pPr>
              <w:rPr>
                <w:sz w:val="20"/>
                <w:szCs w:val="20"/>
              </w:rPr>
            </w:pPr>
            <w:r>
              <w:rPr>
                <w:sz w:val="20"/>
                <w:szCs w:val="20"/>
              </w:rPr>
              <w:t>Leaking pipes or standing water around the well(s)</w:t>
            </w:r>
          </w:p>
        </w:tc>
        <w:tc>
          <w:tcPr>
            <w:tcW w:w="983" w:type="dxa"/>
          </w:tcPr>
          <w:p w:rsidR="0041541D" w:rsidRDefault="007A377D" w:rsidP="00707C7A">
            <w:pPr>
              <w:rPr>
                <w:sz w:val="20"/>
                <w:szCs w:val="20"/>
              </w:rPr>
            </w:pPr>
            <w:r>
              <w:rPr>
                <w:sz w:val="20"/>
                <w:szCs w:val="20"/>
              </w:rPr>
              <w:t>Y</w:t>
            </w:r>
            <w:sdt>
              <w:sdtPr>
                <w:rPr>
                  <w:sz w:val="20"/>
                  <w:szCs w:val="20"/>
                </w:rPr>
                <w:id w:val="1149470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947977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650753129"/>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Pr="007A377D" w:rsidRDefault="007A377D" w:rsidP="00AB6919">
            <w:pPr>
              <w:rPr>
                <w:b/>
                <w:sz w:val="20"/>
                <w:szCs w:val="20"/>
              </w:rPr>
            </w:pPr>
            <w:r w:rsidRPr="007A377D">
              <w:rPr>
                <w:b/>
                <w:sz w:val="20"/>
                <w:szCs w:val="20"/>
              </w:rPr>
              <w:t>Springs and/or Horizontal Wells:</w:t>
            </w:r>
          </w:p>
        </w:tc>
        <w:tc>
          <w:tcPr>
            <w:tcW w:w="983" w:type="dxa"/>
          </w:tcPr>
          <w:p w:rsidR="004D024E" w:rsidRDefault="004D024E" w:rsidP="00707C7A">
            <w:pPr>
              <w:rPr>
                <w:sz w:val="20"/>
                <w:szCs w:val="20"/>
              </w:rPr>
            </w:pPr>
          </w:p>
        </w:tc>
        <w:sdt>
          <w:sdtPr>
            <w:rPr>
              <w:sz w:val="20"/>
              <w:szCs w:val="20"/>
            </w:rPr>
            <w:id w:val="-502362235"/>
            <w14:checkbox>
              <w14:checked w14:val="0"/>
              <w14:checkedState w14:val="2612" w14:font="MS Gothic"/>
              <w14:uncheckedState w14:val="2610" w14:font="MS Gothic"/>
            </w14:checkbox>
          </w:sdtPr>
          <w:sdtEndPr/>
          <w:sdtContent>
            <w:tc>
              <w:tcPr>
                <w:tcW w:w="555" w:type="dxa"/>
              </w:tcPr>
              <w:p w:rsidR="004D024E" w:rsidRDefault="006F30AE" w:rsidP="00331527">
                <w:pPr>
                  <w:jc w:val="center"/>
                  <w:rPr>
                    <w:sz w:val="20"/>
                    <w:szCs w:val="20"/>
                  </w:rPr>
                </w:pPr>
                <w:r>
                  <w:rPr>
                    <w:rFonts w:ascii="MS Gothic" w:eastAsia="MS Gothic" w:hAnsi="MS Gothic" w:hint="eastAsia"/>
                    <w:sz w:val="20"/>
                    <w:szCs w:val="20"/>
                  </w:rPr>
                  <w:t>☐</w:t>
                </w:r>
              </w:p>
            </w:tc>
          </w:sdtContent>
        </w:sdt>
        <w:tc>
          <w:tcPr>
            <w:tcW w:w="1118" w:type="dxa"/>
          </w:tcPr>
          <w:p w:rsidR="004D024E" w:rsidRDefault="004D024E" w:rsidP="00FC5C06">
            <w:pPr>
              <w:jc w:val="center"/>
              <w:rPr>
                <w:sz w:val="20"/>
                <w:szCs w:val="20"/>
              </w:rPr>
            </w:pPr>
          </w:p>
        </w:tc>
        <w:tc>
          <w:tcPr>
            <w:tcW w:w="5694" w:type="dxa"/>
          </w:tcPr>
          <w:p w:rsidR="004D024E" w:rsidRDefault="004D024E" w:rsidP="00707C7A">
            <w:pPr>
              <w:rPr>
                <w:sz w:val="20"/>
                <w:szCs w:val="20"/>
              </w:rPr>
            </w:pPr>
          </w:p>
        </w:tc>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Default="00D50BF0" w:rsidP="00AB6919">
            <w:pPr>
              <w:rPr>
                <w:sz w:val="20"/>
                <w:szCs w:val="20"/>
              </w:rPr>
            </w:pPr>
            <w:r>
              <w:rPr>
                <w:sz w:val="20"/>
                <w:szCs w:val="20"/>
              </w:rPr>
              <w:t>The collection site is overgrown with vegetation.</w:t>
            </w:r>
          </w:p>
        </w:tc>
        <w:tc>
          <w:tcPr>
            <w:tcW w:w="983" w:type="dxa"/>
          </w:tcPr>
          <w:p w:rsidR="004D024E" w:rsidRDefault="007A377D" w:rsidP="00707C7A">
            <w:pPr>
              <w:rPr>
                <w:sz w:val="20"/>
                <w:szCs w:val="20"/>
              </w:rPr>
            </w:pPr>
            <w:r>
              <w:rPr>
                <w:sz w:val="20"/>
                <w:szCs w:val="20"/>
              </w:rPr>
              <w:t>Y</w:t>
            </w:r>
            <w:sdt>
              <w:sdtPr>
                <w:rPr>
                  <w:sz w:val="20"/>
                  <w:szCs w:val="20"/>
                </w:rPr>
                <w:id w:val="-11757135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8428894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D024E" w:rsidRDefault="004D024E" w:rsidP="00331527">
            <w:pPr>
              <w:jc w:val="center"/>
              <w:rPr>
                <w:sz w:val="20"/>
                <w:szCs w:val="20"/>
              </w:rPr>
            </w:pPr>
          </w:p>
        </w:tc>
        <w:tc>
          <w:tcPr>
            <w:tcW w:w="1118" w:type="dxa"/>
          </w:tcPr>
          <w:p w:rsidR="004D024E" w:rsidRDefault="004D024E" w:rsidP="00FC5C06">
            <w:pPr>
              <w:jc w:val="center"/>
              <w:rPr>
                <w:sz w:val="20"/>
                <w:szCs w:val="20"/>
              </w:rPr>
            </w:pPr>
          </w:p>
        </w:tc>
        <w:sdt>
          <w:sdtPr>
            <w:rPr>
              <w:sz w:val="20"/>
              <w:szCs w:val="20"/>
            </w:rPr>
            <w:id w:val="-314268156"/>
            <w:showingPlcHdr/>
            <w:text/>
          </w:sdtPr>
          <w:sdtEndPr/>
          <w:sdtContent>
            <w:tc>
              <w:tcPr>
                <w:tcW w:w="5694" w:type="dxa"/>
              </w:tcPr>
              <w:p w:rsidR="004D024E" w:rsidRDefault="00A27938" w:rsidP="00A27938">
                <w:pPr>
                  <w:rPr>
                    <w:sz w:val="20"/>
                    <w:szCs w:val="20"/>
                  </w:rPr>
                </w:pPr>
                <w:r>
                  <w:rPr>
                    <w:sz w:val="20"/>
                    <w:szCs w:val="20"/>
                  </w:rPr>
                  <w:t xml:space="preserve">     </w:t>
                </w:r>
              </w:p>
            </w:tc>
          </w:sdtContent>
        </w:sdt>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Default="007A377D" w:rsidP="00AB6919">
            <w:pPr>
              <w:rPr>
                <w:sz w:val="20"/>
                <w:szCs w:val="20"/>
              </w:rPr>
            </w:pPr>
            <w:r>
              <w:rPr>
                <w:sz w:val="20"/>
                <w:szCs w:val="20"/>
              </w:rPr>
              <w:t>Flowing/standing water around the collection site</w:t>
            </w:r>
          </w:p>
        </w:tc>
        <w:tc>
          <w:tcPr>
            <w:tcW w:w="983" w:type="dxa"/>
          </w:tcPr>
          <w:p w:rsidR="004D024E" w:rsidRDefault="007A377D" w:rsidP="00707C7A">
            <w:pPr>
              <w:rPr>
                <w:sz w:val="20"/>
                <w:szCs w:val="20"/>
              </w:rPr>
            </w:pPr>
            <w:r>
              <w:rPr>
                <w:sz w:val="20"/>
                <w:szCs w:val="20"/>
              </w:rPr>
              <w:t>Y</w:t>
            </w:r>
            <w:sdt>
              <w:sdtPr>
                <w:rPr>
                  <w:sz w:val="20"/>
                  <w:szCs w:val="20"/>
                </w:rPr>
                <w:id w:val="-17400869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4072295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D024E" w:rsidRDefault="004D024E" w:rsidP="00331527">
            <w:pPr>
              <w:jc w:val="center"/>
              <w:rPr>
                <w:sz w:val="20"/>
                <w:szCs w:val="20"/>
              </w:rPr>
            </w:pPr>
          </w:p>
        </w:tc>
        <w:tc>
          <w:tcPr>
            <w:tcW w:w="1118" w:type="dxa"/>
          </w:tcPr>
          <w:p w:rsidR="004D024E" w:rsidRDefault="004D024E" w:rsidP="00FC5C06">
            <w:pPr>
              <w:jc w:val="center"/>
              <w:rPr>
                <w:sz w:val="20"/>
                <w:szCs w:val="20"/>
              </w:rPr>
            </w:pPr>
          </w:p>
        </w:tc>
        <w:sdt>
          <w:sdtPr>
            <w:rPr>
              <w:sz w:val="20"/>
              <w:szCs w:val="20"/>
            </w:rPr>
            <w:id w:val="686645005"/>
            <w:showingPlcHdr/>
            <w:text/>
          </w:sdtPr>
          <w:sdtEndPr/>
          <w:sdtContent>
            <w:tc>
              <w:tcPr>
                <w:tcW w:w="5694" w:type="dxa"/>
              </w:tcPr>
              <w:p w:rsidR="004D024E" w:rsidRDefault="00A27938" w:rsidP="00A27938">
                <w:pPr>
                  <w:rPr>
                    <w:sz w:val="20"/>
                    <w:szCs w:val="20"/>
                  </w:rPr>
                </w:pPr>
                <w:r>
                  <w:rPr>
                    <w:sz w:val="20"/>
                    <w:szCs w:val="20"/>
                  </w:rPr>
                  <w:t xml:space="preserve">     </w:t>
                </w:r>
              </w:p>
            </w:tc>
          </w:sdtContent>
        </w:sdt>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Default="006F30AE" w:rsidP="006F30AE">
            <w:pPr>
              <w:rPr>
                <w:sz w:val="20"/>
                <w:szCs w:val="20"/>
              </w:rPr>
            </w:pPr>
            <w:r>
              <w:rPr>
                <w:sz w:val="20"/>
                <w:szCs w:val="20"/>
              </w:rPr>
              <w:t>Evidence of animal activity around the collection site (grazing/burrowing)</w:t>
            </w:r>
          </w:p>
        </w:tc>
        <w:tc>
          <w:tcPr>
            <w:tcW w:w="983" w:type="dxa"/>
          </w:tcPr>
          <w:p w:rsidR="004D024E" w:rsidRDefault="007A377D" w:rsidP="00707C7A">
            <w:pPr>
              <w:rPr>
                <w:sz w:val="20"/>
                <w:szCs w:val="20"/>
              </w:rPr>
            </w:pPr>
            <w:r>
              <w:rPr>
                <w:sz w:val="20"/>
                <w:szCs w:val="20"/>
              </w:rPr>
              <w:t>Y</w:t>
            </w:r>
            <w:sdt>
              <w:sdtPr>
                <w:rPr>
                  <w:sz w:val="20"/>
                  <w:szCs w:val="20"/>
                </w:rPr>
                <w:id w:val="14161345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660425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D024E" w:rsidRDefault="004D024E" w:rsidP="00331527">
            <w:pPr>
              <w:jc w:val="center"/>
              <w:rPr>
                <w:sz w:val="20"/>
                <w:szCs w:val="20"/>
              </w:rPr>
            </w:pPr>
          </w:p>
        </w:tc>
        <w:sdt>
          <w:sdtPr>
            <w:rPr>
              <w:sz w:val="20"/>
              <w:szCs w:val="20"/>
            </w:rPr>
            <w:id w:val="1585413622"/>
            <w14:checkbox>
              <w14:checked w14:val="0"/>
              <w14:checkedState w14:val="2612" w14:font="MS Gothic"/>
              <w14:uncheckedState w14:val="2610" w14:font="MS Gothic"/>
            </w14:checkbox>
          </w:sdtPr>
          <w:sdtEndPr/>
          <w:sdtContent>
            <w:tc>
              <w:tcPr>
                <w:tcW w:w="1118" w:type="dxa"/>
              </w:tcPr>
              <w:p w:rsidR="004D024E" w:rsidRDefault="006F30AE" w:rsidP="00FC5C06">
                <w:pPr>
                  <w:jc w:val="center"/>
                  <w:rPr>
                    <w:sz w:val="20"/>
                    <w:szCs w:val="20"/>
                  </w:rPr>
                </w:pPr>
                <w:r>
                  <w:rPr>
                    <w:rFonts w:ascii="MS Gothic" w:eastAsia="MS Gothic" w:hAnsi="MS Gothic" w:hint="eastAsia"/>
                    <w:sz w:val="20"/>
                    <w:szCs w:val="20"/>
                  </w:rPr>
                  <w:t>☐</w:t>
                </w:r>
              </w:p>
            </w:tc>
          </w:sdtContent>
        </w:sdt>
        <w:sdt>
          <w:sdtPr>
            <w:rPr>
              <w:sz w:val="20"/>
              <w:szCs w:val="20"/>
            </w:rPr>
            <w:id w:val="1043874744"/>
            <w:showingPlcHdr/>
            <w:text/>
          </w:sdtPr>
          <w:sdtEndPr/>
          <w:sdtContent>
            <w:tc>
              <w:tcPr>
                <w:tcW w:w="5694" w:type="dxa"/>
              </w:tcPr>
              <w:p w:rsidR="004D024E" w:rsidRDefault="00A27938" w:rsidP="00A27938">
                <w:pPr>
                  <w:rPr>
                    <w:sz w:val="20"/>
                    <w:szCs w:val="20"/>
                  </w:rPr>
                </w:pPr>
                <w:r>
                  <w:rPr>
                    <w:sz w:val="20"/>
                    <w:szCs w:val="20"/>
                  </w:rPr>
                  <w:t xml:space="preserve">     </w:t>
                </w:r>
              </w:p>
            </w:tc>
          </w:sdtContent>
        </w:sdt>
      </w:tr>
      <w:tr w:rsidR="006F30AE" w:rsidTr="00767AAF">
        <w:trPr>
          <w:cantSplit/>
        </w:trPr>
        <w:tc>
          <w:tcPr>
            <w:tcW w:w="628" w:type="dxa"/>
          </w:tcPr>
          <w:p w:rsidR="006F30AE" w:rsidRPr="0002667E" w:rsidRDefault="006F30AE" w:rsidP="00331527">
            <w:pPr>
              <w:jc w:val="center"/>
              <w:rPr>
                <w:b/>
                <w:sz w:val="20"/>
                <w:szCs w:val="20"/>
              </w:rPr>
            </w:pPr>
          </w:p>
        </w:tc>
        <w:tc>
          <w:tcPr>
            <w:tcW w:w="4380" w:type="dxa"/>
          </w:tcPr>
          <w:p w:rsidR="006F30AE" w:rsidRDefault="006F30AE" w:rsidP="006F30AE">
            <w:pPr>
              <w:rPr>
                <w:sz w:val="20"/>
                <w:szCs w:val="20"/>
              </w:rPr>
            </w:pPr>
            <w:r>
              <w:rPr>
                <w:sz w:val="20"/>
                <w:szCs w:val="20"/>
              </w:rPr>
              <w:t>Rodents, insects or roots in the spring box</w:t>
            </w:r>
          </w:p>
        </w:tc>
        <w:tc>
          <w:tcPr>
            <w:tcW w:w="983" w:type="dxa"/>
          </w:tcPr>
          <w:p w:rsidR="006F30AE" w:rsidRDefault="006F30AE" w:rsidP="00707C7A">
            <w:pPr>
              <w:rPr>
                <w:sz w:val="20"/>
                <w:szCs w:val="20"/>
              </w:rPr>
            </w:pPr>
            <w:r>
              <w:rPr>
                <w:sz w:val="20"/>
                <w:szCs w:val="20"/>
              </w:rPr>
              <w:t>Y</w:t>
            </w:r>
            <w:sdt>
              <w:sdtPr>
                <w:rPr>
                  <w:sz w:val="20"/>
                  <w:szCs w:val="20"/>
                </w:rPr>
                <w:id w:val="-6750348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7763197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739213777"/>
            <w14:checkbox>
              <w14:checked w14:val="0"/>
              <w14:checkedState w14:val="2612" w14:font="MS Gothic"/>
              <w14:uncheckedState w14:val="2610" w14:font="MS Gothic"/>
            </w14:checkbox>
          </w:sdtPr>
          <w:sdtEndPr/>
          <w:sdtContent>
            <w:tc>
              <w:tcPr>
                <w:tcW w:w="555" w:type="dxa"/>
              </w:tcPr>
              <w:p w:rsidR="006F30AE" w:rsidRDefault="006F30AE" w:rsidP="00331527">
                <w:pPr>
                  <w:jc w:val="center"/>
                  <w:rPr>
                    <w:sz w:val="20"/>
                    <w:szCs w:val="20"/>
                  </w:rPr>
                </w:pPr>
                <w:r>
                  <w:rPr>
                    <w:rFonts w:ascii="MS Gothic" w:eastAsia="MS Gothic" w:hAnsi="MS Gothic" w:hint="eastAsia"/>
                    <w:sz w:val="20"/>
                    <w:szCs w:val="20"/>
                  </w:rPr>
                  <w:t>☐</w:t>
                </w:r>
              </w:p>
            </w:tc>
          </w:sdtContent>
        </w:sdt>
        <w:tc>
          <w:tcPr>
            <w:tcW w:w="1118" w:type="dxa"/>
          </w:tcPr>
          <w:p w:rsidR="006F30AE" w:rsidRDefault="006F30AE" w:rsidP="00FC5C06">
            <w:pPr>
              <w:jc w:val="center"/>
              <w:rPr>
                <w:sz w:val="20"/>
                <w:szCs w:val="20"/>
              </w:rPr>
            </w:pPr>
          </w:p>
        </w:tc>
        <w:sdt>
          <w:sdtPr>
            <w:rPr>
              <w:sz w:val="20"/>
              <w:szCs w:val="20"/>
            </w:rPr>
            <w:id w:val="-1046291661"/>
            <w:showingPlcHdr/>
            <w:text/>
          </w:sdtPr>
          <w:sdtEndPr/>
          <w:sdtContent>
            <w:tc>
              <w:tcPr>
                <w:tcW w:w="5694" w:type="dxa"/>
              </w:tcPr>
              <w:p w:rsidR="006F30AE" w:rsidRDefault="00A27938" w:rsidP="00A27938">
                <w:pPr>
                  <w:rPr>
                    <w:sz w:val="20"/>
                    <w:szCs w:val="20"/>
                  </w:rPr>
                </w:pPr>
                <w:r>
                  <w:rPr>
                    <w:sz w:val="20"/>
                    <w:szCs w:val="20"/>
                  </w:rPr>
                  <w:t xml:space="preserve">     </w:t>
                </w:r>
              </w:p>
            </w:tc>
          </w:sdtContent>
        </w:sdt>
      </w:tr>
      <w:tr w:rsidR="00767AAF" w:rsidTr="00767AAF">
        <w:trPr>
          <w:cantSplit/>
        </w:trPr>
        <w:tc>
          <w:tcPr>
            <w:tcW w:w="628" w:type="dxa"/>
          </w:tcPr>
          <w:p w:rsidR="00767AAF" w:rsidRPr="0002667E" w:rsidRDefault="00767AAF" w:rsidP="00331527">
            <w:pPr>
              <w:jc w:val="center"/>
              <w:rPr>
                <w:b/>
                <w:sz w:val="20"/>
                <w:szCs w:val="20"/>
              </w:rPr>
            </w:pPr>
          </w:p>
        </w:tc>
        <w:tc>
          <w:tcPr>
            <w:tcW w:w="4380" w:type="dxa"/>
          </w:tcPr>
          <w:p w:rsidR="00767AAF" w:rsidRDefault="00767AAF" w:rsidP="006F30AE">
            <w:pPr>
              <w:rPr>
                <w:sz w:val="20"/>
                <w:szCs w:val="20"/>
              </w:rPr>
            </w:pPr>
          </w:p>
        </w:tc>
        <w:tc>
          <w:tcPr>
            <w:tcW w:w="983" w:type="dxa"/>
          </w:tcPr>
          <w:p w:rsidR="00767AAF" w:rsidRDefault="00767AAF" w:rsidP="00707C7A">
            <w:pPr>
              <w:rPr>
                <w:sz w:val="20"/>
                <w:szCs w:val="20"/>
              </w:rPr>
            </w:pPr>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A27938">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r>
              <w:rPr>
                <w:b/>
                <w:sz w:val="20"/>
                <w:szCs w:val="20"/>
              </w:rPr>
              <w:t>4</w:t>
            </w:r>
          </w:p>
        </w:tc>
        <w:tc>
          <w:tcPr>
            <w:tcW w:w="4380" w:type="dxa"/>
          </w:tcPr>
          <w:p w:rsidR="0041541D" w:rsidRPr="006D6E93" w:rsidRDefault="006D6E93" w:rsidP="006D6E93">
            <w:pPr>
              <w:rPr>
                <w:b/>
                <w:sz w:val="20"/>
                <w:szCs w:val="20"/>
              </w:rPr>
            </w:pPr>
            <w:r w:rsidRPr="006D6E93">
              <w:rPr>
                <w:b/>
                <w:sz w:val="20"/>
                <w:szCs w:val="20"/>
              </w:rPr>
              <w:t>S</w:t>
            </w:r>
            <w:r w:rsidR="0041541D" w:rsidRPr="006D6E93">
              <w:rPr>
                <w:b/>
                <w:sz w:val="20"/>
                <w:szCs w:val="20"/>
              </w:rPr>
              <w:t>urface water or GWUDI treatment</w:t>
            </w:r>
            <w:r w:rsidRPr="006D6E93">
              <w:rPr>
                <w:b/>
                <w:sz w:val="20"/>
                <w:szCs w:val="20"/>
              </w:rPr>
              <w:t xml:space="preserve"> issues</w:t>
            </w:r>
          </w:p>
        </w:tc>
        <w:tc>
          <w:tcPr>
            <w:tcW w:w="983" w:type="dxa"/>
          </w:tcPr>
          <w:p w:rsidR="0041541D" w:rsidRDefault="0041541D" w:rsidP="00707C7A">
            <w:pPr>
              <w:rPr>
                <w:sz w:val="20"/>
                <w:szCs w:val="20"/>
              </w:rPr>
            </w:pPr>
          </w:p>
        </w:tc>
        <w:sdt>
          <w:sdtPr>
            <w:rPr>
              <w:sz w:val="20"/>
              <w:szCs w:val="20"/>
            </w:rPr>
            <w:id w:val="-1542582077"/>
            <w14:checkbox>
              <w14:checked w14:val="0"/>
              <w14:checkedState w14:val="2612" w14:font="MS Gothic"/>
              <w14:uncheckedState w14:val="2610" w14:font="MS Gothic"/>
            </w14:checkbox>
          </w:sdtPr>
          <w:sdtEndPr/>
          <w:sdtContent>
            <w:tc>
              <w:tcPr>
                <w:tcW w:w="555" w:type="dxa"/>
              </w:tcPr>
              <w:p w:rsidR="0041541D" w:rsidRDefault="0041541D" w:rsidP="00331527">
                <w:pPr>
                  <w:jc w:val="center"/>
                  <w:rPr>
                    <w:sz w:val="20"/>
                    <w:szCs w:val="20"/>
                  </w:rPr>
                </w:pPr>
                <w:r>
                  <w:rPr>
                    <w:rFonts w:ascii="MS Gothic" w:eastAsia="MS Gothic" w:hAnsi="MS Gothic" w:hint="eastAsia"/>
                    <w:sz w:val="20"/>
                    <w:szCs w:val="20"/>
                  </w:rPr>
                  <w:t>☐</w:t>
                </w:r>
              </w:p>
            </w:tc>
          </w:sdtContent>
        </w:sdt>
        <w:tc>
          <w:tcPr>
            <w:tcW w:w="1118" w:type="dxa"/>
          </w:tcPr>
          <w:p w:rsidR="0041541D" w:rsidRDefault="0041541D" w:rsidP="00FC5C06">
            <w:pPr>
              <w:jc w:val="center"/>
              <w:rPr>
                <w:sz w:val="20"/>
                <w:szCs w:val="20"/>
              </w:rPr>
            </w:pPr>
          </w:p>
        </w:tc>
        <w:tc>
          <w:tcPr>
            <w:tcW w:w="5694" w:type="dxa"/>
          </w:tcPr>
          <w:p w:rsidR="0041541D" w:rsidRDefault="0041541D" w:rsidP="006D6E93">
            <w:pPr>
              <w:rPr>
                <w:sz w:val="20"/>
                <w:szCs w:val="20"/>
              </w:rPr>
            </w:pPr>
          </w:p>
        </w:tc>
      </w:tr>
      <w:tr w:rsidR="0041541D" w:rsidTr="00767AAF">
        <w:trPr>
          <w:cantSplit/>
        </w:trPr>
        <w:tc>
          <w:tcPr>
            <w:tcW w:w="628" w:type="dxa"/>
          </w:tcPr>
          <w:p w:rsidR="0041541D" w:rsidRDefault="0041541D" w:rsidP="00331527">
            <w:pPr>
              <w:jc w:val="center"/>
              <w:rPr>
                <w:b/>
                <w:sz w:val="20"/>
                <w:szCs w:val="20"/>
              </w:rPr>
            </w:pPr>
          </w:p>
        </w:tc>
        <w:tc>
          <w:tcPr>
            <w:tcW w:w="4380" w:type="dxa"/>
          </w:tcPr>
          <w:p w:rsidR="0041541D" w:rsidRDefault="00B76625" w:rsidP="00570D44">
            <w:pPr>
              <w:rPr>
                <w:sz w:val="20"/>
                <w:szCs w:val="20"/>
              </w:rPr>
            </w:pPr>
            <w:r>
              <w:rPr>
                <w:sz w:val="20"/>
                <w:szCs w:val="20"/>
              </w:rPr>
              <w:t>CT not met at all times</w:t>
            </w:r>
          </w:p>
        </w:tc>
        <w:tc>
          <w:tcPr>
            <w:tcW w:w="983" w:type="dxa"/>
          </w:tcPr>
          <w:p w:rsidR="0041541D" w:rsidRDefault="006D6E93" w:rsidP="00707C7A">
            <w:pPr>
              <w:rPr>
                <w:sz w:val="20"/>
                <w:szCs w:val="20"/>
              </w:rPr>
            </w:pPr>
            <w:r>
              <w:rPr>
                <w:sz w:val="20"/>
                <w:szCs w:val="20"/>
              </w:rPr>
              <w:t>Y</w:t>
            </w:r>
            <w:sdt>
              <w:sdtPr>
                <w:rPr>
                  <w:sz w:val="20"/>
                  <w:szCs w:val="20"/>
                </w:rPr>
                <w:id w:val="18288663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5622174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sdt>
          <w:sdtPr>
            <w:rPr>
              <w:sz w:val="20"/>
              <w:szCs w:val="20"/>
            </w:rPr>
            <w:id w:val="-1396811006"/>
            <w14:checkbox>
              <w14:checked w14:val="0"/>
              <w14:checkedState w14:val="2612" w14:font="MS Gothic"/>
              <w14:uncheckedState w14:val="2610" w14:font="MS Gothic"/>
            </w14:checkbox>
          </w:sdtPr>
          <w:sdtEndPr/>
          <w:sdtContent>
            <w:tc>
              <w:tcPr>
                <w:tcW w:w="1118" w:type="dxa"/>
              </w:tcPr>
              <w:p w:rsidR="0041541D" w:rsidRDefault="006D6E93" w:rsidP="00FC5C06">
                <w:pPr>
                  <w:jc w:val="center"/>
                  <w:rPr>
                    <w:sz w:val="20"/>
                    <w:szCs w:val="20"/>
                  </w:rPr>
                </w:pPr>
                <w:r>
                  <w:rPr>
                    <w:rFonts w:ascii="MS Gothic" w:eastAsia="MS Gothic" w:hAnsi="MS Gothic" w:hint="eastAsia"/>
                    <w:sz w:val="20"/>
                    <w:szCs w:val="20"/>
                  </w:rPr>
                  <w:t>☐</w:t>
                </w:r>
              </w:p>
            </w:tc>
          </w:sdtContent>
        </w:sdt>
        <w:sdt>
          <w:sdtPr>
            <w:rPr>
              <w:sz w:val="20"/>
              <w:szCs w:val="20"/>
            </w:rPr>
            <w:id w:val="1051185343"/>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6D6E93" w:rsidTr="00767AAF">
        <w:trPr>
          <w:cantSplit/>
        </w:trPr>
        <w:tc>
          <w:tcPr>
            <w:tcW w:w="628" w:type="dxa"/>
          </w:tcPr>
          <w:p w:rsidR="006D6E93" w:rsidRDefault="006D6E93" w:rsidP="00331527">
            <w:pPr>
              <w:jc w:val="center"/>
              <w:rPr>
                <w:b/>
                <w:sz w:val="20"/>
                <w:szCs w:val="20"/>
              </w:rPr>
            </w:pPr>
          </w:p>
        </w:tc>
        <w:tc>
          <w:tcPr>
            <w:tcW w:w="4380" w:type="dxa"/>
          </w:tcPr>
          <w:p w:rsidR="006D6E93" w:rsidRDefault="006D6E93" w:rsidP="00570D44">
            <w:pPr>
              <w:rPr>
                <w:sz w:val="20"/>
                <w:szCs w:val="20"/>
              </w:rPr>
            </w:pPr>
            <w:r>
              <w:rPr>
                <w:sz w:val="20"/>
                <w:szCs w:val="20"/>
              </w:rPr>
              <w:t>Spikes in raw or filtered water turbidity</w:t>
            </w:r>
          </w:p>
        </w:tc>
        <w:tc>
          <w:tcPr>
            <w:tcW w:w="983" w:type="dxa"/>
          </w:tcPr>
          <w:p w:rsidR="006D6E93" w:rsidRDefault="006D6E93" w:rsidP="00707C7A">
            <w:pPr>
              <w:rPr>
                <w:sz w:val="20"/>
                <w:szCs w:val="20"/>
              </w:rPr>
            </w:pPr>
            <w:r>
              <w:rPr>
                <w:sz w:val="20"/>
                <w:szCs w:val="20"/>
              </w:rPr>
              <w:t>Y</w:t>
            </w:r>
            <w:sdt>
              <w:sdtPr>
                <w:rPr>
                  <w:sz w:val="20"/>
                  <w:szCs w:val="20"/>
                </w:rPr>
                <w:id w:val="2230341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28858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6D6E93" w:rsidRDefault="006D6E93" w:rsidP="00331527">
            <w:pPr>
              <w:jc w:val="center"/>
              <w:rPr>
                <w:sz w:val="20"/>
                <w:szCs w:val="20"/>
              </w:rPr>
            </w:pPr>
          </w:p>
        </w:tc>
        <w:sdt>
          <w:sdtPr>
            <w:rPr>
              <w:sz w:val="20"/>
              <w:szCs w:val="20"/>
            </w:rPr>
            <w:id w:val="422078806"/>
            <w14:checkbox>
              <w14:checked w14:val="0"/>
              <w14:checkedState w14:val="2612" w14:font="MS Gothic"/>
              <w14:uncheckedState w14:val="2610" w14:font="MS Gothic"/>
            </w14:checkbox>
          </w:sdtPr>
          <w:sdtEndPr/>
          <w:sdtContent>
            <w:tc>
              <w:tcPr>
                <w:tcW w:w="1118" w:type="dxa"/>
              </w:tcPr>
              <w:p w:rsidR="006D6E93" w:rsidRDefault="006D6E93" w:rsidP="00FC5C06">
                <w:pPr>
                  <w:jc w:val="center"/>
                  <w:rPr>
                    <w:sz w:val="20"/>
                    <w:szCs w:val="20"/>
                  </w:rPr>
                </w:pPr>
                <w:r>
                  <w:rPr>
                    <w:rFonts w:ascii="MS Gothic" w:eastAsia="MS Gothic" w:hAnsi="MS Gothic" w:hint="eastAsia"/>
                    <w:sz w:val="20"/>
                    <w:szCs w:val="20"/>
                  </w:rPr>
                  <w:t>☐</w:t>
                </w:r>
              </w:p>
            </w:tc>
          </w:sdtContent>
        </w:sdt>
        <w:sdt>
          <w:sdtPr>
            <w:rPr>
              <w:sz w:val="20"/>
              <w:szCs w:val="20"/>
            </w:rPr>
            <w:id w:val="-2060784436"/>
            <w:showingPlcHdr/>
            <w:text/>
          </w:sdtPr>
          <w:sdtEndPr/>
          <w:sdtContent>
            <w:tc>
              <w:tcPr>
                <w:tcW w:w="5694" w:type="dxa"/>
              </w:tcPr>
              <w:p w:rsidR="006D6E93" w:rsidRDefault="00A27938" w:rsidP="00A27938">
                <w:pPr>
                  <w:rPr>
                    <w:sz w:val="20"/>
                    <w:szCs w:val="20"/>
                  </w:rPr>
                </w:pPr>
                <w:r>
                  <w:rPr>
                    <w:sz w:val="20"/>
                    <w:szCs w:val="20"/>
                  </w:rPr>
                  <w:t xml:space="preserve">     </w:t>
                </w:r>
              </w:p>
            </w:tc>
          </w:sdtContent>
        </w:sdt>
      </w:tr>
      <w:tr w:rsidR="006D6E93" w:rsidTr="00767AAF">
        <w:trPr>
          <w:cantSplit/>
        </w:trPr>
        <w:tc>
          <w:tcPr>
            <w:tcW w:w="628" w:type="dxa"/>
          </w:tcPr>
          <w:p w:rsidR="006D6E93" w:rsidRDefault="006D6E93" w:rsidP="00331527">
            <w:pPr>
              <w:jc w:val="center"/>
              <w:rPr>
                <w:b/>
                <w:sz w:val="20"/>
                <w:szCs w:val="20"/>
              </w:rPr>
            </w:pPr>
          </w:p>
        </w:tc>
        <w:tc>
          <w:tcPr>
            <w:tcW w:w="4380" w:type="dxa"/>
          </w:tcPr>
          <w:p w:rsidR="006D6E93" w:rsidRDefault="006D6E93" w:rsidP="00D50BF0">
            <w:pPr>
              <w:rPr>
                <w:sz w:val="20"/>
                <w:szCs w:val="20"/>
              </w:rPr>
            </w:pPr>
            <w:r>
              <w:rPr>
                <w:sz w:val="20"/>
                <w:szCs w:val="20"/>
              </w:rPr>
              <w:t>Alarms and auto shutdowns are</w:t>
            </w:r>
            <w:r w:rsidR="00D50BF0">
              <w:rPr>
                <w:sz w:val="20"/>
                <w:szCs w:val="20"/>
              </w:rPr>
              <w:t xml:space="preserve"> not</w:t>
            </w:r>
            <w:r>
              <w:rPr>
                <w:sz w:val="20"/>
                <w:szCs w:val="20"/>
              </w:rPr>
              <w:t xml:space="preserve"> properly set </w:t>
            </w:r>
            <w:r w:rsidR="00D50BF0">
              <w:rPr>
                <w:sz w:val="20"/>
                <w:szCs w:val="20"/>
              </w:rPr>
              <w:t>or</w:t>
            </w:r>
            <w:r>
              <w:rPr>
                <w:sz w:val="20"/>
                <w:szCs w:val="20"/>
              </w:rPr>
              <w:t xml:space="preserve"> functioning</w:t>
            </w:r>
            <w:r w:rsidR="00D50BF0">
              <w:rPr>
                <w:sz w:val="20"/>
                <w:szCs w:val="20"/>
              </w:rPr>
              <w:t>.</w:t>
            </w:r>
          </w:p>
        </w:tc>
        <w:tc>
          <w:tcPr>
            <w:tcW w:w="983" w:type="dxa"/>
          </w:tcPr>
          <w:p w:rsidR="006D6E93" w:rsidRDefault="006D6E93" w:rsidP="00707C7A">
            <w:pPr>
              <w:rPr>
                <w:sz w:val="20"/>
                <w:szCs w:val="20"/>
              </w:rPr>
            </w:pPr>
            <w:r>
              <w:rPr>
                <w:sz w:val="20"/>
                <w:szCs w:val="20"/>
              </w:rPr>
              <w:t>Y</w:t>
            </w:r>
            <w:sdt>
              <w:sdtPr>
                <w:rPr>
                  <w:sz w:val="20"/>
                  <w:szCs w:val="20"/>
                </w:rPr>
                <w:id w:val="7802337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6139396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6D6E93" w:rsidRDefault="006D6E93" w:rsidP="00331527">
            <w:pPr>
              <w:jc w:val="center"/>
              <w:rPr>
                <w:sz w:val="20"/>
                <w:szCs w:val="20"/>
              </w:rPr>
            </w:pPr>
          </w:p>
        </w:tc>
        <w:tc>
          <w:tcPr>
            <w:tcW w:w="1118" w:type="dxa"/>
          </w:tcPr>
          <w:p w:rsidR="006D6E93" w:rsidRDefault="006D6E93" w:rsidP="00FC5C06">
            <w:pPr>
              <w:jc w:val="center"/>
              <w:rPr>
                <w:sz w:val="20"/>
                <w:szCs w:val="20"/>
              </w:rPr>
            </w:pPr>
          </w:p>
        </w:tc>
        <w:sdt>
          <w:sdtPr>
            <w:rPr>
              <w:sz w:val="20"/>
              <w:szCs w:val="20"/>
            </w:rPr>
            <w:id w:val="-989099333"/>
            <w:showingPlcHdr/>
            <w:text/>
          </w:sdtPr>
          <w:sdtEndPr/>
          <w:sdtContent>
            <w:tc>
              <w:tcPr>
                <w:tcW w:w="5694" w:type="dxa"/>
              </w:tcPr>
              <w:p w:rsidR="006D6E93"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r>
              <w:rPr>
                <w:b/>
                <w:sz w:val="20"/>
                <w:szCs w:val="20"/>
              </w:rPr>
              <w:t>5</w:t>
            </w:r>
          </w:p>
        </w:tc>
        <w:tc>
          <w:tcPr>
            <w:tcW w:w="4380" w:type="dxa"/>
          </w:tcPr>
          <w:p w:rsidR="0041541D" w:rsidRPr="007F59CD" w:rsidRDefault="00376988" w:rsidP="00707C7A">
            <w:pPr>
              <w:rPr>
                <w:b/>
                <w:sz w:val="20"/>
                <w:szCs w:val="20"/>
              </w:rPr>
            </w:pPr>
            <w:r>
              <w:rPr>
                <w:b/>
                <w:sz w:val="20"/>
                <w:szCs w:val="20"/>
              </w:rPr>
              <w:t>T</w:t>
            </w:r>
            <w:r w:rsidR="00520CE5" w:rsidRPr="007F59CD">
              <w:rPr>
                <w:b/>
                <w:sz w:val="20"/>
                <w:szCs w:val="20"/>
              </w:rPr>
              <w:t>ank(s)</w:t>
            </w:r>
            <w:r>
              <w:rPr>
                <w:b/>
                <w:sz w:val="20"/>
                <w:szCs w:val="20"/>
              </w:rPr>
              <w:t xml:space="preserve"> storage, </w:t>
            </w:r>
            <w:proofErr w:type="spellStart"/>
            <w:r>
              <w:rPr>
                <w:b/>
                <w:sz w:val="20"/>
                <w:szCs w:val="20"/>
              </w:rPr>
              <w:t>clearwell</w:t>
            </w:r>
            <w:proofErr w:type="spellEnd"/>
            <w:r>
              <w:rPr>
                <w:b/>
                <w:sz w:val="20"/>
                <w:szCs w:val="20"/>
              </w:rPr>
              <w:t>, backwash return</w:t>
            </w:r>
            <w:r w:rsidR="00520CE5" w:rsidRPr="007F59CD">
              <w:rPr>
                <w:b/>
                <w:sz w:val="20"/>
                <w:szCs w:val="20"/>
              </w:rPr>
              <w:t>:</w:t>
            </w:r>
          </w:p>
        </w:tc>
        <w:tc>
          <w:tcPr>
            <w:tcW w:w="983" w:type="dxa"/>
          </w:tcPr>
          <w:p w:rsidR="0041541D" w:rsidRDefault="0041541D" w:rsidP="00707C7A">
            <w:pPr>
              <w:rPr>
                <w:sz w:val="20"/>
                <w:szCs w:val="20"/>
              </w:rPr>
            </w:pPr>
          </w:p>
        </w:tc>
        <w:sdt>
          <w:sdtPr>
            <w:rPr>
              <w:sz w:val="20"/>
              <w:szCs w:val="20"/>
            </w:rPr>
            <w:id w:val="-655527123"/>
            <w14:checkbox>
              <w14:checked w14:val="0"/>
              <w14:checkedState w14:val="2612" w14:font="MS Gothic"/>
              <w14:uncheckedState w14:val="2610" w14:font="MS Gothic"/>
            </w14:checkbox>
          </w:sdtPr>
          <w:sdtEndPr/>
          <w:sdtContent>
            <w:tc>
              <w:tcPr>
                <w:tcW w:w="555" w:type="dxa"/>
              </w:tcPr>
              <w:p w:rsidR="0041541D" w:rsidRDefault="0059740F" w:rsidP="00331527">
                <w:pPr>
                  <w:jc w:val="center"/>
                  <w:rPr>
                    <w:sz w:val="20"/>
                    <w:szCs w:val="20"/>
                  </w:rPr>
                </w:pPr>
                <w:r>
                  <w:rPr>
                    <w:rFonts w:ascii="MS Gothic" w:eastAsia="MS Gothic" w:hAnsi="MS Gothic" w:hint="eastAsia"/>
                    <w:sz w:val="20"/>
                    <w:szCs w:val="20"/>
                  </w:rPr>
                  <w:t>☐</w:t>
                </w:r>
              </w:p>
            </w:tc>
          </w:sdtContent>
        </w:sdt>
        <w:tc>
          <w:tcPr>
            <w:tcW w:w="1118" w:type="dxa"/>
          </w:tcPr>
          <w:p w:rsidR="0041541D" w:rsidRDefault="0041541D" w:rsidP="00FC5C06">
            <w:pPr>
              <w:jc w:val="center"/>
              <w:rPr>
                <w:sz w:val="20"/>
                <w:szCs w:val="20"/>
              </w:rPr>
            </w:pPr>
          </w:p>
        </w:tc>
        <w:tc>
          <w:tcPr>
            <w:tcW w:w="5694" w:type="dxa"/>
          </w:tcPr>
          <w:p w:rsidR="0041541D" w:rsidRDefault="00376988" w:rsidP="00376988">
            <w:pPr>
              <w:rPr>
                <w:sz w:val="20"/>
                <w:szCs w:val="20"/>
              </w:rPr>
            </w:pPr>
            <w:r>
              <w:rPr>
                <w:sz w:val="20"/>
                <w:szCs w:val="20"/>
              </w:rPr>
              <w:t>Proceed to section 6 if there are no tanks.</w:t>
            </w:r>
          </w:p>
        </w:tc>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AF46ED" w:rsidP="00707C7A">
            <w:pPr>
              <w:rPr>
                <w:sz w:val="20"/>
                <w:szCs w:val="20"/>
              </w:rPr>
            </w:pPr>
            <w:r>
              <w:rPr>
                <w:sz w:val="20"/>
                <w:szCs w:val="20"/>
              </w:rPr>
              <w:t>Openings in tank roof that rain water can enter</w:t>
            </w:r>
          </w:p>
        </w:tc>
        <w:tc>
          <w:tcPr>
            <w:tcW w:w="983" w:type="dxa"/>
          </w:tcPr>
          <w:p w:rsidR="00520CE5" w:rsidRDefault="00520CE5" w:rsidP="00707C7A">
            <w:pPr>
              <w:rPr>
                <w:sz w:val="20"/>
                <w:szCs w:val="20"/>
              </w:rPr>
            </w:pPr>
            <w:r>
              <w:rPr>
                <w:sz w:val="20"/>
                <w:szCs w:val="20"/>
              </w:rPr>
              <w:t>Y</w:t>
            </w:r>
            <w:sdt>
              <w:sdtPr>
                <w:rPr>
                  <w:sz w:val="20"/>
                  <w:szCs w:val="20"/>
                </w:rPr>
                <w:id w:val="-20647758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8160702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sdt>
          <w:sdtPr>
            <w:rPr>
              <w:sz w:val="20"/>
              <w:szCs w:val="20"/>
            </w:rPr>
            <w:id w:val="2139672415"/>
            <w14:checkbox>
              <w14:checked w14:val="0"/>
              <w14:checkedState w14:val="2612" w14:font="MS Gothic"/>
              <w14:uncheckedState w14:val="2610" w14:font="MS Gothic"/>
            </w14:checkbox>
          </w:sdtPr>
          <w:sdtEndPr/>
          <w:sdtContent>
            <w:tc>
              <w:tcPr>
                <w:tcW w:w="1118" w:type="dxa"/>
              </w:tcPr>
              <w:p w:rsidR="00520CE5" w:rsidRDefault="007F59CD" w:rsidP="00FC5C06">
                <w:pPr>
                  <w:jc w:val="center"/>
                  <w:rPr>
                    <w:sz w:val="20"/>
                    <w:szCs w:val="20"/>
                  </w:rPr>
                </w:pPr>
                <w:r>
                  <w:rPr>
                    <w:rFonts w:ascii="MS Gothic" w:eastAsia="MS Gothic" w:hAnsi="MS Gothic" w:hint="eastAsia"/>
                    <w:sz w:val="20"/>
                    <w:szCs w:val="20"/>
                  </w:rPr>
                  <w:t>☐</w:t>
                </w:r>
              </w:p>
            </w:tc>
          </w:sdtContent>
        </w:sdt>
        <w:sdt>
          <w:sdtPr>
            <w:rPr>
              <w:sz w:val="20"/>
              <w:szCs w:val="20"/>
            </w:rPr>
            <w:id w:val="-2002956364"/>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59740F" w:rsidP="00707C7A">
            <w:pPr>
              <w:rPr>
                <w:sz w:val="20"/>
                <w:szCs w:val="20"/>
              </w:rPr>
            </w:pPr>
            <w:r>
              <w:rPr>
                <w:sz w:val="20"/>
                <w:szCs w:val="20"/>
              </w:rPr>
              <w:t>Rodents, birds, insects or other unexpected materials inside tank</w:t>
            </w:r>
          </w:p>
        </w:tc>
        <w:tc>
          <w:tcPr>
            <w:tcW w:w="983" w:type="dxa"/>
          </w:tcPr>
          <w:p w:rsidR="00520CE5" w:rsidRDefault="00520CE5" w:rsidP="00707C7A">
            <w:pPr>
              <w:rPr>
                <w:sz w:val="20"/>
                <w:szCs w:val="20"/>
              </w:rPr>
            </w:pPr>
            <w:r>
              <w:rPr>
                <w:sz w:val="20"/>
                <w:szCs w:val="20"/>
              </w:rPr>
              <w:t>Y</w:t>
            </w:r>
            <w:sdt>
              <w:sdtPr>
                <w:rPr>
                  <w:sz w:val="20"/>
                  <w:szCs w:val="20"/>
                </w:rPr>
                <w:id w:val="-8618175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88186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tc>
          <w:tcPr>
            <w:tcW w:w="1118" w:type="dxa"/>
          </w:tcPr>
          <w:p w:rsidR="00520CE5" w:rsidRDefault="00520CE5" w:rsidP="00FC5C06">
            <w:pPr>
              <w:jc w:val="center"/>
              <w:rPr>
                <w:sz w:val="20"/>
                <w:szCs w:val="20"/>
              </w:rPr>
            </w:pPr>
          </w:p>
        </w:tc>
        <w:sdt>
          <w:sdtPr>
            <w:rPr>
              <w:sz w:val="20"/>
              <w:szCs w:val="20"/>
            </w:rPr>
            <w:id w:val="1926684520"/>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960E7A" w:rsidP="00707C7A">
            <w:pPr>
              <w:rPr>
                <w:sz w:val="20"/>
                <w:szCs w:val="20"/>
              </w:rPr>
            </w:pPr>
            <w:r>
              <w:rPr>
                <w:sz w:val="20"/>
                <w:szCs w:val="20"/>
              </w:rPr>
              <w:t>Tank air vents are not properly screened to prevent insects from entering.</w:t>
            </w:r>
          </w:p>
        </w:tc>
        <w:tc>
          <w:tcPr>
            <w:tcW w:w="983" w:type="dxa"/>
          </w:tcPr>
          <w:p w:rsidR="00520CE5" w:rsidRDefault="00520CE5" w:rsidP="00707C7A">
            <w:pPr>
              <w:rPr>
                <w:sz w:val="20"/>
                <w:szCs w:val="20"/>
              </w:rPr>
            </w:pPr>
            <w:r>
              <w:rPr>
                <w:sz w:val="20"/>
                <w:szCs w:val="20"/>
              </w:rPr>
              <w:t>Y</w:t>
            </w:r>
            <w:sdt>
              <w:sdtPr>
                <w:rPr>
                  <w:sz w:val="20"/>
                  <w:szCs w:val="20"/>
                </w:rPr>
                <w:id w:val="12009016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3679069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tc>
          <w:tcPr>
            <w:tcW w:w="1118" w:type="dxa"/>
          </w:tcPr>
          <w:p w:rsidR="00520CE5" w:rsidRDefault="00520CE5" w:rsidP="00FC5C06">
            <w:pPr>
              <w:jc w:val="center"/>
              <w:rPr>
                <w:sz w:val="20"/>
                <w:szCs w:val="20"/>
              </w:rPr>
            </w:pPr>
          </w:p>
        </w:tc>
        <w:sdt>
          <w:sdtPr>
            <w:rPr>
              <w:sz w:val="20"/>
              <w:szCs w:val="20"/>
            </w:rPr>
            <w:id w:val="971332689"/>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59740F" w:rsidP="00707C7A">
            <w:pPr>
              <w:rPr>
                <w:sz w:val="20"/>
                <w:szCs w:val="20"/>
              </w:rPr>
            </w:pPr>
            <w:r>
              <w:rPr>
                <w:sz w:val="20"/>
                <w:szCs w:val="20"/>
              </w:rPr>
              <w:t>Hatches or access ladders left unlocked</w:t>
            </w:r>
          </w:p>
        </w:tc>
        <w:tc>
          <w:tcPr>
            <w:tcW w:w="983" w:type="dxa"/>
          </w:tcPr>
          <w:p w:rsidR="00520CE5" w:rsidRDefault="00520CE5" w:rsidP="00707C7A">
            <w:pPr>
              <w:rPr>
                <w:sz w:val="20"/>
                <w:szCs w:val="20"/>
              </w:rPr>
            </w:pPr>
            <w:r>
              <w:rPr>
                <w:sz w:val="20"/>
                <w:szCs w:val="20"/>
              </w:rPr>
              <w:t>Y</w:t>
            </w:r>
            <w:sdt>
              <w:sdtPr>
                <w:rPr>
                  <w:sz w:val="20"/>
                  <w:szCs w:val="20"/>
                </w:rPr>
                <w:id w:val="5962969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605295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tc>
          <w:tcPr>
            <w:tcW w:w="1118" w:type="dxa"/>
          </w:tcPr>
          <w:p w:rsidR="00520CE5" w:rsidRDefault="00520CE5" w:rsidP="00FC5C06">
            <w:pPr>
              <w:jc w:val="center"/>
              <w:rPr>
                <w:sz w:val="20"/>
                <w:szCs w:val="20"/>
              </w:rPr>
            </w:pPr>
          </w:p>
        </w:tc>
        <w:sdt>
          <w:sdtPr>
            <w:rPr>
              <w:sz w:val="20"/>
              <w:szCs w:val="20"/>
            </w:rPr>
            <w:id w:val="-1016839019"/>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Default="0041541D" w:rsidP="00331527">
            <w:pPr>
              <w:jc w:val="center"/>
              <w:rPr>
                <w:b/>
                <w:sz w:val="20"/>
                <w:szCs w:val="20"/>
              </w:rPr>
            </w:pPr>
          </w:p>
        </w:tc>
        <w:tc>
          <w:tcPr>
            <w:tcW w:w="4380" w:type="dxa"/>
          </w:tcPr>
          <w:p w:rsidR="0041541D" w:rsidRPr="00331527" w:rsidRDefault="0059740F" w:rsidP="00707C7A">
            <w:pPr>
              <w:rPr>
                <w:sz w:val="20"/>
                <w:szCs w:val="20"/>
              </w:rPr>
            </w:pPr>
            <w:r>
              <w:rPr>
                <w:sz w:val="20"/>
                <w:szCs w:val="20"/>
              </w:rPr>
              <w:t>For redwood tanks, signs of birds/animals burrowing or nesting into the tank</w:t>
            </w:r>
          </w:p>
        </w:tc>
        <w:tc>
          <w:tcPr>
            <w:tcW w:w="983" w:type="dxa"/>
          </w:tcPr>
          <w:p w:rsidR="0041541D" w:rsidRDefault="0059740F" w:rsidP="00707C7A">
            <w:pPr>
              <w:rPr>
                <w:sz w:val="20"/>
                <w:szCs w:val="20"/>
              </w:rPr>
            </w:pPr>
            <w:r>
              <w:rPr>
                <w:sz w:val="20"/>
                <w:szCs w:val="20"/>
              </w:rPr>
              <w:t>Y</w:t>
            </w:r>
            <w:sdt>
              <w:sdtPr>
                <w:rPr>
                  <w:sz w:val="20"/>
                  <w:szCs w:val="20"/>
                </w:rPr>
                <w:id w:val="-1764287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5958225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1352298209"/>
            <w14:checkbox>
              <w14:checked w14:val="0"/>
              <w14:checkedState w14:val="2612" w14:font="MS Gothic"/>
              <w14:uncheckedState w14:val="2610" w14:font="MS Gothic"/>
            </w14:checkbox>
          </w:sdtPr>
          <w:sdtEndPr/>
          <w:sdtContent>
            <w:tc>
              <w:tcPr>
                <w:tcW w:w="555" w:type="dxa"/>
              </w:tcPr>
              <w:p w:rsidR="0041541D" w:rsidRDefault="0059740F" w:rsidP="00331527">
                <w:pPr>
                  <w:jc w:val="center"/>
                  <w:rPr>
                    <w:sz w:val="20"/>
                    <w:szCs w:val="20"/>
                  </w:rPr>
                </w:pPr>
                <w:r>
                  <w:rPr>
                    <w:rFonts w:ascii="MS Gothic" w:eastAsia="MS Gothic" w:hAnsi="MS Gothic" w:hint="eastAsia"/>
                    <w:sz w:val="20"/>
                    <w:szCs w:val="20"/>
                  </w:rPr>
                  <w:t>☐</w:t>
                </w:r>
              </w:p>
            </w:tc>
          </w:sdtContent>
        </w:sdt>
        <w:sdt>
          <w:sdtPr>
            <w:rPr>
              <w:sz w:val="20"/>
              <w:szCs w:val="20"/>
            </w:rPr>
            <w:id w:val="419681592"/>
            <w14:checkbox>
              <w14:checked w14:val="0"/>
              <w14:checkedState w14:val="2612" w14:font="MS Gothic"/>
              <w14:uncheckedState w14:val="2610" w14:font="MS Gothic"/>
            </w14:checkbox>
          </w:sdtPr>
          <w:sdtEndPr/>
          <w:sdtContent>
            <w:tc>
              <w:tcPr>
                <w:tcW w:w="1118" w:type="dxa"/>
              </w:tcPr>
              <w:p w:rsidR="0041541D" w:rsidRDefault="0059740F" w:rsidP="00FC5C06">
                <w:pPr>
                  <w:jc w:val="center"/>
                  <w:rPr>
                    <w:sz w:val="20"/>
                    <w:szCs w:val="20"/>
                  </w:rPr>
                </w:pPr>
                <w:r>
                  <w:rPr>
                    <w:rFonts w:ascii="MS Gothic" w:eastAsia="MS Gothic" w:hAnsi="MS Gothic" w:hint="eastAsia"/>
                    <w:sz w:val="20"/>
                    <w:szCs w:val="20"/>
                  </w:rPr>
                  <w:t>☐</w:t>
                </w:r>
              </w:p>
            </w:tc>
          </w:sdtContent>
        </w:sdt>
        <w:sdt>
          <w:sdtPr>
            <w:rPr>
              <w:sz w:val="20"/>
              <w:szCs w:val="20"/>
            </w:rPr>
            <w:id w:val="-1369606600"/>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59740F" w:rsidTr="00767AAF">
        <w:trPr>
          <w:cantSplit/>
        </w:trPr>
        <w:tc>
          <w:tcPr>
            <w:tcW w:w="628" w:type="dxa"/>
          </w:tcPr>
          <w:p w:rsidR="0059740F" w:rsidRDefault="0059740F" w:rsidP="00331527">
            <w:pPr>
              <w:jc w:val="center"/>
              <w:rPr>
                <w:b/>
                <w:sz w:val="20"/>
                <w:szCs w:val="20"/>
              </w:rPr>
            </w:pPr>
          </w:p>
        </w:tc>
        <w:tc>
          <w:tcPr>
            <w:tcW w:w="4380" w:type="dxa"/>
          </w:tcPr>
          <w:p w:rsidR="0059740F" w:rsidRDefault="00AD1356" w:rsidP="00AD1356">
            <w:pPr>
              <w:rPr>
                <w:sz w:val="20"/>
                <w:szCs w:val="20"/>
              </w:rPr>
            </w:pPr>
            <w:r>
              <w:rPr>
                <w:sz w:val="20"/>
                <w:szCs w:val="20"/>
              </w:rPr>
              <w:t>root intrusion, f</w:t>
            </w:r>
            <w:r w:rsidR="0059740F">
              <w:rPr>
                <w:sz w:val="20"/>
                <w:szCs w:val="20"/>
              </w:rPr>
              <w:t xml:space="preserve">or </w:t>
            </w:r>
            <w:r>
              <w:rPr>
                <w:sz w:val="20"/>
                <w:szCs w:val="20"/>
              </w:rPr>
              <w:t>underground tanks</w:t>
            </w:r>
          </w:p>
        </w:tc>
        <w:tc>
          <w:tcPr>
            <w:tcW w:w="983" w:type="dxa"/>
          </w:tcPr>
          <w:p w:rsidR="0059740F" w:rsidRDefault="0059740F" w:rsidP="00707C7A">
            <w:pPr>
              <w:rPr>
                <w:sz w:val="20"/>
                <w:szCs w:val="20"/>
              </w:rPr>
            </w:pPr>
            <w:r>
              <w:rPr>
                <w:sz w:val="20"/>
                <w:szCs w:val="20"/>
              </w:rPr>
              <w:t>Y</w:t>
            </w:r>
            <w:sdt>
              <w:sdtPr>
                <w:rPr>
                  <w:sz w:val="20"/>
                  <w:szCs w:val="20"/>
                </w:rPr>
                <w:id w:val="20160325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7594289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937518840"/>
            <w14:checkbox>
              <w14:checked w14:val="0"/>
              <w14:checkedState w14:val="2612" w14:font="MS Gothic"/>
              <w14:uncheckedState w14:val="2610" w14:font="MS Gothic"/>
            </w14:checkbox>
          </w:sdtPr>
          <w:sdtEndPr/>
          <w:sdtContent>
            <w:tc>
              <w:tcPr>
                <w:tcW w:w="555" w:type="dxa"/>
              </w:tcPr>
              <w:p w:rsidR="0059740F" w:rsidRDefault="0059740F" w:rsidP="00331527">
                <w:pPr>
                  <w:jc w:val="center"/>
                  <w:rPr>
                    <w:sz w:val="20"/>
                    <w:szCs w:val="20"/>
                  </w:rPr>
                </w:pPr>
                <w:r>
                  <w:rPr>
                    <w:rFonts w:ascii="MS Gothic" w:eastAsia="MS Gothic" w:hAnsi="MS Gothic" w:hint="eastAsia"/>
                    <w:sz w:val="20"/>
                    <w:szCs w:val="20"/>
                  </w:rPr>
                  <w:t>☐</w:t>
                </w:r>
              </w:p>
            </w:tc>
          </w:sdtContent>
        </w:sdt>
        <w:tc>
          <w:tcPr>
            <w:tcW w:w="1118" w:type="dxa"/>
          </w:tcPr>
          <w:p w:rsidR="0059740F" w:rsidRDefault="0059740F" w:rsidP="00FC5C06">
            <w:pPr>
              <w:jc w:val="center"/>
              <w:rPr>
                <w:sz w:val="20"/>
                <w:szCs w:val="20"/>
              </w:rPr>
            </w:pPr>
          </w:p>
        </w:tc>
        <w:sdt>
          <w:sdtPr>
            <w:rPr>
              <w:sz w:val="20"/>
              <w:szCs w:val="20"/>
            </w:rPr>
            <w:id w:val="-129635939"/>
            <w:showingPlcHdr/>
            <w:text/>
          </w:sdtPr>
          <w:sdtEndPr/>
          <w:sdtContent>
            <w:tc>
              <w:tcPr>
                <w:tcW w:w="5694" w:type="dxa"/>
              </w:tcPr>
              <w:p w:rsidR="0059740F"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r>
              <w:rPr>
                <w:b/>
                <w:sz w:val="20"/>
                <w:szCs w:val="20"/>
              </w:rPr>
              <w:t>6</w:t>
            </w:r>
          </w:p>
        </w:tc>
        <w:tc>
          <w:tcPr>
            <w:tcW w:w="4380" w:type="dxa"/>
          </w:tcPr>
          <w:p w:rsidR="0041541D" w:rsidRPr="0059740F" w:rsidRDefault="0059740F" w:rsidP="00707C7A">
            <w:pPr>
              <w:rPr>
                <w:b/>
                <w:sz w:val="20"/>
                <w:szCs w:val="20"/>
              </w:rPr>
            </w:pPr>
            <w:r w:rsidRPr="0059740F">
              <w:rPr>
                <w:b/>
                <w:sz w:val="20"/>
                <w:szCs w:val="20"/>
              </w:rPr>
              <w:t>Distribution system</w:t>
            </w:r>
          </w:p>
        </w:tc>
        <w:tc>
          <w:tcPr>
            <w:tcW w:w="983" w:type="dxa"/>
          </w:tcPr>
          <w:p w:rsidR="0041541D" w:rsidRDefault="0041541D" w:rsidP="00707C7A">
            <w:pPr>
              <w:rPr>
                <w:sz w:val="20"/>
                <w:szCs w:val="20"/>
              </w:rPr>
            </w:pPr>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41541D" w:rsidTr="00767AAF">
        <w:trPr>
          <w:cantSplit/>
        </w:trPr>
        <w:tc>
          <w:tcPr>
            <w:tcW w:w="628" w:type="dxa"/>
          </w:tcPr>
          <w:p w:rsidR="0041541D" w:rsidRDefault="0041541D" w:rsidP="00331527">
            <w:pPr>
              <w:jc w:val="center"/>
              <w:rPr>
                <w:b/>
                <w:sz w:val="20"/>
                <w:szCs w:val="20"/>
              </w:rPr>
            </w:pPr>
          </w:p>
        </w:tc>
        <w:tc>
          <w:tcPr>
            <w:tcW w:w="4380" w:type="dxa"/>
          </w:tcPr>
          <w:p w:rsidR="0041541D" w:rsidRPr="00331527" w:rsidRDefault="00C52215" w:rsidP="00B76625">
            <w:pPr>
              <w:rPr>
                <w:sz w:val="20"/>
                <w:szCs w:val="20"/>
              </w:rPr>
            </w:pPr>
            <w:r>
              <w:rPr>
                <w:sz w:val="20"/>
                <w:szCs w:val="20"/>
              </w:rPr>
              <w:t xml:space="preserve">Low </w:t>
            </w:r>
            <w:r w:rsidR="00B76625">
              <w:rPr>
                <w:sz w:val="20"/>
                <w:szCs w:val="20"/>
              </w:rPr>
              <w:t>pressure</w:t>
            </w:r>
            <w:r>
              <w:rPr>
                <w:sz w:val="20"/>
                <w:szCs w:val="20"/>
              </w:rPr>
              <w:t xml:space="preserve"> transmission lines</w:t>
            </w:r>
          </w:p>
        </w:tc>
        <w:tc>
          <w:tcPr>
            <w:tcW w:w="983" w:type="dxa"/>
          </w:tcPr>
          <w:p w:rsidR="0041541D" w:rsidRDefault="00C52215" w:rsidP="00707C7A">
            <w:pPr>
              <w:rPr>
                <w:sz w:val="20"/>
                <w:szCs w:val="20"/>
              </w:rPr>
            </w:pPr>
            <w:r>
              <w:rPr>
                <w:sz w:val="20"/>
                <w:szCs w:val="20"/>
              </w:rPr>
              <w:t>Y</w:t>
            </w:r>
            <w:sdt>
              <w:sdtPr>
                <w:rPr>
                  <w:sz w:val="20"/>
                  <w:szCs w:val="20"/>
                </w:rPr>
                <w:id w:val="-3557249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36034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560327403"/>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59740F" w:rsidTr="00767AAF">
        <w:trPr>
          <w:cantSplit/>
        </w:trPr>
        <w:tc>
          <w:tcPr>
            <w:tcW w:w="628" w:type="dxa"/>
          </w:tcPr>
          <w:p w:rsidR="0059740F" w:rsidRDefault="0059740F" w:rsidP="00331527">
            <w:pPr>
              <w:jc w:val="center"/>
              <w:rPr>
                <w:b/>
                <w:sz w:val="20"/>
                <w:szCs w:val="20"/>
              </w:rPr>
            </w:pPr>
          </w:p>
        </w:tc>
        <w:tc>
          <w:tcPr>
            <w:tcW w:w="4380" w:type="dxa"/>
          </w:tcPr>
          <w:p w:rsidR="0059740F" w:rsidRPr="00331527" w:rsidRDefault="00C52215" w:rsidP="00707C7A">
            <w:pPr>
              <w:rPr>
                <w:sz w:val="20"/>
                <w:szCs w:val="20"/>
              </w:rPr>
            </w:pPr>
            <w:r>
              <w:rPr>
                <w:sz w:val="20"/>
                <w:szCs w:val="20"/>
              </w:rPr>
              <w:t>Dead end lines</w:t>
            </w:r>
          </w:p>
        </w:tc>
        <w:tc>
          <w:tcPr>
            <w:tcW w:w="983" w:type="dxa"/>
          </w:tcPr>
          <w:p w:rsidR="0059740F" w:rsidRDefault="00C52215" w:rsidP="00707C7A">
            <w:pPr>
              <w:rPr>
                <w:sz w:val="20"/>
                <w:szCs w:val="20"/>
              </w:rPr>
            </w:pPr>
            <w:r>
              <w:rPr>
                <w:sz w:val="20"/>
                <w:szCs w:val="20"/>
              </w:rPr>
              <w:t>Y</w:t>
            </w:r>
            <w:sdt>
              <w:sdtPr>
                <w:rPr>
                  <w:sz w:val="20"/>
                  <w:szCs w:val="20"/>
                </w:rPr>
                <w:id w:val="-358223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8153954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9740F" w:rsidRDefault="0059740F" w:rsidP="00331527">
            <w:pPr>
              <w:jc w:val="center"/>
              <w:rPr>
                <w:sz w:val="20"/>
                <w:szCs w:val="20"/>
              </w:rPr>
            </w:pPr>
          </w:p>
        </w:tc>
        <w:tc>
          <w:tcPr>
            <w:tcW w:w="1118" w:type="dxa"/>
          </w:tcPr>
          <w:p w:rsidR="0059740F" w:rsidRDefault="0059740F" w:rsidP="00FC5C06">
            <w:pPr>
              <w:jc w:val="center"/>
              <w:rPr>
                <w:sz w:val="20"/>
                <w:szCs w:val="20"/>
              </w:rPr>
            </w:pPr>
          </w:p>
        </w:tc>
        <w:tc>
          <w:tcPr>
            <w:tcW w:w="5694" w:type="dxa"/>
          </w:tcPr>
          <w:p w:rsidR="0059740F" w:rsidRDefault="0059740F" w:rsidP="00707C7A">
            <w:pPr>
              <w:rPr>
                <w:sz w:val="20"/>
                <w:szCs w:val="20"/>
              </w:rPr>
            </w:pPr>
          </w:p>
        </w:tc>
      </w:tr>
      <w:tr w:rsidR="0059740F" w:rsidTr="00767AAF">
        <w:trPr>
          <w:cantSplit/>
        </w:trPr>
        <w:tc>
          <w:tcPr>
            <w:tcW w:w="628" w:type="dxa"/>
          </w:tcPr>
          <w:p w:rsidR="0059740F" w:rsidRDefault="0059740F" w:rsidP="00331527">
            <w:pPr>
              <w:jc w:val="center"/>
              <w:rPr>
                <w:b/>
                <w:sz w:val="20"/>
                <w:szCs w:val="20"/>
              </w:rPr>
            </w:pPr>
          </w:p>
        </w:tc>
        <w:tc>
          <w:tcPr>
            <w:tcW w:w="4380" w:type="dxa"/>
          </w:tcPr>
          <w:p w:rsidR="0059740F" w:rsidRPr="00331527" w:rsidRDefault="00C52215" w:rsidP="00707C7A">
            <w:pPr>
              <w:rPr>
                <w:sz w:val="20"/>
                <w:szCs w:val="20"/>
              </w:rPr>
            </w:pPr>
            <w:r>
              <w:rPr>
                <w:sz w:val="20"/>
                <w:szCs w:val="20"/>
              </w:rPr>
              <w:t xml:space="preserve">Interties with non-potable water systems or sources (even if </w:t>
            </w:r>
            <w:proofErr w:type="spellStart"/>
            <w:r>
              <w:rPr>
                <w:sz w:val="20"/>
                <w:szCs w:val="20"/>
              </w:rPr>
              <w:t>valved</w:t>
            </w:r>
            <w:proofErr w:type="spellEnd"/>
            <w:r>
              <w:rPr>
                <w:sz w:val="20"/>
                <w:szCs w:val="20"/>
              </w:rPr>
              <w:t xml:space="preserve"> off)</w:t>
            </w:r>
          </w:p>
        </w:tc>
        <w:tc>
          <w:tcPr>
            <w:tcW w:w="983" w:type="dxa"/>
          </w:tcPr>
          <w:p w:rsidR="0059740F" w:rsidRDefault="00C52215" w:rsidP="00707C7A">
            <w:pPr>
              <w:rPr>
                <w:sz w:val="20"/>
                <w:szCs w:val="20"/>
              </w:rPr>
            </w:pPr>
            <w:r>
              <w:rPr>
                <w:sz w:val="20"/>
                <w:szCs w:val="20"/>
              </w:rPr>
              <w:t>Y</w:t>
            </w:r>
            <w:sdt>
              <w:sdtPr>
                <w:rPr>
                  <w:sz w:val="20"/>
                  <w:szCs w:val="20"/>
                </w:rPr>
                <w:id w:val="19841227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822055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9740F" w:rsidRDefault="0059740F" w:rsidP="00331527">
            <w:pPr>
              <w:jc w:val="center"/>
              <w:rPr>
                <w:sz w:val="20"/>
                <w:szCs w:val="20"/>
              </w:rPr>
            </w:pPr>
          </w:p>
        </w:tc>
        <w:sdt>
          <w:sdtPr>
            <w:rPr>
              <w:sz w:val="20"/>
              <w:szCs w:val="20"/>
            </w:rPr>
            <w:id w:val="1232429375"/>
            <w14:checkbox>
              <w14:checked w14:val="0"/>
              <w14:checkedState w14:val="2612" w14:font="MS Gothic"/>
              <w14:uncheckedState w14:val="2610" w14:font="MS Gothic"/>
            </w14:checkbox>
          </w:sdtPr>
          <w:sdtEndPr/>
          <w:sdtContent>
            <w:tc>
              <w:tcPr>
                <w:tcW w:w="1118" w:type="dxa"/>
              </w:tcPr>
              <w:p w:rsidR="0059740F" w:rsidRDefault="00C52215" w:rsidP="00FC5C06">
                <w:pPr>
                  <w:jc w:val="center"/>
                  <w:rPr>
                    <w:sz w:val="20"/>
                    <w:szCs w:val="20"/>
                  </w:rPr>
                </w:pPr>
                <w:r>
                  <w:rPr>
                    <w:rFonts w:ascii="MS Gothic" w:eastAsia="MS Gothic" w:hAnsi="MS Gothic" w:hint="eastAsia"/>
                    <w:sz w:val="20"/>
                    <w:szCs w:val="20"/>
                  </w:rPr>
                  <w:t>☐</w:t>
                </w:r>
              </w:p>
            </w:tc>
          </w:sdtContent>
        </w:sdt>
        <w:sdt>
          <w:sdtPr>
            <w:rPr>
              <w:sz w:val="20"/>
              <w:szCs w:val="20"/>
            </w:rPr>
            <w:id w:val="-1168248892"/>
            <w:showingPlcHdr/>
            <w:text/>
          </w:sdtPr>
          <w:sdtEndPr/>
          <w:sdtContent>
            <w:tc>
              <w:tcPr>
                <w:tcW w:w="5694" w:type="dxa"/>
              </w:tcPr>
              <w:p w:rsidR="0059740F" w:rsidRDefault="00A27938" w:rsidP="00A27938">
                <w:pPr>
                  <w:rPr>
                    <w:sz w:val="20"/>
                    <w:szCs w:val="20"/>
                  </w:rPr>
                </w:pPr>
                <w:r>
                  <w:rPr>
                    <w:sz w:val="20"/>
                    <w:szCs w:val="20"/>
                  </w:rPr>
                  <w:t xml:space="preserve">     </w:t>
                </w:r>
              </w:p>
            </w:tc>
          </w:sdtContent>
        </w:sdt>
      </w:tr>
      <w:tr w:rsidR="00C52215" w:rsidTr="00767AAF">
        <w:trPr>
          <w:cantSplit/>
        </w:trPr>
        <w:tc>
          <w:tcPr>
            <w:tcW w:w="628" w:type="dxa"/>
          </w:tcPr>
          <w:p w:rsidR="00C52215" w:rsidRDefault="00C52215" w:rsidP="00331527">
            <w:pPr>
              <w:jc w:val="center"/>
              <w:rPr>
                <w:b/>
                <w:sz w:val="20"/>
                <w:szCs w:val="20"/>
              </w:rPr>
            </w:pPr>
          </w:p>
        </w:tc>
        <w:tc>
          <w:tcPr>
            <w:tcW w:w="4380" w:type="dxa"/>
          </w:tcPr>
          <w:p w:rsidR="00C52215" w:rsidRDefault="00E7180B" w:rsidP="00707C7A">
            <w:pPr>
              <w:rPr>
                <w:sz w:val="20"/>
                <w:szCs w:val="20"/>
              </w:rPr>
            </w:pPr>
            <w:r>
              <w:rPr>
                <w:sz w:val="20"/>
                <w:szCs w:val="20"/>
              </w:rPr>
              <w:t>Any certified backflow prevention devices not tested in the previous calendar year.</w:t>
            </w:r>
          </w:p>
        </w:tc>
        <w:tc>
          <w:tcPr>
            <w:tcW w:w="983" w:type="dxa"/>
          </w:tcPr>
          <w:p w:rsidR="00C52215" w:rsidRDefault="00C52215" w:rsidP="00707C7A">
            <w:pPr>
              <w:rPr>
                <w:sz w:val="20"/>
                <w:szCs w:val="20"/>
              </w:rPr>
            </w:pPr>
            <w:r>
              <w:rPr>
                <w:sz w:val="20"/>
                <w:szCs w:val="20"/>
              </w:rPr>
              <w:t>Y</w:t>
            </w:r>
            <w:sdt>
              <w:sdtPr>
                <w:rPr>
                  <w:sz w:val="20"/>
                  <w:szCs w:val="20"/>
                </w:rPr>
                <w:id w:val="-703707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6763044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1391259680"/>
            <w14:checkbox>
              <w14:checked w14:val="0"/>
              <w14:checkedState w14:val="2612" w14:font="MS Gothic"/>
              <w14:uncheckedState w14:val="2610" w14:font="MS Gothic"/>
            </w14:checkbox>
          </w:sdtPr>
          <w:sdtEndPr/>
          <w:sdtContent>
            <w:tc>
              <w:tcPr>
                <w:tcW w:w="555" w:type="dxa"/>
              </w:tcPr>
              <w:p w:rsidR="00C52215" w:rsidRDefault="00C52215" w:rsidP="00331527">
                <w:pPr>
                  <w:jc w:val="center"/>
                  <w:rPr>
                    <w:sz w:val="20"/>
                    <w:szCs w:val="20"/>
                  </w:rPr>
                </w:pPr>
                <w:r>
                  <w:rPr>
                    <w:rFonts w:ascii="MS Gothic" w:eastAsia="MS Gothic" w:hAnsi="MS Gothic" w:hint="eastAsia"/>
                    <w:sz w:val="20"/>
                    <w:szCs w:val="20"/>
                  </w:rPr>
                  <w:t>☐</w:t>
                </w:r>
              </w:p>
            </w:tc>
          </w:sdtContent>
        </w:sdt>
        <w:tc>
          <w:tcPr>
            <w:tcW w:w="1118" w:type="dxa"/>
          </w:tcPr>
          <w:p w:rsidR="00C52215" w:rsidRDefault="00C52215" w:rsidP="00FC5C06">
            <w:pPr>
              <w:jc w:val="center"/>
              <w:rPr>
                <w:sz w:val="20"/>
                <w:szCs w:val="20"/>
              </w:rPr>
            </w:pPr>
          </w:p>
        </w:tc>
        <w:tc>
          <w:tcPr>
            <w:tcW w:w="5694" w:type="dxa"/>
          </w:tcPr>
          <w:p w:rsidR="00C52215" w:rsidRDefault="00C52215"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r>
              <w:rPr>
                <w:b/>
                <w:sz w:val="20"/>
                <w:szCs w:val="20"/>
              </w:rPr>
              <w:t>7</w:t>
            </w:r>
          </w:p>
        </w:tc>
        <w:tc>
          <w:tcPr>
            <w:tcW w:w="4380" w:type="dxa"/>
          </w:tcPr>
          <w:p w:rsidR="0041541D" w:rsidRPr="00376988" w:rsidRDefault="00376988" w:rsidP="00707C7A">
            <w:pPr>
              <w:rPr>
                <w:b/>
                <w:sz w:val="20"/>
                <w:szCs w:val="20"/>
              </w:rPr>
            </w:pPr>
            <w:r w:rsidRPr="00376988">
              <w:rPr>
                <w:b/>
                <w:sz w:val="20"/>
                <w:szCs w:val="20"/>
              </w:rPr>
              <w:t>Sample site and sampling procedures</w:t>
            </w:r>
          </w:p>
        </w:tc>
        <w:tc>
          <w:tcPr>
            <w:tcW w:w="983" w:type="dxa"/>
          </w:tcPr>
          <w:p w:rsidR="0041541D" w:rsidRDefault="0041541D" w:rsidP="00707C7A">
            <w:pPr>
              <w:rPr>
                <w:sz w:val="20"/>
                <w:szCs w:val="20"/>
              </w:rPr>
            </w:pPr>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Default="00767AAF" w:rsidP="00707C7A">
            <w:pPr>
              <w:rPr>
                <w:sz w:val="20"/>
                <w:szCs w:val="20"/>
              </w:rPr>
            </w:pPr>
            <w:r>
              <w:rPr>
                <w:sz w:val="20"/>
                <w:szCs w:val="20"/>
              </w:rPr>
              <w:t>Is there a written sampling procedure and was it followed?</w:t>
            </w:r>
          </w:p>
        </w:tc>
        <w:tc>
          <w:tcPr>
            <w:tcW w:w="983" w:type="dxa"/>
          </w:tcPr>
          <w:p w:rsidR="00767AAF" w:rsidRDefault="00767AAF" w:rsidP="00E23C95">
            <w:pPr>
              <w:rPr>
                <w:sz w:val="20"/>
                <w:szCs w:val="20"/>
              </w:rPr>
            </w:pPr>
            <w:r>
              <w:rPr>
                <w:sz w:val="20"/>
                <w:szCs w:val="20"/>
              </w:rPr>
              <w:t>Y</w:t>
            </w:r>
            <w:sdt>
              <w:sdtPr>
                <w:rPr>
                  <w:sz w:val="20"/>
                  <w:szCs w:val="20"/>
                </w:rPr>
                <w:id w:val="11022229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7418366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sdt>
          <w:sdtPr>
            <w:rPr>
              <w:sz w:val="20"/>
              <w:szCs w:val="20"/>
            </w:rPr>
            <w:id w:val="389006273"/>
            <w14:checkbox>
              <w14:checked w14:val="0"/>
              <w14:checkedState w14:val="2612" w14:font="MS Gothic"/>
              <w14:uncheckedState w14:val="2610" w14:font="MS Gothic"/>
            </w14:checkbox>
          </w:sdtPr>
          <w:sdtEndPr/>
          <w:sdtContent>
            <w:tc>
              <w:tcPr>
                <w:tcW w:w="1118" w:type="dxa"/>
              </w:tcPr>
              <w:p w:rsidR="00767AAF" w:rsidRDefault="00767AAF" w:rsidP="00E23C95">
                <w:pPr>
                  <w:jc w:val="center"/>
                  <w:rPr>
                    <w:sz w:val="20"/>
                    <w:szCs w:val="20"/>
                  </w:rPr>
                </w:pPr>
                <w:r>
                  <w:rPr>
                    <w:rFonts w:ascii="MS Gothic" w:eastAsia="MS Gothic" w:hAnsi="MS Gothic" w:hint="eastAsia"/>
                    <w:sz w:val="20"/>
                    <w:szCs w:val="20"/>
                  </w:rPr>
                  <w:t>☐</w:t>
                </w:r>
              </w:p>
            </w:tc>
          </w:sdtContent>
        </w:sdt>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707C7A">
            <w:pPr>
              <w:rPr>
                <w:sz w:val="20"/>
                <w:szCs w:val="20"/>
              </w:rPr>
            </w:pPr>
            <w:r>
              <w:rPr>
                <w:sz w:val="20"/>
                <w:szCs w:val="20"/>
              </w:rPr>
              <w:t>Sample sites are not the ones identified in the approved bacteriological sample siting plan.</w:t>
            </w:r>
          </w:p>
        </w:tc>
        <w:tc>
          <w:tcPr>
            <w:tcW w:w="983" w:type="dxa"/>
          </w:tcPr>
          <w:p w:rsidR="00767AAF" w:rsidRDefault="00767AAF" w:rsidP="00707C7A">
            <w:pPr>
              <w:rPr>
                <w:sz w:val="20"/>
                <w:szCs w:val="20"/>
              </w:rPr>
            </w:pPr>
            <w:r>
              <w:rPr>
                <w:sz w:val="20"/>
                <w:szCs w:val="20"/>
              </w:rPr>
              <w:t>Y</w:t>
            </w:r>
            <w:sdt>
              <w:sdtPr>
                <w:rPr>
                  <w:sz w:val="20"/>
                  <w:szCs w:val="20"/>
                </w:rPr>
                <w:id w:val="3886163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4550866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E7180B">
            <w:pPr>
              <w:rPr>
                <w:sz w:val="20"/>
                <w:szCs w:val="20"/>
              </w:rPr>
            </w:pPr>
            <w:r>
              <w:rPr>
                <w:sz w:val="20"/>
                <w:szCs w:val="20"/>
              </w:rPr>
              <w:t>Sample taps are wet, leaking or dirty</w:t>
            </w:r>
          </w:p>
        </w:tc>
        <w:tc>
          <w:tcPr>
            <w:tcW w:w="983" w:type="dxa"/>
          </w:tcPr>
          <w:p w:rsidR="00767AAF" w:rsidRDefault="00767AAF" w:rsidP="00707C7A">
            <w:pPr>
              <w:rPr>
                <w:sz w:val="20"/>
                <w:szCs w:val="20"/>
              </w:rPr>
            </w:pPr>
            <w:r>
              <w:rPr>
                <w:sz w:val="20"/>
                <w:szCs w:val="20"/>
              </w:rPr>
              <w:t>Y</w:t>
            </w:r>
            <w:sdt>
              <w:sdtPr>
                <w:rPr>
                  <w:sz w:val="20"/>
                  <w:szCs w:val="20"/>
                </w:rPr>
                <w:id w:val="14117411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9927078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707C7A">
            <w:pPr>
              <w:rPr>
                <w:sz w:val="20"/>
                <w:szCs w:val="20"/>
              </w:rPr>
            </w:pPr>
            <w:r>
              <w:rPr>
                <w:sz w:val="20"/>
                <w:szCs w:val="20"/>
              </w:rPr>
              <w:t>The sample collector was not properly trained</w:t>
            </w:r>
          </w:p>
        </w:tc>
        <w:tc>
          <w:tcPr>
            <w:tcW w:w="983" w:type="dxa"/>
          </w:tcPr>
          <w:p w:rsidR="00767AAF" w:rsidRDefault="00767AAF" w:rsidP="00707C7A">
            <w:pPr>
              <w:rPr>
                <w:sz w:val="20"/>
                <w:szCs w:val="20"/>
              </w:rPr>
            </w:pPr>
            <w:r>
              <w:rPr>
                <w:sz w:val="20"/>
                <w:szCs w:val="20"/>
              </w:rPr>
              <w:t>Y</w:t>
            </w:r>
            <w:sdt>
              <w:sdtPr>
                <w:rPr>
                  <w:sz w:val="20"/>
                  <w:szCs w:val="20"/>
                </w:rPr>
                <w:id w:val="420280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018357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sdt>
          <w:sdtPr>
            <w:rPr>
              <w:sz w:val="20"/>
              <w:szCs w:val="20"/>
            </w:rPr>
            <w:id w:val="-106277648"/>
            <w14:checkbox>
              <w14:checked w14:val="0"/>
              <w14:checkedState w14:val="2612" w14:font="MS Gothic"/>
              <w14:uncheckedState w14:val="2610" w14:font="MS Gothic"/>
            </w14:checkbox>
          </w:sdtPr>
          <w:sdtEndPr/>
          <w:sdtContent>
            <w:tc>
              <w:tcPr>
                <w:tcW w:w="1118" w:type="dxa"/>
              </w:tcPr>
              <w:p w:rsidR="00767AAF" w:rsidRDefault="00767AAF" w:rsidP="00FC5C06">
                <w:pPr>
                  <w:jc w:val="center"/>
                  <w:rPr>
                    <w:sz w:val="20"/>
                    <w:szCs w:val="20"/>
                  </w:rPr>
                </w:pPr>
                <w:r>
                  <w:rPr>
                    <w:rFonts w:ascii="MS Gothic" w:eastAsia="MS Gothic" w:hAnsi="MS Gothic" w:hint="eastAsia"/>
                    <w:sz w:val="20"/>
                    <w:szCs w:val="20"/>
                  </w:rPr>
                  <w:t>☐</w:t>
                </w:r>
              </w:p>
            </w:tc>
          </w:sdtContent>
        </w:sdt>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Default="00767AAF" w:rsidP="00707C7A">
            <w:pPr>
              <w:rPr>
                <w:sz w:val="20"/>
                <w:szCs w:val="20"/>
              </w:rPr>
            </w:pPr>
            <w:r>
              <w:rPr>
                <w:sz w:val="20"/>
                <w:szCs w:val="20"/>
              </w:rPr>
              <w:t>Were sample bottles delivered to the lab in a cooler and within allowable holding time?</w:t>
            </w:r>
          </w:p>
        </w:tc>
        <w:tc>
          <w:tcPr>
            <w:tcW w:w="983" w:type="dxa"/>
          </w:tcPr>
          <w:p w:rsidR="00767AAF" w:rsidRDefault="00767AAF" w:rsidP="00E23C95">
            <w:pPr>
              <w:rPr>
                <w:sz w:val="20"/>
                <w:szCs w:val="20"/>
              </w:rPr>
            </w:pPr>
            <w:r>
              <w:rPr>
                <w:sz w:val="20"/>
                <w:szCs w:val="20"/>
              </w:rPr>
              <w:t>Y</w:t>
            </w:r>
            <w:sdt>
              <w:sdtPr>
                <w:rPr>
                  <w:sz w:val="20"/>
                  <w:szCs w:val="20"/>
                </w:rPr>
                <w:id w:val="4018015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345612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707C7A">
            <w:pPr>
              <w:rPr>
                <w:sz w:val="20"/>
                <w:szCs w:val="20"/>
              </w:rPr>
            </w:pPr>
            <w:r>
              <w:rPr>
                <w:sz w:val="20"/>
                <w:szCs w:val="20"/>
              </w:rPr>
              <w:t>Is there a seasonal pattern in positive samples when reviewing historical monitoring?</w:t>
            </w:r>
          </w:p>
        </w:tc>
        <w:tc>
          <w:tcPr>
            <w:tcW w:w="983" w:type="dxa"/>
          </w:tcPr>
          <w:p w:rsidR="00767AAF" w:rsidRDefault="00767AAF" w:rsidP="00707C7A">
            <w:pPr>
              <w:rPr>
                <w:sz w:val="20"/>
                <w:szCs w:val="20"/>
              </w:rPr>
            </w:pPr>
            <w:r>
              <w:rPr>
                <w:sz w:val="20"/>
                <w:szCs w:val="20"/>
              </w:rPr>
              <w:t>Y</w:t>
            </w:r>
            <w:sdt>
              <w:sdtPr>
                <w:rPr>
                  <w:sz w:val="20"/>
                  <w:szCs w:val="20"/>
                </w:rPr>
                <w:id w:val="-2576017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028203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Pr="0002667E" w:rsidRDefault="00767AAF" w:rsidP="00331527">
            <w:pPr>
              <w:jc w:val="center"/>
              <w:rPr>
                <w:b/>
                <w:sz w:val="20"/>
                <w:szCs w:val="20"/>
              </w:rPr>
            </w:pPr>
            <w:r>
              <w:rPr>
                <w:b/>
                <w:sz w:val="20"/>
                <w:szCs w:val="20"/>
              </w:rPr>
              <w:t>8</w:t>
            </w:r>
          </w:p>
        </w:tc>
        <w:tc>
          <w:tcPr>
            <w:tcW w:w="4380" w:type="dxa"/>
          </w:tcPr>
          <w:p w:rsidR="00767AAF" w:rsidRPr="00376988" w:rsidRDefault="00767AAF" w:rsidP="00376988">
            <w:pPr>
              <w:rPr>
                <w:b/>
                <w:sz w:val="20"/>
                <w:szCs w:val="20"/>
              </w:rPr>
            </w:pPr>
            <w:r w:rsidRPr="00376988">
              <w:rPr>
                <w:b/>
                <w:sz w:val="20"/>
                <w:szCs w:val="20"/>
              </w:rPr>
              <w:t>Other</w:t>
            </w:r>
          </w:p>
        </w:tc>
        <w:tc>
          <w:tcPr>
            <w:tcW w:w="983" w:type="dxa"/>
          </w:tcPr>
          <w:p w:rsidR="00767AAF" w:rsidRDefault="00767AAF" w:rsidP="00707C7A">
            <w:pPr>
              <w:rPr>
                <w:sz w:val="20"/>
                <w:szCs w:val="20"/>
              </w:rPr>
            </w:pPr>
            <w:r>
              <w:rPr>
                <w:sz w:val="20"/>
                <w:szCs w:val="20"/>
              </w:rPr>
              <w:t>Y</w:t>
            </w:r>
            <w:sdt>
              <w:sdtPr>
                <w:rPr>
                  <w:sz w:val="20"/>
                  <w:szCs w:val="20"/>
                </w:rPr>
                <w:id w:val="20656017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669838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sdt>
          <w:sdtPr>
            <w:rPr>
              <w:sz w:val="20"/>
              <w:szCs w:val="20"/>
            </w:rPr>
            <w:id w:val="-615522182"/>
            <w14:checkbox>
              <w14:checked w14:val="0"/>
              <w14:checkedState w14:val="2612" w14:font="MS Gothic"/>
              <w14:uncheckedState w14:val="2610" w14:font="MS Gothic"/>
            </w14:checkbox>
          </w:sdtPr>
          <w:sdtEndPr/>
          <w:sdtContent>
            <w:tc>
              <w:tcPr>
                <w:tcW w:w="1118" w:type="dxa"/>
              </w:tcPr>
              <w:p w:rsidR="00767AAF" w:rsidRDefault="00767AAF" w:rsidP="00FC5C06">
                <w:pPr>
                  <w:jc w:val="center"/>
                  <w:rPr>
                    <w:sz w:val="20"/>
                    <w:szCs w:val="20"/>
                  </w:rPr>
                </w:pPr>
                <w:r>
                  <w:rPr>
                    <w:rFonts w:ascii="MS Gothic" w:eastAsia="MS Gothic" w:hAnsi="MS Gothic" w:hint="eastAsia"/>
                    <w:sz w:val="20"/>
                    <w:szCs w:val="20"/>
                  </w:rPr>
                  <w:t>☐</w:t>
                </w:r>
              </w:p>
            </w:tc>
          </w:sdtContent>
        </w:sdt>
        <w:tc>
          <w:tcPr>
            <w:tcW w:w="5694" w:type="dxa"/>
          </w:tcPr>
          <w:p w:rsidR="00767AAF" w:rsidRDefault="00767AAF" w:rsidP="00707C7A">
            <w:pPr>
              <w:rPr>
                <w:sz w:val="20"/>
                <w:szCs w:val="20"/>
              </w:rPr>
            </w:pPr>
          </w:p>
        </w:tc>
      </w:tr>
    </w:tbl>
    <w:p w:rsidR="001944F3" w:rsidRDefault="001944F3" w:rsidP="007F259A">
      <w:pPr>
        <w:spacing w:after="0"/>
        <w:ind w:left="-547"/>
        <w:rPr>
          <w:sz w:val="20"/>
          <w:szCs w:val="20"/>
        </w:rPr>
      </w:pPr>
    </w:p>
    <w:p w:rsidR="00570384" w:rsidRPr="00767AAF" w:rsidRDefault="00570384" w:rsidP="00767AAF">
      <w:pPr>
        <w:spacing w:after="0"/>
        <w:ind w:left="-547"/>
        <w:rPr>
          <w:rFonts w:ascii="Arial" w:hAnsi="Arial" w:cs="Arial"/>
          <w:bCs/>
        </w:rPr>
      </w:pPr>
      <w:r w:rsidRPr="00767AAF">
        <w:rPr>
          <w:rFonts w:ascii="Arial" w:hAnsi="Arial" w:cs="Arial"/>
          <w:b/>
          <w:bCs/>
        </w:rPr>
        <w:lastRenderedPageBreak/>
        <w:t xml:space="preserve">SUMMARY:  Based on the results of your assessment and any other available information, what deficiencies do you believe to have caused the positive total coliform sample(s) within your distribution system? </w:t>
      </w:r>
      <w:r w:rsidRPr="00767AAF">
        <w:rPr>
          <w:rFonts w:ascii="Arial" w:hAnsi="Arial" w:cs="Arial"/>
          <w:bCs/>
          <w:i/>
        </w:rPr>
        <w:t>(DO NOT LEAVE BLANK</w:t>
      </w:r>
      <w:r w:rsidRPr="00767AAF">
        <w:rPr>
          <w:rFonts w:ascii="Arial" w:hAnsi="Arial" w:cs="Arial"/>
          <w:bCs/>
        </w:rPr>
        <w:t>)</w:t>
      </w:r>
    </w:p>
    <w:tbl>
      <w:tblPr>
        <w:tblStyle w:val="TableGrid"/>
        <w:tblW w:w="14220" w:type="dxa"/>
        <w:tblInd w:w="-432" w:type="dxa"/>
        <w:tblLook w:val="04A0" w:firstRow="1" w:lastRow="0" w:firstColumn="1" w:lastColumn="0" w:noHBand="0" w:noVBand="1"/>
      </w:tblPr>
      <w:tblGrid>
        <w:gridCol w:w="1350"/>
        <w:gridCol w:w="12870"/>
      </w:tblGrid>
      <w:tr w:rsidR="00570384" w:rsidTr="00570384">
        <w:trPr>
          <w:trHeight w:val="332"/>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Deficiency #</w:t>
            </w:r>
          </w:p>
        </w:tc>
        <w:tc>
          <w:tcPr>
            <w:tcW w:w="1287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Deficiency Description</w:t>
            </w: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1.</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2.</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3.</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4.</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5.</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bl>
    <w:p w:rsidR="007F259A" w:rsidRDefault="007F259A" w:rsidP="00570384">
      <w:pPr>
        <w:ind w:left="-540"/>
        <w:rPr>
          <w:rFonts w:ascii="Arial" w:hAnsi="Arial" w:cs="Arial"/>
          <w:b/>
          <w:bCs/>
          <w:sz w:val="24"/>
        </w:rPr>
      </w:pPr>
    </w:p>
    <w:p w:rsidR="00570384" w:rsidRPr="00767AAF" w:rsidRDefault="00570384" w:rsidP="00767AAF">
      <w:pPr>
        <w:spacing w:after="0"/>
        <w:ind w:left="-547"/>
        <w:rPr>
          <w:rFonts w:ascii="Arial" w:hAnsi="Arial" w:cs="Arial"/>
          <w:bCs/>
        </w:rPr>
      </w:pPr>
      <w:r w:rsidRPr="00767AAF">
        <w:rPr>
          <w:rFonts w:ascii="Arial" w:hAnsi="Arial" w:cs="Arial"/>
          <w:b/>
          <w:bCs/>
        </w:rPr>
        <w:t xml:space="preserve">CORRECTIVE ACTIONS:  What actions have you taken to correct the above mentioned deficiencies? If additional time is needed to correct a deficiency, indicate the date that it will be corrected. </w:t>
      </w:r>
      <w:r w:rsidRPr="00767AAF">
        <w:rPr>
          <w:rFonts w:ascii="Arial" w:hAnsi="Arial" w:cs="Arial"/>
          <w:bCs/>
          <w:i/>
        </w:rPr>
        <w:t>(DO NOT LEAVE BLANK</w:t>
      </w:r>
      <w:r w:rsidRPr="00767AAF">
        <w:rPr>
          <w:rFonts w:ascii="Arial" w:hAnsi="Arial" w:cs="Arial"/>
          <w:bCs/>
        </w:rPr>
        <w:t>)</w:t>
      </w:r>
    </w:p>
    <w:tbl>
      <w:tblPr>
        <w:tblStyle w:val="TableGrid"/>
        <w:tblW w:w="14220" w:type="dxa"/>
        <w:tblInd w:w="-432" w:type="dxa"/>
        <w:tblLook w:val="04A0" w:firstRow="1" w:lastRow="0" w:firstColumn="1" w:lastColumn="0" w:noHBand="0" w:noVBand="1"/>
      </w:tblPr>
      <w:tblGrid>
        <w:gridCol w:w="1350"/>
        <w:gridCol w:w="10260"/>
        <w:gridCol w:w="2610"/>
      </w:tblGrid>
      <w:tr w:rsidR="00570384" w:rsidTr="00570384">
        <w:trPr>
          <w:trHeight w:val="323"/>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Deficiency #</w:t>
            </w:r>
          </w:p>
        </w:tc>
        <w:tc>
          <w:tcPr>
            <w:tcW w:w="1026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Corrective Action</w:t>
            </w:r>
          </w:p>
        </w:tc>
        <w:tc>
          <w:tcPr>
            <w:tcW w:w="261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Date Completed</w:t>
            </w: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1.</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2.</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3.</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4.</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5.</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bl>
    <w:p w:rsidR="00570384" w:rsidRPr="00767AAF" w:rsidRDefault="00570384" w:rsidP="00767AAF">
      <w:pPr>
        <w:spacing w:before="120" w:after="280"/>
        <w:ind w:left="-547"/>
        <w:rPr>
          <w:rFonts w:ascii="Arial" w:hAnsi="Arial" w:cs="Arial"/>
          <w:b/>
          <w:bCs/>
        </w:rPr>
      </w:pPr>
      <w:r w:rsidRPr="00767AAF">
        <w:rPr>
          <w:rFonts w:ascii="Arial" w:hAnsi="Arial" w:cs="Arial"/>
          <w:b/>
          <w:bCs/>
        </w:rPr>
        <w:t xml:space="preserve">CERTIFICATION:  I certify under penalty of perjury under the laws of the State of California that the foregoing is true and correct.  </w:t>
      </w:r>
    </w:p>
    <w:p w:rsidR="00570384" w:rsidRPr="00767AAF" w:rsidRDefault="00570384" w:rsidP="00767AAF">
      <w:pPr>
        <w:ind w:left="-540"/>
        <w:rPr>
          <w:rFonts w:ascii="Arial" w:hAnsi="Arial" w:cs="Arial"/>
          <w:b/>
          <w:bCs/>
          <w:u w:val="single"/>
        </w:rPr>
      </w:pPr>
      <w:r w:rsidRPr="00767AAF">
        <w:rPr>
          <w:rFonts w:ascii="Arial" w:hAnsi="Arial" w:cs="Arial"/>
          <w:b/>
          <w:bCs/>
        </w:rPr>
        <w:t>NAME:</w:t>
      </w:r>
      <w:r w:rsidRPr="00767AAF">
        <w:rPr>
          <w:rFonts w:ascii="Arial" w:hAnsi="Arial" w:cs="Arial"/>
          <w:b/>
          <w:bCs/>
          <w:u w:val="single"/>
        </w:rPr>
        <w:t xml:space="preserve"> </w:t>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rPr>
        <w:t xml:space="preserve">  TITLE:</w:t>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rPr>
        <w:t xml:space="preserve">  DATE: </w:t>
      </w:r>
      <w:r w:rsidRPr="00767AAF">
        <w:rPr>
          <w:rFonts w:ascii="Arial" w:hAnsi="Arial" w:cs="Arial"/>
          <w:b/>
          <w:bCs/>
          <w:u w:val="single"/>
        </w:rPr>
        <w:tab/>
      </w:r>
      <w:r w:rsidRPr="00767AAF">
        <w:rPr>
          <w:rFonts w:ascii="Arial" w:hAnsi="Arial" w:cs="Arial"/>
          <w:b/>
          <w:bCs/>
          <w:u w:val="single"/>
        </w:rPr>
        <w:tab/>
      </w:r>
    </w:p>
    <w:p w:rsidR="00570384" w:rsidRPr="007F259A" w:rsidRDefault="00570384" w:rsidP="00767AAF">
      <w:pPr>
        <w:spacing w:after="0"/>
        <w:ind w:left="-446"/>
        <w:rPr>
          <w:rFonts w:ascii="Arial" w:hAnsi="Arial" w:cs="Arial"/>
          <w:b/>
          <w:bCs/>
        </w:rPr>
      </w:pPr>
      <w:r w:rsidRPr="007F259A">
        <w:rPr>
          <w:rFonts w:ascii="Arial" w:hAnsi="Arial" w:cs="Arial"/>
          <w:b/>
          <w:bCs/>
        </w:rPr>
        <w:t>Upon review of the Level 1 Assessment Form, the local regulatory agency may require submittal of the following additional information:</w:t>
      </w:r>
    </w:p>
    <w:p w:rsidR="00570384" w:rsidRPr="00767AAF" w:rsidRDefault="00570384" w:rsidP="007F259A">
      <w:pPr>
        <w:pStyle w:val="ListParagraph"/>
        <w:numPr>
          <w:ilvl w:val="0"/>
          <w:numId w:val="2"/>
        </w:numPr>
        <w:spacing w:after="0" w:line="240" w:lineRule="auto"/>
        <w:ind w:left="-180" w:hanging="270"/>
        <w:rPr>
          <w:rFonts w:ascii="Arial" w:hAnsi="Arial" w:cs="Arial"/>
          <w:bCs/>
        </w:rPr>
      </w:pPr>
      <w:r w:rsidRPr="007F259A">
        <w:rPr>
          <w:rFonts w:ascii="Arial" w:hAnsi="Arial" w:cs="Arial"/>
          <w:bCs/>
        </w:rPr>
        <w:t>Sketch</w:t>
      </w:r>
      <w:r w:rsidRPr="007F259A">
        <w:rPr>
          <w:rFonts w:ascii="Arial" w:hAnsi="Arial" w:cs="Arial"/>
        </w:rPr>
        <w:t xml:space="preserve"> of system showing all sources, all treatment and chlorination locations, storage tanks, microbiological sampling sites and general layout of the distribution system including the location of all hazardous connections such as the wastewater treatment facility.</w:t>
      </w:r>
    </w:p>
    <w:p w:rsidR="00570384" w:rsidRPr="00767AAF" w:rsidRDefault="00570384" w:rsidP="007F259A">
      <w:pPr>
        <w:pStyle w:val="ListParagraph"/>
        <w:numPr>
          <w:ilvl w:val="0"/>
          <w:numId w:val="2"/>
        </w:numPr>
        <w:spacing w:after="0" w:line="240" w:lineRule="auto"/>
        <w:ind w:left="-180" w:right="306" w:hanging="270"/>
        <w:rPr>
          <w:rFonts w:ascii="Arial" w:hAnsi="Arial" w:cs="Arial"/>
          <w:bCs/>
        </w:rPr>
      </w:pPr>
      <w:r w:rsidRPr="00767AAF">
        <w:rPr>
          <w:rFonts w:ascii="Arial" w:hAnsi="Arial" w:cs="Arial"/>
        </w:rPr>
        <w:t>A set of photographs of the source, pressure tanks, and storage tanks in the system may be submitted if they would show that the contamination is directly related and changes have been made since the last inspection by the local regulatory agency.</w:t>
      </w:r>
    </w:p>
    <w:p w:rsidR="00570384" w:rsidRPr="00767AAF" w:rsidRDefault="00570384" w:rsidP="007F259A">
      <w:pPr>
        <w:pStyle w:val="ListParagraph"/>
        <w:numPr>
          <w:ilvl w:val="0"/>
          <w:numId w:val="2"/>
        </w:numPr>
        <w:spacing w:after="0" w:line="240" w:lineRule="auto"/>
        <w:ind w:left="-180" w:hanging="270"/>
        <w:rPr>
          <w:rFonts w:ascii="Arial" w:hAnsi="Arial" w:cs="Arial"/>
          <w:bCs/>
        </w:rPr>
      </w:pPr>
      <w:r w:rsidRPr="007F259A">
        <w:rPr>
          <w:rFonts w:ascii="Arial" w:hAnsi="Arial" w:cs="Arial"/>
        </w:rPr>
        <w:t>Name, certification level and certificate number of the Operator in Responsible Charge.</w:t>
      </w:r>
    </w:p>
    <w:p w:rsidR="00BB1227" w:rsidRPr="00767AAF" w:rsidRDefault="00570384" w:rsidP="00767AAF">
      <w:pPr>
        <w:pStyle w:val="ListParagraph"/>
        <w:numPr>
          <w:ilvl w:val="0"/>
          <w:numId w:val="2"/>
        </w:numPr>
        <w:spacing w:after="0" w:line="240" w:lineRule="auto"/>
        <w:ind w:left="-180" w:hanging="270"/>
        <w:rPr>
          <w:b/>
        </w:rPr>
      </w:pPr>
      <w:r w:rsidRPr="007F259A">
        <w:rPr>
          <w:rFonts w:ascii="Arial" w:hAnsi="Arial" w:cs="Arial"/>
        </w:rPr>
        <w:t>Copy of the last cross connection survey performed that identifies the location of all unprotected cross connections.</w:t>
      </w:r>
    </w:p>
    <w:sectPr w:rsidR="00BB1227" w:rsidRPr="00767AAF" w:rsidSect="00767AA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900" w:left="1440" w:header="720" w:footer="5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2E" w:rsidRDefault="001B4B2E" w:rsidP="00FC5C06">
      <w:pPr>
        <w:spacing w:after="0" w:line="240" w:lineRule="auto"/>
      </w:pPr>
      <w:r>
        <w:separator/>
      </w:r>
    </w:p>
  </w:endnote>
  <w:endnote w:type="continuationSeparator" w:id="0">
    <w:p w:rsidR="001B4B2E" w:rsidRDefault="001B4B2E" w:rsidP="00FC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FF" w:rsidRDefault="00F83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B" w:rsidRPr="00F835FF" w:rsidRDefault="00F835FF" w:rsidP="00F835FF">
    <w:pPr>
      <w:pStyle w:val="Footer"/>
      <w:rPr>
        <w:rFonts w:ascii="Arial" w:hAnsi="Arial" w:cs="Arial"/>
        <w:sz w:val="20"/>
        <w:szCs w:val="20"/>
      </w:rPr>
    </w:pPr>
    <w:r>
      <w:rPr>
        <w:rFonts w:ascii="Arial" w:hAnsi="Arial" w:cs="Arial"/>
        <w:sz w:val="20"/>
        <w:szCs w:val="20"/>
      </w:rPr>
      <w:t>Yolo County Environmental Health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B" w:rsidRPr="00DB58DB" w:rsidRDefault="00F835FF">
    <w:pPr>
      <w:pStyle w:val="Footer"/>
      <w:rPr>
        <w:rFonts w:ascii="Arial" w:hAnsi="Arial" w:cs="Arial"/>
        <w:sz w:val="20"/>
        <w:szCs w:val="20"/>
      </w:rPr>
    </w:pPr>
    <w:r>
      <w:rPr>
        <w:rFonts w:ascii="Arial" w:hAnsi="Arial" w:cs="Arial"/>
        <w:sz w:val="20"/>
        <w:szCs w:val="20"/>
      </w:rPr>
      <w:t>Yolo County Environmental Health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2E" w:rsidRDefault="001B4B2E" w:rsidP="00FC5C06">
      <w:pPr>
        <w:spacing w:after="0" w:line="240" w:lineRule="auto"/>
      </w:pPr>
      <w:r>
        <w:separator/>
      </w:r>
    </w:p>
  </w:footnote>
  <w:footnote w:type="continuationSeparator" w:id="0">
    <w:p w:rsidR="001B4B2E" w:rsidRDefault="001B4B2E" w:rsidP="00FC5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FF" w:rsidRDefault="00F83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B" w:rsidRDefault="00DB58DB" w:rsidP="00DB58DB">
    <w:pPr>
      <w:spacing w:after="0"/>
      <w:jc w:val="center"/>
      <w:rPr>
        <w:rFonts w:ascii="Arial" w:hAnsi="Arial" w:cs="Arial"/>
        <w:b/>
        <w:sz w:val="28"/>
        <w:szCs w:val="28"/>
      </w:rPr>
    </w:pPr>
    <w:r>
      <w:rPr>
        <w:rFonts w:ascii="Arial" w:hAnsi="Arial" w:cs="Arial"/>
        <w:b/>
        <w:sz w:val="28"/>
        <w:szCs w:val="28"/>
      </w:rPr>
      <w:t>REVISED TOTAL COLIFORM RULE (RTCR) – LEVEL 1 ASSESSMENT</w:t>
    </w:r>
  </w:p>
  <w:p w:rsidR="003E0F7D" w:rsidRDefault="00DB58DB" w:rsidP="00DB58DB">
    <w:pPr>
      <w:pStyle w:val="Header"/>
      <w:jc w:val="center"/>
      <w:rPr>
        <w:rFonts w:ascii="Arial" w:hAnsi="Arial" w:cs="Arial"/>
        <w:b/>
        <w:sz w:val="24"/>
        <w:szCs w:val="28"/>
      </w:rPr>
    </w:pPr>
    <w:r>
      <w:rPr>
        <w:rFonts w:ascii="Arial" w:hAnsi="Arial" w:cs="Arial"/>
        <w:b/>
        <w:sz w:val="24"/>
        <w:szCs w:val="28"/>
      </w:rPr>
      <w:t>For Transient, Non-Community Water Systems</w:t>
    </w:r>
  </w:p>
  <w:p w:rsidR="00DB58DB" w:rsidRDefault="00DB58DB" w:rsidP="00DB58DB">
    <w:pPr>
      <w:pStyle w:val="Header"/>
      <w:jc w:val="center"/>
      <w:rPr>
        <w:rFonts w:ascii="Arial" w:hAnsi="Arial" w:cs="Arial"/>
        <w:noProof/>
        <w:sz w:val="20"/>
        <w:szCs w:val="20"/>
      </w:rPr>
    </w:pPr>
    <w:r>
      <w:rPr>
        <w:rFonts w:ascii="Arial" w:hAnsi="Arial" w:cs="Arial"/>
        <w:sz w:val="20"/>
        <w:szCs w:val="20"/>
      </w:rPr>
      <w:t xml:space="preserve">Page </w:t>
    </w:r>
    <w:r w:rsidRPr="00DB58DB">
      <w:rPr>
        <w:rFonts w:ascii="Arial" w:hAnsi="Arial" w:cs="Arial"/>
        <w:sz w:val="20"/>
        <w:szCs w:val="20"/>
      </w:rPr>
      <w:fldChar w:fldCharType="begin"/>
    </w:r>
    <w:r w:rsidRPr="00DB58DB">
      <w:rPr>
        <w:rFonts w:ascii="Arial" w:hAnsi="Arial" w:cs="Arial"/>
        <w:sz w:val="20"/>
        <w:szCs w:val="20"/>
      </w:rPr>
      <w:instrText xml:space="preserve"> PAGE   \* MERGEFORMAT </w:instrText>
    </w:r>
    <w:r w:rsidRPr="00DB58DB">
      <w:rPr>
        <w:rFonts w:ascii="Arial" w:hAnsi="Arial" w:cs="Arial"/>
        <w:sz w:val="20"/>
        <w:szCs w:val="20"/>
      </w:rPr>
      <w:fldChar w:fldCharType="separate"/>
    </w:r>
    <w:r w:rsidR="00544C99">
      <w:rPr>
        <w:rFonts w:ascii="Arial" w:hAnsi="Arial" w:cs="Arial"/>
        <w:noProof/>
        <w:sz w:val="20"/>
        <w:szCs w:val="20"/>
      </w:rPr>
      <w:t>3</w:t>
    </w:r>
    <w:r w:rsidRPr="00DB58DB">
      <w:rPr>
        <w:rFonts w:ascii="Arial" w:hAnsi="Arial" w:cs="Arial"/>
        <w:noProof/>
        <w:sz w:val="20"/>
        <w:szCs w:val="20"/>
      </w:rPr>
      <w:fldChar w:fldCharType="end"/>
    </w:r>
    <w:r>
      <w:rPr>
        <w:rFonts w:ascii="Arial" w:hAnsi="Arial" w:cs="Arial"/>
        <w:noProof/>
        <w:sz w:val="20"/>
        <w:szCs w:val="20"/>
      </w:rPr>
      <w:t xml:space="preserve"> of 3</w:t>
    </w:r>
  </w:p>
  <w:p w:rsidR="00DB58DB" w:rsidRPr="00DB58DB" w:rsidRDefault="00DB58DB" w:rsidP="00DB58DB">
    <w:pPr>
      <w:pStyle w:val="Header"/>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99" w:rsidRPr="00544C99" w:rsidRDefault="00544C99" w:rsidP="00544C99">
    <w:pPr>
      <w:spacing w:after="0"/>
      <w:jc w:val="center"/>
      <w:rPr>
        <w:rFonts w:ascii="Arial" w:hAnsi="Arial" w:cs="Arial"/>
        <w:b/>
        <w:sz w:val="20"/>
        <w:szCs w:val="20"/>
      </w:rPr>
    </w:pPr>
    <w:r w:rsidRPr="00544C99">
      <w:rPr>
        <w:rFonts w:ascii="Arial" w:hAnsi="Arial" w:cs="Arial"/>
        <w:b/>
        <w:sz w:val="20"/>
        <w:szCs w:val="20"/>
      </w:rPr>
      <w:t>Attachment A</w:t>
    </w:r>
    <w:bookmarkStart w:id="0" w:name="_GoBack"/>
    <w:bookmarkEnd w:id="0"/>
  </w:p>
  <w:p w:rsidR="006B1C3E" w:rsidRDefault="006B1C3E" w:rsidP="006B1C3E">
    <w:pPr>
      <w:spacing w:after="0"/>
      <w:rPr>
        <w:rFonts w:ascii="Arial" w:hAnsi="Arial" w:cs="Arial"/>
        <w:b/>
        <w:sz w:val="28"/>
        <w:szCs w:val="28"/>
      </w:rPr>
    </w:pPr>
    <w:r w:rsidRPr="000954F5">
      <w:rPr>
        <w:noProof/>
      </w:rPr>
      <w:drawing>
        <wp:anchor distT="0" distB="0" distL="114300" distR="114300" simplePos="0" relativeHeight="251657216" behindDoc="1" locked="0" layoutInCell="1" allowOverlap="1" wp14:anchorId="0557D495" wp14:editId="15830FA7">
          <wp:simplePos x="0" y="0"/>
          <wp:positionH relativeFrom="column">
            <wp:posOffset>7235825</wp:posOffset>
          </wp:positionH>
          <wp:positionV relativeFrom="paragraph">
            <wp:posOffset>-69215</wp:posOffset>
          </wp:positionV>
          <wp:extent cx="957580" cy="963930"/>
          <wp:effectExtent l="0" t="0" r="0" b="7620"/>
          <wp:wrapThrough wrapText="bothSides">
            <wp:wrapPolygon edited="0">
              <wp:start x="0" y="0"/>
              <wp:lineTo x="0" y="21344"/>
              <wp:lineTo x="21056" y="21344"/>
              <wp:lineTo x="210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58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REVISED TOTAL COLIFORM RULE (RTCR) – LEVEL 1 ASSESSMENT</w:t>
    </w:r>
  </w:p>
  <w:p w:rsidR="006B1C3E" w:rsidRPr="006B1C3E" w:rsidRDefault="006B1C3E" w:rsidP="006B1C3E">
    <w:pPr>
      <w:spacing w:after="0"/>
      <w:rPr>
        <w:rFonts w:ascii="Arial" w:hAnsi="Arial" w:cs="Arial"/>
        <w:b/>
        <w:sz w:val="24"/>
        <w:szCs w:val="28"/>
      </w:rPr>
    </w:pPr>
    <w:r>
      <w:rPr>
        <w:rFonts w:ascii="Arial" w:hAnsi="Arial" w:cs="Arial"/>
        <w:b/>
        <w:sz w:val="24"/>
        <w:szCs w:val="28"/>
      </w:rPr>
      <w:t>For Transient, Non-Community Water Systems</w:t>
    </w:r>
  </w:p>
  <w:p w:rsidR="00C96D37" w:rsidRPr="00322121" w:rsidRDefault="00C96D37" w:rsidP="00C96D37">
    <w:pPr>
      <w:spacing w:after="0"/>
      <w:jc w:val="center"/>
      <w:rPr>
        <w:b/>
        <w:sz w:val="8"/>
        <w:szCs w:val="8"/>
      </w:rPr>
    </w:pPr>
  </w:p>
  <w:p w:rsidR="000954F5" w:rsidRDefault="00570384" w:rsidP="00767AAF">
    <w:pPr>
      <w:pStyle w:val="Header"/>
      <w:ind w:right="2070"/>
    </w:pPr>
    <w:r w:rsidRPr="00570384">
      <w:rPr>
        <w:rFonts w:ascii="Arial" w:eastAsia="Arial" w:hAnsi="Arial"/>
        <w:sz w:val="18"/>
        <w:szCs w:val="18"/>
      </w:rPr>
      <w:t>This form is intended to assist public water systems in completing the investigation required by the federal revised Total Coliform Rule (</w:t>
    </w:r>
    <w:proofErr w:type="spellStart"/>
    <w:r w:rsidRPr="00570384">
      <w:rPr>
        <w:rFonts w:ascii="Arial" w:eastAsia="Arial" w:hAnsi="Arial"/>
        <w:sz w:val="18"/>
        <w:szCs w:val="18"/>
      </w:rPr>
      <w:t>rTCR</w:t>
    </w:r>
    <w:proofErr w:type="spellEnd"/>
    <w:r w:rsidRPr="00570384">
      <w:rPr>
        <w:rFonts w:ascii="Arial" w:eastAsia="Arial" w:hAnsi="Arial"/>
        <w:sz w:val="18"/>
        <w:szCs w:val="18"/>
      </w:rPr>
      <w:t xml:space="preserve">) [effective April 1, 2016] and may be modified to take into account conditions unique to the water system.  </w:t>
    </w:r>
    <w:r w:rsidRPr="007F259A">
      <w:rPr>
        <w:rFonts w:ascii="Arial" w:eastAsia="Arial" w:hAnsi="Arial"/>
        <w:b/>
        <w:sz w:val="18"/>
        <w:szCs w:val="18"/>
      </w:rPr>
      <w:t>To avoid a violation, an assessment report must be completed and returned to your local regulatory agency no later than 30 days after the coliform treatment trigger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2360"/>
    <w:multiLevelType w:val="hybridMultilevel"/>
    <w:tmpl w:val="BEC65E48"/>
    <w:lvl w:ilvl="0" w:tplc="04090001">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1">
    <w:nsid w:val="6A5A5A0A"/>
    <w:multiLevelType w:val="hybridMultilevel"/>
    <w:tmpl w:val="18D85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7A"/>
    <w:rsid w:val="00004756"/>
    <w:rsid w:val="0002667E"/>
    <w:rsid w:val="000954F5"/>
    <w:rsid w:val="000B58FF"/>
    <w:rsid w:val="0010098D"/>
    <w:rsid w:val="00180754"/>
    <w:rsid w:val="001944F3"/>
    <w:rsid w:val="001B4B2E"/>
    <w:rsid w:val="0024196F"/>
    <w:rsid w:val="00276E61"/>
    <w:rsid w:val="002771BF"/>
    <w:rsid w:val="00282124"/>
    <w:rsid w:val="002B3C00"/>
    <w:rsid w:val="002D0306"/>
    <w:rsid w:val="002E7158"/>
    <w:rsid w:val="00302204"/>
    <w:rsid w:val="00322121"/>
    <w:rsid w:val="00322B30"/>
    <w:rsid w:val="00331527"/>
    <w:rsid w:val="00376988"/>
    <w:rsid w:val="003976BE"/>
    <w:rsid w:val="003A671C"/>
    <w:rsid w:val="003C60C7"/>
    <w:rsid w:val="003E0F7D"/>
    <w:rsid w:val="003F5F6F"/>
    <w:rsid w:val="0041541D"/>
    <w:rsid w:val="00437C2A"/>
    <w:rsid w:val="004A1FA0"/>
    <w:rsid w:val="004B4993"/>
    <w:rsid w:val="004D024E"/>
    <w:rsid w:val="004D0879"/>
    <w:rsid w:val="004D7612"/>
    <w:rsid w:val="004F4F1D"/>
    <w:rsid w:val="004F59DF"/>
    <w:rsid w:val="00507458"/>
    <w:rsid w:val="00520CE5"/>
    <w:rsid w:val="00522333"/>
    <w:rsid w:val="00537BC3"/>
    <w:rsid w:val="00544C99"/>
    <w:rsid w:val="005602B8"/>
    <w:rsid w:val="00570384"/>
    <w:rsid w:val="00570D44"/>
    <w:rsid w:val="00583A94"/>
    <w:rsid w:val="00587673"/>
    <w:rsid w:val="0059740F"/>
    <w:rsid w:val="005D32B7"/>
    <w:rsid w:val="0063107F"/>
    <w:rsid w:val="00675E39"/>
    <w:rsid w:val="006837FD"/>
    <w:rsid w:val="00687B34"/>
    <w:rsid w:val="00696116"/>
    <w:rsid w:val="006A33BD"/>
    <w:rsid w:val="006B1C3E"/>
    <w:rsid w:val="006B7B8E"/>
    <w:rsid w:val="006C615A"/>
    <w:rsid w:val="006D0E6C"/>
    <w:rsid w:val="006D6E93"/>
    <w:rsid w:val="006F30AE"/>
    <w:rsid w:val="00707C7A"/>
    <w:rsid w:val="00742DDC"/>
    <w:rsid w:val="00751C35"/>
    <w:rsid w:val="00767AAF"/>
    <w:rsid w:val="00786603"/>
    <w:rsid w:val="00791464"/>
    <w:rsid w:val="00796465"/>
    <w:rsid w:val="007A10D2"/>
    <w:rsid w:val="007A377D"/>
    <w:rsid w:val="007E3922"/>
    <w:rsid w:val="007F259A"/>
    <w:rsid w:val="007F59CD"/>
    <w:rsid w:val="00877DA2"/>
    <w:rsid w:val="00881E6F"/>
    <w:rsid w:val="00960E7A"/>
    <w:rsid w:val="009A0831"/>
    <w:rsid w:val="00A27938"/>
    <w:rsid w:val="00A571B9"/>
    <w:rsid w:val="00A86CF8"/>
    <w:rsid w:val="00AB6919"/>
    <w:rsid w:val="00AC5136"/>
    <w:rsid w:val="00AD1356"/>
    <w:rsid w:val="00AF46ED"/>
    <w:rsid w:val="00B046BC"/>
    <w:rsid w:val="00B25E98"/>
    <w:rsid w:val="00B34CDC"/>
    <w:rsid w:val="00B76625"/>
    <w:rsid w:val="00BB1227"/>
    <w:rsid w:val="00BC7AC5"/>
    <w:rsid w:val="00C36583"/>
    <w:rsid w:val="00C52215"/>
    <w:rsid w:val="00C57FBC"/>
    <w:rsid w:val="00C96D37"/>
    <w:rsid w:val="00CA4397"/>
    <w:rsid w:val="00CB6B96"/>
    <w:rsid w:val="00CD0A40"/>
    <w:rsid w:val="00CE1E71"/>
    <w:rsid w:val="00CF4243"/>
    <w:rsid w:val="00D1078F"/>
    <w:rsid w:val="00D2573C"/>
    <w:rsid w:val="00D50BF0"/>
    <w:rsid w:val="00D72F2F"/>
    <w:rsid w:val="00D9025C"/>
    <w:rsid w:val="00D96CC1"/>
    <w:rsid w:val="00DA5D23"/>
    <w:rsid w:val="00DB58DB"/>
    <w:rsid w:val="00DC65C6"/>
    <w:rsid w:val="00DE732E"/>
    <w:rsid w:val="00DF7EC7"/>
    <w:rsid w:val="00E66670"/>
    <w:rsid w:val="00E7180B"/>
    <w:rsid w:val="00EC7166"/>
    <w:rsid w:val="00F23A91"/>
    <w:rsid w:val="00F55051"/>
    <w:rsid w:val="00F55E1B"/>
    <w:rsid w:val="00F835FF"/>
    <w:rsid w:val="00F9353F"/>
    <w:rsid w:val="00FC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C06"/>
  </w:style>
  <w:style w:type="paragraph" w:styleId="Footer">
    <w:name w:val="footer"/>
    <w:basedOn w:val="Normal"/>
    <w:link w:val="FooterChar"/>
    <w:uiPriority w:val="99"/>
    <w:unhideWhenUsed/>
    <w:rsid w:val="00FC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C06"/>
  </w:style>
  <w:style w:type="paragraph" w:styleId="BalloonText">
    <w:name w:val="Balloon Text"/>
    <w:basedOn w:val="Normal"/>
    <w:link w:val="BalloonTextChar"/>
    <w:uiPriority w:val="99"/>
    <w:semiHidden/>
    <w:unhideWhenUsed/>
    <w:rsid w:val="00FC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06"/>
    <w:rPr>
      <w:rFonts w:ascii="Tahoma" w:hAnsi="Tahoma" w:cs="Tahoma"/>
      <w:sz w:val="16"/>
      <w:szCs w:val="16"/>
    </w:rPr>
  </w:style>
  <w:style w:type="character" w:styleId="PlaceholderText">
    <w:name w:val="Placeholder Text"/>
    <w:basedOn w:val="DefaultParagraphFont"/>
    <w:uiPriority w:val="99"/>
    <w:semiHidden/>
    <w:rsid w:val="00FC5C06"/>
    <w:rPr>
      <w:color w:val="808080"/>
    </w:rPr>
  </w:style>
  <w:style w:type="paragraph" w:styleId="ListParagraph">
    <w:name w:val="List Paragraph"/>
    <w:basedOn w:val="Normal"/>
    <w:uiPriority w:val="34"/>
    <w:qFormat/>
    <w:rsid w:val="00331527"/>
    <w:pPr>
      <w:ind w:left="720"/>
      <w:contextualSpacing/>
    </w:pPr>
  </w:style>
  <w:style w:type="character" w:styleId="CommentReference">
    <w:name w:val="annotation reference"/>
    <w:basedOn w:val="DefaultParagraphFont"/>
    <w:uiPriority w:val="99"/>
    <w:semiHidden/>
    <w:unhideWhenUsed/>
    <w:rsid w:val="00570384"/>
    <w:rPr>
      <w:sz w:val="16"/>
      <w:szCs w:val="16"/>
    </w:rPr>
  </w:style>
  <w:style w:type="paragraph" w:styleId="CommentText">
    <w:name w:val="annotation text"/>
    <w:basedOn w:val="Normal"/>
    <w:link w:val="CommentTextChar"/>
    <w:uiPriority w:val="99"/>
    <w:semiHidden/>
    <w:unhideWhenUsed/>
    <w:rsid w:val="00570384"/>
    <w:pPr>
      <w:spacing w:line="240" w:lineRule="auto"/>
    </w:pPr>
    <w:rPr>
      <w:sz w:val="20"/>
      <w:szCs w:val="20"/>
    </w:rPr>
  </w:style>
  <w:style w:type="character" w:customStyle="1" w:styleId="CommentTextChar">
    <w:name w:val="Comment Text Char"/>
    <w:basedOn w:val="DefaultParagraphFont"/>
    <w:link w:val="CommentText"/>
    <w:uiPriority w:val="99"/>
    <w:semiHidden/>
    <w:rsid w:val="00570384"/>
    <w:rPr>
      <w:sz w:val="20"/>
      <w:szCs w:val="20"/>
    </w:rPr>
  </w:style>
  <w:style w:type="paragraph" w:styleId="CommentSubject">
    <w:name w:val="annotation subject"/>
    <w:basedOn w:val="CommentText"/>
    <w:next w:val="CommentText"/>
    <w:link w:val="CommentSubjectChar"/>
    <w:uiPriority w:val="99"/>
    <w:semiHidden/>
    <w:unhideWhenUsed/>
    <w:rsid w:val="00570384"/>
    <w:rPr>
      <w:b/>
      <w:bCs/>
    </w:rPr>
  </w:style>
  <w:style w:type="character" w:customStyle="1" w:styleId="CommentSubjectChar">
    <w:name w:val="Comment Subject Char"/>
    <w:basedOn w:val="CommentTextChar"/>
    <w:link w:val="CommentSubject"/>
    <w:uiPriority w:val="99"/>
    <w:semiHidden/>
    <w:rsid w:val="005703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C06"/>
  </w:style>
  <w:style w:type="paragraph" w:styleId="Footer">
    <w:name w:val="footer"/>
    <w:basedOn w:val="Normal"/>
    <w:link w:val="FooterChar"/>
    <w:uiPriority w:val="99"/>
    <w:unhideWhenUsed/>
    <w:rsid w:val="00FC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C06"/>
  </w:style>
  <w:style w:type="paragraph" w:styleId="BalloonText">
    <w:name w:val="Balloon Text"/>
    <w:basedOn w:val="Normal"/>
    <w:link w:val="BalloonTextChar"/>
    <w:uiPriority w:val="99"/>
    <w:semiHidden/>
    <w:unhideWhenUsed/>
    <w:rsid w:val="00FC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06"/>
    <w:rPr>
      <w:rFonts w:ascii="Tahoma" w:hAnsi="Tahoma" w:cs="Tahoma"/>
      <w:sz w:val="16"/>
      <w:szCs w:val="16"/>
    </w:rPr>
  </w:style>
  <w:style w:type="character" w:styleId="PlaceholderText">
    <w:name w:val="Placeholder Text"/>
    <w:basedOn w:val="DefaultParagraphFont"/>
    <w:uiPriority w:val="99"/>
    <w:semiHidden/>
    <w:rsid w:val="00FC5C06"/>
    <w:rPr>
      <w:color w:val="808080"/>
    </w:rPr>
  </w:style>
  <w:style w:type="paragraph" w:styleId="ListParagraph">
    <w:name w:val="List Paragraph"/>
    <w:basedOn w:val="Normal"/>
    <w:uiPriority w:val="34"/>
    <w:qFormat/>
    <w:rsid w:val="00331527"/>
    <w:pPr>
      <w:ind w:left="720"/>
      <w:contextualSpacing/>
    </w:pPr>
  </w:style>
  <w:style w:type="character" w:styleId="CommentReference">
    <w:name w:val="annotation reference"/>
    <w:basedOn w:val="DefaultParagraphFont"/>
    <w:uiPriority w:val="99"/>
    <w:semiHidden/>
    <w:unhideWhenUsed/>
    <w:rsid w:val="00570384"/>
    <w:rPr>
      <w:sz w:val="16"/>
      <w:szCs w:val="16"/>
    </w:rPr>
  </w:style>
  <w:style w:type="paragraph" w:styleId="CommentText">
    <w:name w:val="annotation text"/>
    <w:basedOn w:val="Normal"/>
    <w:link w:val="CommentTextChar"/>
    <w:uiPriority w:val="99"/>
    <w:semiHidden/>
    <w:unhideWhenUsed/>
    <w:rsid w:val="00570384"/>
    <w:pPr>
      <w:spacing w:line="240" w:lineRule="auto"/>
    </w:pPr>
    <w:rPr>
      <w:sz w:val="20"/>
      <w:szCs w:val="20"/>
    </w:rPr>
  </w:style>
  <w:style w:type="character" w:customStyle="1" w:styleId="CommentTextChar">
    <w:name w:val="Comment Text Char"/>
    <w:basedOn w:val="DefaultParagraphFont"/>
    <w:link w:val="CommentText"/>
    <w:uiPriority w:val="99"/>
    <w:semiHidden/>
    <w:rsid w:val="00570384"/>
    <w:rPr>
      <w:sz w:val="20"/>
      <w:szCs w:val="20"/>
    </w:rPr>
  </w:style>
  <w:style w:type="paragraph" w:styleId="CommentSubject">
    <w:name w:val="annotation subject"/>
    <w:basedOn w:val="CommentText"/>
    <w:next w:val="CommentText"/>
    <w:link w:val="CommentSubjectChar"/>
    <w:uiPriority w:val="99"/>
    <w:semiHidden/>
    <w:unhideWhenUsed/>
    <w:rsid w:val="00570384"/>
    <w:rPr>
      <w:b/>
      <w:bCs/>
    </w:rPr>
  </w:style>
  <w:style w:type="character" w:customStyle="1" w:styleId="CommentSubjectChar">
    <w:name w:val="Comment Subject Char"/>
    <w:basedOn w:val="CommentTextChar"/>
    <w:link w:val="CommentSubject"/>
    <w:uiPriority w:val="99"/>
    <w:semiHidden/>
    <w:rsid w:val="005703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3695">
      <w:bodyDiv w:val="1"/>
      <w:marLeft w:val="0"/>
      <w:marRight w:val="0"/>
      <w:marTop w:val="0"/>
      <w:marBottom w:val="0"/>
      <w:divBdr>
        <w:top w:val="none" w:sz="0" w:space="0" w:color="auto"/>
        <w:left w:val="none" w:sz="0" w:space="0" w:color="auto"/>
        <w:bottom w:val="none" w:sz="0" w:space="0" w:color="auto"/>
        <w:right w:val="none" w:sz="0" w:space="0" w:color="auto"/>
      </w:divBdr>
    </w:div>
    <w:div w:id="20292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C23C-609F-4D51-9269-1B603FA5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Transient Water Systems - rTCR Level 1 Assessment</vt:lpstr>
    </vt:vector>
  </TitlesOfParts>
  <Company>Yolo County</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Transient Water Systems - rTCR Level 1 Assessment</dc:title>
  <dc:subject>Level 1 Assessment for transient, non-community water systems</dc:subject>
  <dc:creator>Chelsea Brown</dc:creator>
  <cp:lastModifiedBy>Chelsea Brown</cp:lastModifiedBy>
  <cp:revision>5</cp:revision>
  <cp:lastPrinted>2016-04-08T17:39:00Z</cp:lastPrinted>
  <dcterms:created xsi:type="dcterms:W3CDTF">2016-06-28T23:08:00Z</dcterms:created>
  <dcterms:modified xsi:type="dcterms:W3CDTF">2016-08-11T21:15:00Z</dcterms:modified>
</cp:coreProperties>
</file>