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9908B9" w14:textId="77777777" w:rsidR="008F1220" w:rsidRPr="008F1220" w:rsidRDefault="001355D1" w:rsidP="00E770E4">
      <w:pPr>
        <w:rPr>
          <w:b/>
          <w:color w:val="70AD47" w:themeColor="accent6"/>
          <w:sz w:val="18"/>
          <w:szCs w:val="18"/>
          <w:lang w:val="en"/>
        </w:rPr>
      </w:pPr>
      <w:r w:rsidRPr="008F1220">
        <w:rPr>
          <w:b/>
          <w:color w:val="70AD47" w:themeColor="accent6"/>
          <w:sz w:val="18"/>
          <w:szCs w:val="18"/>
          <w:lang w:val="en"/>
        </w:rPr>
        <w:t xml:space="preserve"> </w:t>
      </w:r>
    </w:p>
    <w:p w14:paraId="11F07774" w14:textId="7C478BB1" w:rsidR="00E770E4" w:rsidRDefault="002F05AB" w:rsidP="00341997">
      <w:pPr>
        <w:jc w:val="center"/>
        <w:rPr>
          <w:rFonts w:ascii="Times New Roman" w:eastAsia="Times New Roman" w:hAnsi="Times New Roman" w:cs="Times New Roman"/>
          <w:b/>
          <w:bCs/>
          <w:i/>
          <w:color w:val="70AD47" w:themeColor="accent6"/>
          <w:sz w:val="36"/>
          <w:szCs w:val="36"/>
          <w:u w:val="single"/>
          <w:lang w:val="en"/>
        </w:rPr>
      </w:pPr>
      <w:bookmarkStart w:id="0" w:name="Admission"/>
      <w:r>
        <w:rPr>
          <w:rFonts w:ascii="Times New Roman" w:eastAsia="Times New Roman" w:hAnsi="Times New Roman" w:cs="Times New Roman"/>
          <w:b/>
          <w:bCs/>
          <w:i/>
          <w:color w:val="70AD47" w:themeColor="accent6"/>
          <w:sz w:val="36"/>
          <w:szCs w:val="36"/>
          <w:u w:val="single"/>
          <w:lang w:val="en"/>
        </w:rPr>
        <w:t>Medication Management</w:t>
      </w:r>
    </w:p>
    <w:p w14:paraId="5123533D" w14:textId="77777777" w:rsidR="00341997" w:rsidRDefault="00341997" w:rsidP="00341997">
      <w:pPr>
        <w:jc w:val="center"/>
        <w:rPr>
          <w:rFonts w:ascii="Times New Roman" w:eastAsia="Times New Roman" w:hAnsi="Times New Roman" w:cs="Times New Roman"/>
          <w:b/>
          <w:bCs/>
          <w:i/>
          <w:color w:val="70AD47" w:themeColor="accent6"/>
          <w:sz w:val="36"/>
          <w:szCs w:val="36"/>
          <w:u w:val="single"/>
          <w:lang w:val="en"/>
        </w:rPr>
      </w:pPr>
    </w:p>
    <w:p w14:paraId="533D2A8B" w14:textId="5C787321" w:rsidR="00341997" w:rsidRDefault="00341997" w:rsidP="00341997">
      <w:pPr>
        <w:rPr>
          <w:lang w:val="en"/>
        </w:rPr>
      </w:pPr>
      <w:r>
        <w:rPr>
          <w:lang w:val="en"/>
        </w:rPr>
        <w:t xml:space="preserve">The purpose of this desk reference is to provide guidance in how to </w:t>
      </w:r>
      <w:r w:rsidR="00AE3692">
        <w:rPr>
          <w:lang w:val="en"/>
        </w:rPr>
        <w:t>complete the</w:t>
      </w:r>
      <w:r w:rsidR="002F05AB">
        <w:rPr>
          <w:lang w:val="en"/>
        </w:rPr>
        <w:t xml:space="preserve"> Medication Management Yolo form.</w:t>
      </w:r>
    </w:p>
    <w:p w14:paraId="6C95F919" w14:textId="77777777" w:rsidR="00341997" w:rsidRPr="004B57A3" w:rsidRDefault="00341997" w:rsidP="00341997">
      <w:pPr>
        <w:rPr>
          <w:rFonts w:ascii="Times New Roman" w:eastAsia="Times New Roman" w:hAnsi="Times New Roman" w:cs="Times New Roman"/>
          <w:bCs/>
          <w:color w:val="70AD47" w:themeColor="accent6"/>
          <w:sz w:val="16"/>
          <w:szCs w:val="16"/>
          <w:lang w:val="en"/>
        </w:rPr>
      </w:pPr>
    </w:p>
    <w:bookmarkEnd w:id="0"/>
    <w:p w14:paraId="508235C8" w14:textId="77777777" w:rsidR="00E770E4" w:rsidRPr="00B30B73" w:rsidRDefault="00E770E4" w:rsidP="00E770E4">
      <w:pPr>
        <w:spacing w:before="100" w:beforeAutospacing="1" w:after="100" w:afterAutospacing="1" w:line="240" w:lineRule="auto"/>
        <w:outlineLvl w:val="1"/>
        <w:rPr>
          <w:rFonts w:ascii="Times New Roman" w:eastAsia="Times New Roman" w:hAnsi="Times New Roman" w:cs="Times New Roman"/>
          <w:b/>
          <w:bCs/>
          <w:color w:val="70AD47" w:themeColor="accent6"/>
          <w:sz w:val="36"/>
          <w:szCs w:val="36"/>
          <w:lang w:val="en"/>
        </w:rPr>
      </w:pPr>
      <w:r w:rsidRPr="00B30B73">
        <w:rPr>
          <w:rFonts w:ascii="Times New Roman" w:eastAsia="Times New Roman" w:hAnsi="Times New Roman" w:cs="Times New Roman"/>
          <w:b/>
          <w:bCs/>
          <w:color w:val="70AD47" w:themeColor="accent6"/>
          <w:sz w:val="36"/>
          <w:szCs w:val="36"/>
          <w:lang w:val="en"/>
        </w:rPr>
        <w:t>Menu Path</w:t>
      </w:r>
    </w:p>
    <w:p w14:paraId="2E5623AE" w14:textId="15722E04" w:rsidR="00E770E4" w:rsidRDefault="00E770E4" w:rsidP="00730D25">
      <w:pPr>
        <w:spacing w:before="100" w:beforeAutospacing="1" w:after="100" w:afterAutospacing="1" w:line="240" w:lineRule="auto"/>
        <w:jc w:val="both"/>
        <w:rPr>
          <w:rFonts w:ascii="Times New Roman" w:eastAsia="Times New Roman" w:hAnsi="Times New Roman" w:cs="Times New Roman"/>
          <w:sz w:val="24"/>
          <w:szCs w:val="24"/>
          <w:lang w:val="en"/>
        </w:rPr>
      </w:pPr>
      <w:r w:rsidRPr="00B30B73">
        <w:rPr>
          <w:rFonts w:ascii="Times New Roman" w:eastAsia="Times New Roman" w:hAnsi="Times New Roman" w:cs="Times New Roman"/>
          <w:sz w:val="24"/>
          <w:szCs w:val="24"/>
          <w:lang w:val="en"/>
        </w:rPr>
        <w:t xml:space="preserve">Avatar </w:t>
      </w:r>
      <w:r w:rsidR="002F05AB">
        <w:rPr>
          <w:rFonts w:ascii="Times New Roman" w:eastAsia="Times New Roman" w:hAnsi="Times New Roman" w:cs="Times New Roman"/>
          <w:sz w:val="24"/>
          <w:szCs w:val="24"/>
          <w:lang w:val="en"/>
        </w:rPr>
        <w:t>CWS</w:t>
      </w:r>
      <w:r w:rsidRPr="00B30B73">
        <w:rPr>
          <w:rFonts w:ascii="Times New Roman" w:eastAsia="Times New Roman" w:hAnsi="Times New Roman" w:cs="Times New Roman"/>
          <w:sz w:val="24"/>
          <w:szCs w:val="24"/>
          <w:lang w:val="en"/>
        </w:rPr>
        <w:t xml:space="preserve"> &gt; </w:t>
      </w:r>
      <w:r w:rsidR="002F05AB">
        <w:rPr>
          <w:rFonts w:ascii="Times New Roman" w:eastAsia="Times New Roman" w:hAnsi="Times New Roman" w:cs="Times New Roman"/>
          <w:sz w:val="24"/>
          <w:szCs w:val="24"/>
          <w:lang w:val="en"/>
        </w:rPr>
        <w:t>Other Chart Entry</w:t>
      </w:r>
      <w:r>
        <w:rPr>
          <w:rFonts w:ascii="Times New Roman" w:eastAsia="Times New Roman" w:hAnsi="Times New Roman" w:cs="Times New Roman"/>
          <w:sz w:val="24"/>
          <w:szCs w:val="24"/>
          <w:lang w:val="en"/>
        </w:rPr>
        <w:t xml:space="preserve"> or you can enter “</w:t>
      </w:r>
      <w:r w:rsidR="002F05AB">
        <w:rPr>
          <w:rFonts w:ascii="Times New Roman" w:eastAsia="Times New Roman" w:hAnsi="Times New Roman" w:cs="Times New Roman"/>
          <w:sz w:val="24"/>
          <w:szCs w:val="24"/>
          <w:lang w:val="en"/>
        </w:rPr>
        <w:t>Medication Management Yolo</w:t>
      </w:r>
      <w:r w:rsidR="001355D1">
        <w:rPr>
          <w:rFonts w:ascii="Times New Roman" w:eastAsia="Times New Roman" w:hAnsi="Times New Roman" w:cs="Times New Roman"/>
          <w:sz w:val="24"/>
          <w:szCs w:val="24"/>
          <w:lang w:val="en"/>
        </w:rPr>
        <w:t>”</w:t>
      </w:r>
      <w:r>
        <w:rPr>
          <w:rFonts w:ascii="Times New Roman" w:eastAsia="Times New Roman" w:hAnsi="Times New Roman" w:cs="Times New Roman"/>
          <w:sz w:val="24"/>
          <w:szCs w:val="24"/>
          <w:lang w:val="en"/>
        </w:rPr>
        <w:t xml:space="preserve"> under Search Forms</w:t>
      </w:r>
    </w:p>
    <w:p w14:paraId="39A3A4E0" w14:textId="12772E8B" w:rsidR="00E770E4" w:rsidRPr="00B30B73" w:rsidRDefault="00E770E4" w:rsidP="00730D25">
      <w:pPr>
        <w:spacing w:before="100" w:beforeAutospacing="1" w:after="100" w:afterAutospacing="1" w:line="240" w:lineRule="auto"/>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 </w:t>
      </w:r>
      <w:r w:rsidR="002F05AB">
        <w:rPr>
          <w:noProof/>
        </w:rPr>
        <w:drawing>
          <wp:inline distT="0" distB="0" distL="0" distR="0" wp14:anchorId="25ED4781" wp14:editId="1D0D6827">
            <wp:extent cx="5943600" cy="38195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noFill/>
                    </a:ln>
                  </pic:spPr>
                </pic:pic>
              </a:graphicData>
            </a:graphic>
          </wp:inline>
        </w:drawing>
      </w:r>
    </w:p>
    <w:p w14:paraId="55F8F6F9" w14:textId="77777777" w:rsidR="00894620" w:rsidRDefault="00894620" w:rsidP="00730D25">
      <w:pPr>
        <w:spacing w:before="100" w:beforeAutospacing="1" w:after="100" w:afterAutospacing="1" w:line="240" w:lineRule="auto"/>
        <w:jc w:val="both"/>
        <w:outlineLvl w:val="1"/>
        <w:rPr>
          <w:rFonts w:ascii="Times New Roman" w:eastAsia="Times New Roman" w:hAnsi="Times New Roman" w:cs="Times New Roman"/>
          <w:b/>
          <w:bCs/>
          <w:color w:val="70AD47" w:themeColor="accent6"/>
          <w:sz w:val="36"/>
          <w:szCs w:val="36"/>
          <w:lang w:val="en"/>
        </w:rPr>
      </w:pPr>
    </w:p>
    <w:p w14:paraId="4B2780E1" w14:textId="77777777" w:rsidR="001355D1" w:rsidRPr="001355D1" w:rsidRDefault="001355D1" w:rsidP="00730D25">
      <w:pPr>
        <w:spacing w:before="100" w:beforeAutospacing="1" w:after="100" w:afterAutospacing="1" w:line="240" w:lineRule="auto"/>
        <w:jc w:val="both"/>
        <w:outlineLvl w:val="1"/>
        <w:rPr>
          <w:rFonts w:ascii="Times New Roman" w:eastAsia="Times New Roman" w:hAnsi="Times New Roman" w:cs="Times New Roman"/>
          <w:b/>
          <w:bCs/>
          <w:color w:val="70AD47" w:themeColor="accent6"/>
          <w:sz w:val="36"/>
          <w:szCs w:val="36"/>
          <w:lang w:val="en"/>
        </w:rPr>
      </w:pPr>
      <w:r w:rsidRPr="001355D1">
        <w:rPr>
          <w:rFonts w:ascii="Times New Roman" w:eastAsia="Times New Roman" w:hAnsi="Times New Roman" w:cs="Times New Roman"/>
          <w:b/>
          <w:bCs/>
          <w:color w:val="70AD47" w:themeColor="accent6"/>
          <w:sz w:val="36"/>
          <w:szCs w:val="36"/>
          <w:lang w:val="en"/>
        </w:rPr>
        <w:t>Details</w:t>
      </w:r>
    </w:p>
    <w:p w14:paraId="45880A16" w14:textId="2455AF2E" w:rsidR="001355D1" w:rsidRPr="001355D1" w:rsidRDefault="001355D1" w:rsidP="00730D2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
        </w:rPr>
      </w:pPr>
      <w:r w:rsidRPr="001355D1">
        <w:rPr>
          <w:rFonts w:ascii="Times New Roman" w:eastAsia="Times New Roman" w:hAnsi="Times New Roman" w:cs="Times New Roman"/>
          <w:sz w:val="24"/>
          <w:szCs w:val="24"/>
          <w:lang w:val="en"/>
        </w:rPr>
        <w:t xml:space="preserve">The </w:t>
      </w:r>
      <w:r w:rsidR="002F05AB">
        <w:rPr>
          <w:rFonts w:ascii="Times New Roman" w:eastAsia="Times New Roman" w:hAnsi="Times New Roman" w:cs="Times New Roman"/>
          <w:sz w:val="24"/>
          <w:szCs w:val="24"/>
          <w:lang w:val="en"/>
        </w:rPr>
        <w:t>Medication Management Yolo</w:t>
      </w:r>
      <w:r w:rsidR="00AE3692">
        <w:rPr>
          <w:rFonts w:ascii="Times New Roman" w:eastAsia="Times New Roman" w:hAnsi="Times New Roman" w:cs="Times New Roman"/>
          <w:sz w:val="24"/>
          <w:szCs w:val="24"/>
          <w:lang w:val="en"/>
        </w:rPr>
        <w:t xml:space="preserve"> form is a Yolo designed for</w:t>
      </w:r>
      <w:r w:rsidR="00D60940">
        <w:rPr>
          <w:rFonts w:ascii="Times New Roman" w:eastAsia="Times New Roman" w:hAnsi="Times New Roman" w:cs="Times New Roman"/>
          <w:sz w:val="24"/>
          <w:szCs w:val="24"/>
          <w:lang w:val="en"/>
        </w:rPr>
        <w:t>m</w:t>
      </w:r>
      <w:r w:rsidR="00AE3692">
        <w:rPr>
          <w:rFonts w:ascii="Times New Roman" w:eastAsia="Times New Roman" w:hAnsi="Times New Roman" w:cs="Times New Roman"/>
          <w:sz w:val="24"/>
          <w:szCs w:val="24"/>
          <w:lang w:val="en"/>
        </w:rPr>
        <w:t xml:space="preserve"> that tracks </w:t>
      </w:r>
      <w:r w:rsidR="00D60940">
        <w:rPr>
          <w:rFonts w:ascii="Times New Roman" w:eastAsia="Times New Roman" w:hAnsi="Times New Roman" w:cs="Times New Roman"/>
          <w:sz w:val="24"/>
          <w:szCs w:val="24"/>
          <w:lang w:val="en"/>
        </w:rPr>
        <w:t>medications prescribed to clients pe</w:t>
      </w:r>
      <w:r w:rsidR="00AE3692">
        <w:rPr>
          <w:rFonts w:ascii="Times New Roman" w:eastAsia="Times New Roman" w:hAnsi="Times New Roman" w:cs="Times New Roman"/>
          <w:sz w:val="24"/>
          <w:szCs w:val="24"/>
          <w:lang w:val="en"/>
        </w:rPr>
        <w:t>r state requirements</w:t>
      </w:r>
      <w:r w:rsidRPr="001355D1">
        <w:rPr>
          <w:rFonts w:ascii="Times New Roman" w:eastAsia="Times New Roman" w:hAnsi="Times New Roman" w:cs="Times New Roman"/>
          <w:sz w:val="24"/>
          <w:szCs w:val="24"/>
          <w:lang w:val="en"/>
        </w:rPr>
        <w:t>.</w:t>
      </w:r>
    </w:p>
    <w:p w14:paraId="0EF7B960" w14:textId="15F5894E" w:rsidR="001355D1" w:rsidRDefault="00FD20B8" w:rsidP="00730D2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This form is driven by</w:t>
      </w:r>
      <w:r w:rsidR="00E61BA8">
        <w:rPr>
          <w:rFonts w:ascii="Times New Roman" w:eastAsia="Times New Roman" w:hAnsi="Times New Roman" w:cs="Times New Roman"/>
          <w:sz w:val="24"/>
          <w:szCs w:val="24"/>
          <w:lang w:val="en"/>
        </w:rPr>
        <w:t xml:space="preserve"> the “Date of Service”</w:t>
      </w:r>
      <w:r w:rsidR="00910558">
        <w:rPr>
          <w:rFonts w:ascii="Times New Roman" w:eastAsia="Times New Roman" w:hAnsi="Times New Roman" w:cs="Times New Roman"/>
          <w:sz w:val="24"/>
          <w:szCs w:val="24"/>
          <w:lang w:val="en"/>
        </w:rPr>
        <w:t xml:space="preserve">. A new entry should be completed for each </w:t>
      </w:r>
      <w:r w:rsidR="004E6C65">
        <w:rPr>
          <w:rFonts w:ascii="Times New Roman" w:eastAsia="Times New Roman" w:hAnsi="Times New Roman" w:cs="Times New Roman"/>
          <w:sz w:val="24"/>
          <w:szCs w:val="24"/>
          <w:lang w:val="en"/>
        </w:rPr>
        <w:t>d</w:t>
      </w:r>
      <w:r w:rsidR="00910558">
        <w:rPr>
          <w:rFonts w:ascii="Times New Roman" w:eastAsia="Times New Roman" w:hAnsi="Times New Roman" w:cs="Times New Roman"/>
          <w:sz w:val="24"/>
          <w:szCs w:val="24"/>
          <w:lang w:val="en"/>
        </w:rPr>
        <w:t xml:space="preserve">ate of </w:t>
      </w:r>
      <w:r w:rsidR="004E6C65">
        <w:rPr>
          <w:rFonts w:ascii="Times New Roman" w:eastAsia="Times New Roman" w:hAnsi="Times New Roman" w:cs="Times New Roman"/>
          <w:sz w:val="24"/>
          <w:szCs w:val="24"/>
          <w:lang w:val="en"/>
        </w:rPr>
        <w:t>s</w:t>
      </w:r>
      <w:r w:rsidR="00910558">
        <w:rPr>
          <w:rFonts w:ascii="Times New Roman" w:eastAsia="Times New Roman" w:hAnsi="Times New Roman" w:cs="Times New Roman"/>
          <w:sz w:val="24"/>
          <w:szCs w:val="24"/>
          <w:lang w:val="en"/>
        </w:rPr>
        <w:t xml:space="preserve">ervice provided. </w:t>
      </w:r>
    </w:p>
    <w:p w14:paraId="7CA00727" w14:textId="14288F48" w:rsidR="00D31938" w:rsidRDefault="004E6C65" w:rsidP="00730D2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It is recommended that v</w:t>
      </w:r>
      <w:r w:rsidR="00D31938">
        <w:rPr>
          <w:rFonts w:ascii="Times New Roman" w:eastAsia="Times New Roman" w:hAnsi="Times New Roman" w:cs="Times New Roman"/>
          <w:sz w:val="24"/>
          <w:szCs w:val="24"/>
          <w:lang w:val="en"/>
        </w:rPr>
        <w:t xml:space="preserve">itals be checked and recorded </w:t>
      </w:r>
      <w:r>
        <w:rPr>
          <w:rFonts w:ascii="Times New Roman" w:eastAsia="Times New Roman" w:hAnsi="Times New Roman" w:cs="Times New Roman"/>
          <w:sz w:val="24"/>
          <w:szCs w:val="24"/>
          <w:lang w:val="en"/>
        </w:rPr>
        <w:t xml:space="preserve">in your own EHR </w:t>
      </w:r>
      <w:r w:rsidR="00D31938">
        <w:rPr>
          <w:rFonts w:ascii="Times New Roman" w:eastAsia="Times New Roman" w:hAnsi="Times New Roman" w:cs="Times New Roman"/>
          <w:sz w:val="24"/>
          <w:szCs w:val="24"/>
          <w:lang w:val="en"/>
        </w:rPr>
        <w:t>prior to Medication appointments for state reporting needs.</w:t>
      </w:r>
    </w:p>
    <w:p w14:paraId="7E1996B4" w14:textId="59915666" w:rsidR="00AE3692" w:rsidRDefault="00AE3692" w:rsidP="00730D25">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All fields highlighted “Red” are required; the form cannot be submitted until completed.</w:t>
      </w:r>
    </w:p>
    <w:p w14:paraId="508F4103" w14:textId="6BDF0ED9" w:rsidR="00894620" w:rsidRDefault="00894620" w:rsidP="00894620">
      <w:pPr>
        <w:spacing w:before="100" w:beforeAutospacing="1" w:after="100" w:afterAutospacing="1" w:line="240" w:lineRule="auto"/>
        <w:ind w:left="720"/>
        <w:jc w:val="both"/>
        <w:rPr>
          <w:rFonts w:ascii="Times New Roman" w:eastAsia="Times New Roman" w:hAnsi="Times New Roman" w:cs="Times New Roman"/>
          <w:sz w:val="24"/>
          <w:szCs w:val="24"/>
          <w:lang w:val="en"/>
        </w:rPr>
      </w:pPr>
    </w:p>
    <w:p w14:paraId="22BDDF37" w14:textId="77777777" w:rsidR="00E770E4" w:rsidRDefault="00E770E4" w:rsidP="00730D25">
      <w:pPr>
        <w:pStyle w:val="Heading2"/>
        <w:jc w:val="both"/>
        <w:rPr>
          <w:color w:val="70AD47" w:themeColor="accent6"/>
          <w:lang w:val="en"/>
        </w:rPr>
      </w:pPr>
      <w:r w:rsidRPr="0023475A">
        <w:rPr>
          <w:color w:val="70AD47" w:themeColor="accent6"/>
          <w:lang w:val="en"/>
        </w:rPr>
        <w:t>Steps</w:t>
      </w:r>
    </w:p>
    <w:p w14:paraId="67E2C860" w14:textId="4C705697" w:rsidR="00741CBC" w:rsidRDefault="00910558" w:rsidP="0059559E">
      <w:pPr>
        <w:pStyle w:val="ListParagraph"/>
        <w:numPr>
          <w:ilvl w:val="0"/>
          <w:numId w:val="2"/>
        </w:numPr>
        <w:spacing w:before="100" w:beforeAutospacing="1" w:after="100" w:afterAutospacing="1" w:line="240" w:lineRule="auto"/>
        <w:ind w:left="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Open the Medication Management Yolo form</w:t>
      </w:r>
    </w:p>
    <w:p w14:paraId="69D8B24F" w14:textId="77777777" w:rsidR="0059559E" w:rsidRPr="0059559E" w:rsidRDefault="0059559E" w:rsidP="0059559E">
      <w:pPr>
        <w:pStyle w:val="ListParagraph"/>
        <w:spacing w:before="100" w:beforeAutospacing="1" w:after="100" w:afterAutospacing="1" w:line="240" w:lineRule="auto"/>
        <w:jc w:val="both"/>
        <w:rPr>
          <w:rFonts w:ascii="Times New Roman" w:eastAsia="Times New Roman" w:hAnsi="Times New Roman" w:cs="Times New Roman"/>
          <w:sz w:val="24"/>
          <w:szCs w:val="24"/>
          <w:lang w:val="en"/>
        </w:rPr>
      </w:pPr>
    </w:p>
    <w:p w14:paraId="3D757DEF" w14:textId="77777777" w:rsidR="00236A8B" w:rsidRDefault="00236A8B" w:rsidP="00730D25">
      <w:pPr>
        <w:pStyle w:val="ListParagraph"/>
        <w:numPr>
          <w:ilvl w:val="0"/>
          <w:numId w:val="2"/>
        </w:numPr>
        <w:spacing w:before="100" w:beforeAutospacing="1" w:after="100" w:afterAutospacing="1" w:line="240" w:lineRule="auto"/>
        <w:ind w:left="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Select the client</w:t>
      </w:r>
    </w:p>
    <w:p w14:paraId="765EB503" w14:textId="08AA4B67" w:rsidR="00236A8B" w:rsidRDefault="00236A8B" w:rsidP="00236A8B">
      <w:pPr>
        <w:pStyle w:val="ListParagraph"/>
        <w:spacing w:before="100" w:beforeAutospacing="1" w:after="100" w:afterAutospacing="1" w:line="240" w:lineRule="auto"/>
        <w:jc w:val="both"/>
        <w:rPr>
          <w:rFonts w:ascii="Times New Roman" w:eastAsia="Times New Roman" w:hAnsi="Times New Roman" w:cs="Times New Roman"/>
          <w:sz w:val="24"/>
          <w:szCs w:val="24"/>
          <w:lang w:val="en"/>
        </w:rPr>
      </w:pPr>
      <w:r>
        <w:rPr>
          <w:noProof/>
        </w:rPr>
        <w:drawing>
          <wp:inline distT="0" distB="0" distL="0" distR="0" wp14:anchorId="04A57F43" wp14:editId="11CE04FF">
            <wp:extent cx="59436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43200"/>
                    </a:xfrm>
                    <a:prstGeom prst="rect">
                      <a:avLst/>
                    </a:prstGeom>
                  </pic:spPr>
                </pic:pic>
              </a:graphicData>
            </a:graphic>
          </wp:inline>
        </w:drawing>
      </w:r>
    </w:p>
    <w:p w14:paraId="081B6DF6" w14:textId="77777777" w:rsidR="00910558" w:rsidRDefault="00910558" w:rsidP="00236A8B">
      <w:pPr>
        <w:pStyle w:val="ListParagraph"/>
        <w:spacing w:before="100" w:beforeAutospacing="1" w:after="100" w:afterAutospacing="1" w:line="240" w:lineRule="auto"/>
        <w:jc w:val="both"/>
        <w:rPr>
          <w:rFonts w:ascii="Times New Roman" w:eastAsia="Times New Roman" w:hAnsi="Times New Roman" w:cs="Times New Roman"/>
          <w:sz w:val="24"/>
          <w:szCs w:val="24"/>
          <w:lang w:val="en"/>
        </w:rPr>
      </w:pPr>
    </w:p>
    <w:p w14:paraId="41AFCFD8" w14:textId="77777777" w:rsidR="00236A8B" w:rsidRDefault="00236A8B" w:rsidP="00236A8B">
      <w:pPr>
        <w:pStyle w:val="ListParagraph"/>
        <w:spacing w:before="100" w:beforeAutospacing="1" w:after="100" w:afterAutospacing="1" w:line="240" w:lineRule="auto"/>
        <w:jc w:val="both"/>
        <w:rPr>
          <w:rFonts w:ascii="Times New Roman" w:eastAsia="Times New Roman" w:hAnsi="Times New Roman" w:cs="Times New Roman"/>
          <w:sz w:val="24"/>
          <w:szCs w:val="24"/>
          <w:lang w:val="en"/>
        </w:rPr>
      </w:pPr>
    </w:p>
    <w:p w14:paraId="3CC567F7" w14:textId="77777777" w:rsidR="00910558" w:rsidRDefault="00910558" w:rsidP="00730D25">
      <w:pPr>
        <w:pStyle w:val="ListParagraph"/>
        <w:numPr>
          <w:ilvl w:val="0"/>
          <w:numId w:val="2"/>
        </w:numPr>
        <w:spacing w:before="100" w:beforeAutospacing="1" w:after="100" w:afterAutospacing="1" w:line="240" w:lineRule="auto"/>
        <w:ind w:left="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Select the episode</w:t>
      </w:r>
    </w:p>
    <w:p w14:paraId="2EACAB02" w14:textId="107291E8" w:rsidR="00910558" w:rsidRDefault="00910558" w:rsidP="00910558">
      <w:pPr>
        <w:pStyle w:val="ListParagraph"/>
        <w:spacing w:before="100" w:beforeAutospacing="1" w:after="100" w:afterAutospacing="1" w:line="240" w:lineRule="auto"/>
        <w:jc w:val="both"/>
        <w:rPr>
          <w:rFonts w:ascii="Times New Roman" w:eastAsia="Times New Roman" w:hAnsi="Times New Roman" w:cs="Times New Roman"/>
          <w:sz w:val="24"/>
          <w:szCs w:val="24"/>
          <w:lang w:val="en"/>
        </w:rPr>
      </w:pPr>
      <w:r>
        <w:rPr>
          <w:noProof/>
        </w:rPr>
        <w:drawing>
          <wp:inline distT="0" distB="0" distL="0" distR="0" wp14:anchorId="165434A5" wp14:editId="2A723038">
            <wp:extent cx="5991225" cy="13049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91225" cy="1304925"/>
                    </a:xfrm>
                    <a:prstGeom prst="rect">
                      <a:avLst/>
                    </a:prstGeom>
                  </pic:spPr>
                </pic:pic>
              </a:graphicData>
            </a:graphic>
          </wp:inline>
        </w:drawing>
      </w:r>
    </w:p>
    <w:p w14:paraId="765E95A9" w14:textId="055D7D93" w:rsidR="00910558" w:rsidRDefault="00910558" w:rsidP="00730D25">
      <w:pPr>
        <w:pStyle w:val="ListParagraph"/>
        <w:numPr>
          <w:ilvl w:val="0"/>
          <w:numId w:val="2"/>
        </w:numPr>
        <w:spacing w:before="100" w:beforeAutospacing="1" w:after="100" w:afterAutospacing="1" w:line="240" w:lineRule="auto"/>
        <w:ind w:left="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lastRenderedPageBreak/>
        <w:t xml:space="preserve">Select from the options, Add, Edit, Delete or Cancel. To Edit or Delete a line item, click on the line </w:t>
      </w:r>
      <w:proofErr w:type="gramStart"/>
      <w:r>
        <w:rPr>
          <w:rFonts w:ascii="Times New Roman" w:eastAsia="Times New Roman" w:hAnsi="Times New Roman" w:cs="Times New Roman"/>
          <w:sz w:val="24"/>
          <w:szCs w:val="24"/>
          <w:lang w:val="en"/>
        </w:rPr>
        <w:t>item</w:t>
      </w:r>
      <w:proofErr w:type="gramEnd"/>
      <w:r>
        <w:rPr>
          <w:rFonts w:ascii="Times New Roman" w:eastAsia="Times New Roman" w:hAnsi="Times New Roman" w:cs="Times New Roman"/>
          <w:sz w:val="24"/>
          <w:szCs w:val="24"/>
          <w:lang w:val="en"/>
        </w:rPr>
        <w:t xml:space="preserve"> and then select the appropriate selection.</w:t>
      </w:r>
    </w:p>
    <w:p w14:paraId="18DC555D" w14:textId="6EA7187D" w:rsidR="00910558" w:rsidRDefault="00910558" w:rsidP="00910558">
      <w:pPr>
        <w:pStyle w:val="ListParagraph"/>
        <w:spacing w:before="100" w:beforeAutospacing="1" w:after="100" w:afterAutospacing="1" w:line="240" w:lineRule="auto"/>
        <w:jc w:val="both"/>
        <w:rPr>
          <w:rFonts w:ascii="Times New Roman" w:eastAsia="Times New Roman" w:hAnsi="Times New Roman" w:cs="Times New Roman"/>
          <w:sz w:val="24"/>
          <w:szCs w:val="24"/>
          <w:lang w:val="en"/>
        </w:rPr>
      </w:pPr>
      <w:r>
        <w:rPr>
          <w:noProof/>
        </w:rPr>
        <w:drawing>
          <wp:inline distT="0" distB="0" distL="0" distR="0" wp14:anchorId="0B0D39C8" wp14:editId="1F7D8E3E">
            <wp:extent cx="5943600" cy="3219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19450"/>
                    </a:xfrm>
                    <a:prstGeom prst="rect">
                      <a:avLst/>
                    </a:prstGeom>
                  </pic:spPr>
                </pic:pic>
              </a:graphicData>
            </a:graphic>
          </wp:inline>
        </w:drawing>
      </w:r>
    </w:p>
    <w:p w14:paraId="1B635412" w14:textId="4B116333" w:rsidR="00910558" w:rsidRDefault="00910558" w:rsidP="00910558">
      <w:pPr>
        <w:pStyle w:val="ListParagraph"/>
        <w:spacing w:before="100" w:beforeAutospacing="1" w:after="100" w:afterAutospacing="1" w:line="240" w:lineRule="auto"/>
        <w:jc w:val="both"/>
        <w:rPr>
          <w:rFonts w:ascii="Times New Roman" w:eastAsia="Times New Roman" w:hAnsi="Times New Roman" w:cs="Times New Roman"/>
          <w:sz w:val="24"/>
          <w:szCs w:val="24"/>
          <w:lang w:val="en"/>
        </w:rPr>
      </w:pPr>
    </w:p>
    <w:p w14:paraId="751767A7" w14:textId="77777777" w:rsidR="00B542A7" w:rsidRDefault="00B542A7" w:rsidP="00910558">
      <w:pPr>
        <w:pStyle w:val="ListParagraph"/>
        <w:spacing w:before="100" w:beforeAutospacing="1" w:after="100" w:afterAutospacing="1" w:line="240" w:lineRule="auto"/>
        <w:jc w:val="both"/>
        <w:rPr>
          <w:rFonts w:ascii="Times New Roman" w:eastAsia="Times New Roman" w:hAnsi="Times New Roman" w:cs="Times New Roman"/>
          <w:sz w:val="24"/>
          <w:szCs w:val="24"/>
          <w:lang w:val="en"/>
        </w:rPr>
      </w:pPr>
    </w:p>
    <w:p w14:paraId="07339358" w14:textId="5E7C51E3" w:rsidR="0059559E" w:rsidRPr="00D31938" w:rsidRDefault="0059559E" w:rsidP="0087148C">
      <w:pPr>
        <w:pStyle w:val="ListParagraph"/>
        <w:numPr>
          <w:ilvl w:val="0"/>
          <w:numId w:val="2"/>
        </w:numPr>
        <w:spacing w:before="100" w:beforeAutospacing="1" w:after="100" w:afterAutospacing="1" w:line="240" w:lineRule="auto"/>
        <w:ind w:left="720"/>
        <w:jc w:val="both"/>
        <w:rPr>
          <w:rFonts w:ascii="Times New Roman" w:eastAsia="Times New Roman" w:hAnsi="Times New Roman" w:cs="Times New Roman"/>
          <w:sz w:val="24"/>
          <w:szCs w:val="24"/>
          <w:lang w:val="en"/>
        </w:rPr>
      </w:pPr>
      <w:r w:rsidRPr="00B542A7">
        <w:rPr>
          <w:rFonts w:ascii="Times New Roman" w:eastAsia="Times New Roman" w:hAnsi="Times New Roman" w:cs="Times New Roman"/>
          <w:sz w:val="24"/>
          <w:szCs w:val="24"/>
          <w:lang w:val="en"/>
        </w:rPr>
        <w:t>In the “</w:t>
      </w:r>
      <w:r w:rsidR="00B542A7" w:rsidRPr="00B542A7">
        <w:rPr>
          <w:rFonts w:ascii="Times New Roman" w:eastAsia="Times New Roman" w:hAnsi="Times New Roman" w:cs="Times New Roman"/>
          <w:sz w:val="24"/>
          <w:szCs w:val="24"/>
          <w:lang w:val="en"/>
        </w:rPr>
        <w:t>Date of Service</w:t>
      </w:r>
      <w:r w:rsidRPr="00B542A7">
        <w:rPr>
          <w:rFonts w:ascii="Times New Roman" w:eastAsia="Times New Roman" w:hAnsi="Times New Roman" w:cs="Times New Roman"/>
          <w:sz w:val="24"/>
          <w:szCs w:val="24"/>
          <w:lang w:val="en"/>
        </w:rPr>
        <w:t>” field, e</w:t>
      </w:r>
      <w:r w:rsidR="00741CBC" w:rsidRPr="00B542A7">
        <w:rPr>
          <w:rFonts w:ascii="Times New Roman" w:eastAsia="Times New Roman" w:hAnsi="Times New Roman" w:cs="Times New Roman"/>
          <w:sz w:val="24"/>
          <w:szCs w:val="24"/>
          <w:lang w:val="en"/>
        </w:rPr>
        <w:t xml:space="preserve">nter the </w:t>
      </w:r>
      <w:r w:rsidR="00B542A7" w:rsidRPr="00B542A7">
        <w:rPr>
          <w:rFonts w:ascii="Times New Roman" w:eastAsia="Times New Roman" w:hAnsi="Times New Roman" w:cs="Times New Roman"/>
          <w:sz w:val="24"/>
          <w:szCs w:val="24"/>
          <w:lang w:val="en"/>
        </w:rPr>
        <w:t>Date of Service for when medication was prescribed.</w:t>
      </w:r>
    </w:p>
    <w:p w14:paraId="625E4921" w14:textId="047F94CB" w:rsidR="00D31938" w:rsidRPr="00B542A7" w:rsidRDefault="00387088" w:rsidP="00D31938">
      <w:pPr>
        <w:pStyle w:val="ListParagraph"/>
        <w:spacing w:before="100" w:beforeAutospacing="1" w:after="100" w:afterAutospacing="1" w:line="240" w:lineRule="auto"/>
        <w:jc w:val="both"/>
        <w:rPr>
          <w:rFonts w:ascii="Times New Roman" w:eastAsia="Times New Roman" w:hAnsi="Times New Roman" w:cs="Times New Roman"/>
          <w:sz w:val="24"/>
          <w:szCs w:val="24"/>
          <w:lang w:val="en"/>
        </w:rPr>
      </w:pPr>
      <w:r>
        <w:rPr>
          <w:noProof/>
        </w:rPr>
        <w:drawing>
          <wp:inline distT="0" distB="0" distL="0" distR="0" wp14:anchorId="2D7BD908" wp14:editId="21EB98BD">
            <wp:extent cx="5943600" cy="26363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636331"/>
                    </a:xfrm>
                    <a:prstGeom prst="rect">
                      <a:avLst/>
                    </a:prstGeom>
                    <a:noFill/>
                    <a:ln>
                      <a:noFill/>
                    </a:ln>
                  </pic:spPr>
                </pic:pic>
              </a:graphicData>
            </a:graphic>
          </wp:inline>
        </w:drawing>
      </w:r>
    </w:p>
    <w:p w14:paraId="3766BE3D" w14:textId="77777777" w:rsidR="00284586" w:rsidRPr="00741CBC" w:rsidRDefault="00284586" w:rsidP="00730D25">
      <w:pPr>
        <w:pStyle w:val="ListParagraph"/>
        <w:spacing w:before="100" w:beforeAutospacing="1" w:after="100" w:afterAutospacing="1" w:line="240" w:lineRule="auto"/>
        <w:jc w:val="both"/>
        <w:rPr>
          <w:rFonts w:ascii="Times New Roman" w:eastAsia="Times New Roman" w:hAnsi="Times New Roman" w:cs="Times New Roman"/>
          <w:sz w:val="24"/>
          <w:szCs w:val="24"/>
          <w:lang w:val="en"/>
        </w:rPr>
      </w:pPr>
    </w:p>
    <w:p w14:paraId="4E263D01" w14:textId="00DF746E" w:rsidR="0059559E" w:rsidRDefault="0059559E" w:rsidP="003E0392">
      <w:pPr>
        <w:pStyle w:val="ListParagraph"/>
        <w:numPr>
          <w:ilvl w:val="0"/>
          <w:numId w:val="2"/>
        </w:numPr>
        <w:spacing w:before="100" w:beforeAutospacing="1" w:after="100" w:afterAutospacing="1" w:line="240" w:lineRule="auto"/>
        <w:ind w:left="720"/>
        <w:jc w:val="both"/>
        <w:rPr>
          <w:rFonts w:ascii="Times New Roman" w:eastAsia="Times New Roman" w:hAnsi="Times New Roman" w:cs="Times New Roman"/>
          <w:sz w:val="24"/>
          <w:szCs w:val="24"/>
          <w:lang w:val="en"/>
        </w:rPr>
      </w:pPr>
      <w:r w:rsidRPr="00D31938">
        <w:rPr>
          <w:rFonts w:ascii="Times New Roman" w:eastAsia="Times New Roman" w:hAnsi="Times New Roman" w:cs="Times New Roman"/>
          <w:sz w:val="24"/>
          <w:szCs w:val="24"/>
          <w:lang w:val="en"/>
        </w:rPr>
        <w:t>In the “</w:t>
      </w:r>
      <w:r w:rsidR="00D31938" w:rsidRPr="00D31938">
        <w:rPr>
          <w:rFonts w:ascii="Times New Roman" w:eastAsia="Times New Roman" w:hAnsi="Times New Roman" w:cs="Times New Roman"/>
          <w:sz w:val="24"/>
          <w:szCs w:val="24"/>
          <w:lang w:val="en"/>
        </w:rPr>
        <w:t>Prescriber Name</w:t>
      </w:r>
      <w:r w:rsidRPr="00D31938">
        <w:rPr>
          <w:rFonts w:ascii="Times New Roman" w:eastAsia="Times New Roman" w:hAnsi="Times New Roman" w:cs="Times New Roman"/>
          <w:sz w:val="24"/>
          <w:szCs w:val="24"/>
          <w:lang w:val="en"/>
        </w:rPr>
        <w:t xml:space="preserve">” field, enter the </w:t>
      </w:r>
      <w:r w:rsidR="00D31938" w:rsidRPr="00D31938">
        <w:rPr>
          <w:rFonts w:ascii="Times New Roman" w:eastAsia="Times New Roman" w:hAnsi="Times New Roman" w:cs="Times New Roman"/>
          <w:sz w:val="24"/>
          <w:szCs w:val="24"/>
          <w:lang w:val="en"/>
        </w:rPr>
        <w:t>name of the Prescriber (Last Name, First Name). This field is linked to Practitioner Enrollment. If a prescriber is not enrolled within Yolo’s Avatar system, select the name of this individual entering the form.</w:t>
      </w:r>
    </w:p>
    <w:p w14:paraId="17824E32" w14:textId="71EA3C29" w:rsidR="00D31938" w:rsidRPr="00D31938" w:rsidRDefault="00387088" w:rsidP="00D31938">
      <w:pPr>
        <w:pStyle w:val="ListParagraph"/>
        <w:spacing w:before="100" w:beforeAutospacing="1" w:after="100" w:afterAutospacing="1" w:line="240" w:lineRule="auto"/>
        <w:jc w:val="both"/>
        <w:rPr>
          <w:rFonts w:ascii="Times New Roman" w:eastAsia="Times New Roman" w:hAnsi="Times New Roman" w:cs="Times New Roman"/>
          <w:sz w:val="24"/>
          <w:szCs w:val="24"/>
          <w:lang w:val="en"/>
        </w:rPr>
      </w:pPr>
      <w:r>
        <w:rPr>
          <w:noProof/>
        </w:rPr>
        <w:lastRenderedPageBreak/>
        <w:drawing>
          <wp:inline distT="0" distB="0" distL="0" distR="0" wp14:anchorId="54C3345B" wp14:editId="3F67F501">
            <wp:extent cx="5943600" cy="2636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636520"/>
                    </a:xfrm>
                    <a:prstGeom prst="rect">
                      <a:avLst/>
                    </a:prstGeom>
                    <a:noFill/>
                    <a:ln>
                      <a:noFill/>
                    </a:ln>
                  </pic:spPr>
                </pic:pic>
              </a:graphicData>
            </a:graphic>
          </wp:inline>
        </w:drawing>
      </w:r>
    </w:p>
    <w:p w14:paraId="4E7F0167" w14:textId="77777777" w:rsidR="00741CBC" w:rsidRDefault="00741CBC" w:rsidP="00730D25">
      <w:pPr>
        <w:pStyle w:val="ListParagraph"/>
        <w:spacing w:before="100" w:beforeAutospacing="1" w:after="100" w:afterAutospacing="1" w:line="240" w:lineRule="auto"/>
        <w:jc w:val="both"/>
        <w:rPr>
          <w:rFonts w:ascii="Times New Roman" w:eastAsia="Times New Roman" w:hAnsi="Times New Roman" w:cs="Times New Roman"/>
          <w:sz w:val="24"/>
          <w:szCs w:val="24"/>
          <w:lang w:val="en"/>
        </w:rPr>
      </w:pPr>
    </w:p>
    <w:p w14:paraId="4D293251" w14:textId="7A7AE848" w:rsidR="00A07428" w:rsidRPr="00741CBC" w:rsidRDefault="00A07428" w:rsidP="0059559E">
      <w:pPr>
        <w:pStyle w:val="ListParagraph"/>
        <w:spacing w:before="100" w:beforeAutospacing="1" w:after="100" w:afterAutospacing="1" w:line="240" w:lineRule="auto"/>
        <w:ind w:left="0"/>
        <w:jc w:val="both"/>
        <w:rPr>
          <w:rFonts w:ascii="Times New Roman" w:eastAsia="Times New Roman" w:hAnsi="Times New Roman" w:cs="Times New Roman"/>
          <w:sz w:val="24"/>
          <w:szCs w:val="24"/>
          <w:lang w:val="en"/>
        </w:rPr>
      </w:pPr>
    </w:p>
    <w:p w14:paraId="00977E96" w14:textId="4C7A96C9" w:rsidR="00D31938" w:rsidRDefault="0059559E" w:rsidP="0000728F">
      <w:pPr>
        <w:pStyle w:val="ListParagraph"/>
        <w:numPr>
          <w:ilvl w:val="0"/>
          <w:numId w:val="2"/>
        </w:numPr>
        <w:ind w:left="720"/>
        <w:jc w:val="both"/>
        <w:rPr>
          <w:rFonts w:ascii="Times New Roman" w:eastAsia="Times New Roman" w:hAnsi="Times New Roman" w:cs="Times New Roman"/>
          <w:sz w:val="24"/>
          <w:szCs w:val="24"/>
          <w:lang w:val="en"/>
        </w:rPr>
      </w:pPr>
      <w:r w:rsidRPr="0000728F">
        <w:rPr>
          <w:rFonts w:ascii="Times New Roman" w:eastAsia="Times New Roman" w:hAnsi="Times New Roman" w:cs="Times New Roman"/>
          <w:sz w:val="24"/>
          <w:szCs w:val="24"/>
          <w:lang w:val="en"/>
        </w:rPr>
        <w:t>In the “</w:t>
      </w:r>
      <w:r w:rsidR="00D31938">
        <w:rPr>
          <w:rFonts w:ascii="Times New Roman" w:eastAsia="Times New Roman" w:hAnsi="Times New Roman" w:cs="Times New Roman"/>
          <w:sz w:val="24"/>
          <w:szCs w:val="24"/>
          <w:lang w:val="en"/>
        </w:rPr>
        <w:t>Has a psychosocial service been provided 90 days prior to medications?”</w:t>
      </w:r>
      <w:r w:rsidRPr="0000728F">
        <w:rPr>
          <w:rFonts w:ascii="Times New Roman" w:eastAsia="Times New Roman" w:hAnsi="Times New Roman" w:cs="Times New Roman"/>
          <w:sz w:val="24"/>
          <w:szCs w:val="24"/>
          <w:lang w:val="en"/>
        </w:rPr>
        <w:t xml:space="preserve">, </w:t>
      </w:r>
      <w:r w:rsidR="0000728F" w:rsidRPr="0000728F">
        <w:rPr>
          <w:rFonts w:ascii="Times New Roman" w:eastAsia="Times New Roman" w:hAnsi="Times New Roman" w:cs="Times New Roman"/>
          <w:sz w:val="24"/>
          <w:szCs w:val="24"/>
          <w:lang w:val="en"/>
        </w:rPr>
        <w:t>select Yes, No or Unknown.</w:t>
      </w:r>
      <w:r w:rsidR="0000728F">
        <w:rPr>
          <w:rFonts w:ascii="Times New Roman" w:eastAsia="Times New Roman" w:hAnsi="Times New Roman" w:cs="Times New Roman"/>
          <w:sz w:val="24"/>
          <w:szCs w:val="24"/>
          <w:lang w:val="en"/>
        </w:rPr>
        <w:t xml:space="preserve"> </w:t>
      </w:r>
      <w:r w:rsidR="00D31938">
        <w:rPr>
          <w:rFonts w:ascii="Times New Roman" w:eastAsia="Times New Roman" w:hAnsi="Times New Roman" w:cs="Times New Roman"/>
          <w:sz w:val="24"/>
          <w:szCs w:val="24"/>
          <w:lang w:val="en"/>
        </w:rPr>
        <w:t>If “Yes” is selected, then the “Date of Psychosocial Service” field becomes a required field.</w:t>
      </w:r>
    </w:p>
    <w:p w14:paraId="4900BDA9" w14:textId="4EDFEE93" w:rsidR="0059559E" w:rsidRPr="0000728F" w:rsidRDefault="0059559E" w:rsidP="00D31938">
      <w:pPr>
        <w:pStyle w:val="ListParagraph"/>
        <w:jc w:val="both"/>
        <w:rPr>
          <w:rFonts w:ascii="Times New Roman" w:eastAsia="Times New Roman" w:hAnsi="Times New Roman" w:cs="Times New Roman"/>
          <w:sz w:val="24"/>
          <w:szCs w:val="24"/>
          <w:lang w:val="en"/>
        </w:rPr>
      </w:pPr>
    </w:p>
    <w:p w14:paraId="0CC3A34F" w14:textId="41B30771" w:rsidR="0000728F" w:rsidRDefault="0000728F" w:rsidP="00E70414">
      <w:pPr>
        <w:pStyle w:val="ListParagraph"/>
        <w:numPr>
          <w:ilvl w:val="0"/>
          <w:numId w:val="2"/>
        </w:numPr>
        <w:ind w:left="720"/>
        <w:jc w:val="both"/>
        <w:rPr>
          <w:rFonts w:ascii="Times New Roman" w:eastAsia="Times New Roman" w:hAnsi="Times New Roman" w:cs="Times New Roman"/>
          <w:sz w:val="24"/>
          <w:szCs w:val="24"/>
          <w:lang w:val="en"/>
        </w:rPr>
      </w:pPr>
      <w:r w:rsidRPr="00D31938">
        <w:rPr>
          <w:rFonts w:ascii="Times New Roman" w:eastAsia="Times New Roman" w:hAnsi="Times New Roman" w:cs="Times New Roman"/>
          <w:sz w:val="24"/>
          <w:szCs w:val="24"/>
          <w:lang w:val="en"/>
        </w:rPr>
        <w:t>In the “</w:t>
      </w:r>
      <w:r w:rsidR="00D31938" w:rsidRPr="00D31938">
        <w:rPr>
          <w:rFonts w:ascii="Times New Roman" w:eastAsia="Times New Roman" w:hAnsi="Times New Roman" w:cs="Times New Roman"/>
          <w:sz w:val="24"/>
          <w:szCs w:val="24"/>
          <w:lang w:val="en"/>
        </w:rPr>
        <w:t>Date of Psychosocial Service”</w:t>
      </w:r>
      <w:r w:rsidRPr="00D31938">
        <w:rPr>
          <w:rFonts w:ascii="Times New Roman" w:eastAsia="Times New Roman" w:hAnsi="Times New Roman" w:cs="Times New Roman"/>
          <w:sz w:val="24"/>
          <w:szCs w:val="24"/>
          <w:lang w:val="en"/>
        </w:rPr>
        <w:t xml:space="preserve"> field, enter the </w:t>
      </w:r>
      <w:r w:rsidR="00D31938" w:rsidRPr="00D31938">
        <w:rPr>
          <w:rFonts w:ascii="Times New Roman" w:eastAsia="Times New Roman" w:hAnsi="Times New Roman" w:cs="Times New Roman"/>
          <w:sz w:val="24"/>
          <w:szCs w:val="24"/>
          <w:lang w:val="en"/>
        </w:rPr>
        <w:t>date of when the client received their last Psychosocial service.</w:t>
      </w:r>
    </w:p>
    <w:p w14:paraId="598EF8F8" w14:textId="6AB4B84D" w:rsidR="00D31938" w:rsidRPr="00D31938" w:rsidRDefault="00387088" w:rsidP="00D31938">
      <w:pPr>
        <w:pStyle w:val="ListParagraph"/>
        <w:rPr>
          <w:rFonts w:ascii="Times New Roman" w:eastAsia="Times New Roman" w:hAnsi="Times New Roman" w:cs="Times New Roman"/>
          <w:sz w:val="24"/>
          <w:szCs w:val="24"/>
          <w:lang w:val="en"/>
        </w:rPr>
      </w:pPr>
      <w:r>
        <w:rPr>
          <w:noProof/>
        </w:rPr>
        <w:drawing>
          <wp:inline distT="0" distB="0" distL="0" distR="0" wp14:anchorId="3A2AEEFC" wp14:editId="1EB407EC">
            <wp:extent cx="5943600" cy="2636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636520"/>
                    </a:xfrm>
                    <a:prstGeom prst="rect">
                      <a:avLst/>
                    </a:prstGeom>
                    <a:noFill/>
                    <a:ln>
                      <a:noFill/>
                    </a:ln>
                  </pic:spPr>
                </pic:pic>
              </a:graphicData>
            </a:graphic>
          </wp:inline>
        </w:drawing>
      </w:r>
    </w:p>
    <w:p w14:paraId="0C314775" w14:textId="122EF691" w:rsidR="00D31938" w:rsidRPr="00D31938" w:rsidRDefault="00D31938" w:rsidP="00D31938">
      <w:pPr>
        <w:pStyle w:val="ListParagraph"/>
        <w:jc w:val="both"/>
        <w:rPr>
          <w:rFonts w:ascii="Times New Roman" w:eastAsia="Times New Roman" w:hAnsi="Times New Roman" w:cs="Times New Roman"/>
          <w:sz w:val="24"/>
          <w:szCs w:val="24"/>
          <w:lang w:val="en"/>
        </w:rPr>
      </w:pPr>
    </w:p>
    <w:p w14:paraId="02FF5943" w14:textId="7FC272BB" w:rsidR="00284586" w:rsidRPr="00D31938" w:rsidRDefault="0000728F" w:rsidP="008224C4">
      <w:pPr>
        <w:pStyle w:val="ListParagraph"/>
        <w:numPr>
          <w:ilvl w:val="0"/>
          <w:numId w:val="2"/>
        </w:numPr>
        <w:ind w:left="720"/>
        <w:jc w:val="both"/>
      </w:pPr>
      <w:r>
        <w:rPr>
          <w:rFonts w:ascii="Times New Roman" w:eastAsia="Times New Roman" w:hAnsi="Times New Roman" w:cs="Times New Roman"/>
          <w:sz w:val="24"/>
          <w:szCs w:val="24"/>
          <w:lang w:val="en"/>
        </w:rPr>
        <w:t>In the “</w:t>
      </w:r>
      <w:r w:rsidR="00D31938">
        <w:rPr>
          <w:rFonts w:ascii="Times New Roman" w:eastAsia="Times New Roman" w:hAnsi="Times New Roman" w:cs="Times New Roman"/>
          <w:sz w:val="24"/>
          <w:szCs w:val="24"/>
          <w:lang w:val="en"/>
        </w:rPr>
        <w:t xml:space="preserve">Is client in a group home at time of prescription” </w:t>
      </w:r>
      <w:r>
        <w:rPr>
          <w:rFonts w:ascii="Times New Roman" w:eastAsia="Times New Roman" w:hAnsi="Times New Roman" w:cs="Times New Roman"/>
          <w:sz w:val="24"/>
          <w:szCs w:val="24"/>
          <w:lang w:val="en"/>
        </w:rPr>
        <w:t xml:space="preserve">field, select Yes, No or Unknown. </w:t>
      </w:r>
    </w:p>
    <w:p w14:paraId="61B86498" w14:textId="77777777" w:rsidR="00D31938" w:rsidRPr="00D31938" w:rsidRDefault="00D31938" w:rsidP="00D31938">
      <w:pPr>
        <w:pStyle w:val="ListParagraph"/>
        <w:jc w:val="both"/>
      </w:pPr>
    </w:p>
    <w:p w14:paraId="7CB13B17" w14:textId="16140273" w:rsidR="00D31938" w:rsidRDefault="00D31938" w:rsidP="008224C4">
      <w:pPr>
        <w:pStyle w:val="ListParagraph"/>
        <w:numPr>
          <w:ilvl w:val="0"/>
          <w:numId w:val="2"/>
        </w:numPr>
        <w:ind w:left="720"/>
        <w:jc w:val="both"/>
      </w:pPr>
      <w:r>
        <w:rPr>
          <w:rFonts w:ascii="Times New Roman" w:eastAsia="Times New Roman" w:hAnsi="Times New Roman" w:cs="Times New Roman"/>
          <w:sz w:val="24"/>
          <w:szCs w:val="24"/>
          <w:lang w:val="en"/>
        </w:rPr>
        <w:t>In the “Is client in foster care at time of prescription” field, select Yes, No or Unknown.</w:t>
      </w:r>
    </w:p>
    <w:p w14:paraId="19101C69" w14:textId="07AD94B9" w:rsidR="00284586" w:rsidRDefault="00A750B3" w:rsidP="0000728F">
      <w:pPr>
        <w:pStyle w:val="ListParagraph"/>
        <w:jc w:val="both"/>
      </w:pPr>
      <w:r>
        <w:rPr>
          <w:noProof/>
        </w:rPr>
        <w:lastRenderedPageBreak/>
        <w:drawing>
          <wp:inline distT="0" distB="0" distL="0" distR="0" wp14:anchorId="385302D8" wp14:editId="525BC999">
            <wp:extent cx="5943600" cy="2636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636520"/>
                    </a:xfrm>
                    <a:prstGeom prst="rect">
                      <a:avLst/>
                    </a:prstGeom>
                    <a:noFill/>
                    <a:ln>
                      <a:noFill/>
                    </a:ln>
                  </pic:spPr>
                </pic:pic>
              </a:graphicData>
            </a:graphic>
          </wp:inline>
        </w:drawing>
      </w:r>
    </w:p>
    <w:p w14:paraId="1A1E9D0D" w14:textId="77777777" w:rsidR="00284586" w:rsidRDefault="00284586" w:rsidP="00730D25">
      <w:pPr>
        <w:pStyle w:val="ListParagraph"/>
        <w:jc w:val="both"/>
      </w:pPr>
      <w:r>
        <w:t xml:space="preserve">  </w:t>
      </w:r>
    </w:p>
    <w:p w14:paraId="46FBDDE5" w14:textId="2FECDC5C" w:rsidR="0000728F" w:rsidRPr="00026036" w:rsidRDefault="0000728F" w:rsidP="00106E99">
      <w:pPr>
        <w:pStyle w:val="ListParagraph"/>
        <w:numPr>
          <w:ilvl w:val="0"/>
          <w:numId w:val="2"/>
        </w:numPr>
        <w:ind w:left="720"/>
        <w:jc w:val="both"/>
        <w:rPr>
          <w:rFonts w:ascii="Times New Roman" w:eastAsia="Times New Roman" w:hAnsi="Times New Roman" w:cs="Times New Roman"/>
          <w:sz w:val="24"/>
          <w:szCs w:val="24"/>
          <w:lang w:val="en"/>
        </w:rPr>
      </w:pPr>
      <w:r w:rsidRPr="00E74C31">
        <w:rPr>
          <w:rFonts w:ascii="Times New Roman" w:eastAsia="Times New Roman" w:hAnsi="Times New Roman" w:cs="Times New Roman"/>
          <w:sz w:val="24"/>
          <w:szCs w:val="24"/>
          <w:lang w:val="en"/>
        </w:rPr>
        <w:t>In the “</w:t>
      </w:r>
      <w:r w:rsidR="00D31938" w:rsidRPr="00E74C31">
        <w:rPr>
          <w:rFonts w:ascii="Times New Roman" w:eastAsia="Times New Roman" w:hAnsi="Times New Roman" w:cs="Times New Roman"/>
          <w:sz w:val="24"/>
          <w:szCs w:val="24"/>
          <w:lang w:val="en"/>
        </w:rPr>
        <w:t>W</w:t>
      </w:r>
      <w:r w:rsidR="00A750B3">
        <w:rPr>
          <w:rFonts w:ascii="Times New Roman" w:eastAsia="Times New Roman" w:hAnsi="Times New Roman" w:cs="Times New Roman"/>
          <w:sz w:val="24"/>
          <w:szCs w:val="24"/>
          <w:lang w:val="en"/>
        </w:rPr>
        <w:t>as Metabolic Testing Completed for Cholesterol?</w:t>
      </w:r>
      <w:r w:rsidR="00D31938" w:rsidRPr="00E74C31">
        <w:rPr>
          <w:rFonts w:ascii="Times New Roman" w:eastAsia="Times New Roman" w:hAnsi="Times New Roman" w:cs="Times New Roman"/>
          <w:sz w:val="24"/>
          <w:szCs w:val="24"/>
          <w:lang w:val="en"/>
        </w:rPr>
        <w:t>”</w:t>
      </w:r>
      <w:r w:rsidR="00E74C31" w:rsidRPr="00E74C31">
        <w:rPr>
          <w:rFonts w:ascii="Times New Roman" w:eastAsia="Times New Roman" w:hAnsi="Times New Roman" w:cs="Times New Roman"/>
          <w:sz w:val="24"/>
          <w:szCs w:val="24"/>
          <w:lang w:val="en"/>
        </w:rPr>
        <w:t xml:space="preserve"> </w:t>
      </w:r>
      <w:r w:rsidRPr="00E74C31">
        <w:rPr>
          <w:rFonts w:ascii="Times New Roman" w:eastAsia="Times New Roman" w:hAnsi="Times New Roman" w:cs="Times New Roman"/>
          <w:sz w:val="24"/>
          <w:szCs w:val="24"/>
          <w:lang w:val="en"/>
        </w:rPr>
        <w:t xml:space="preserve">field, </w:t>
      </w:r>
      <w:r w:rsidR="00E74C31" w:rsidRPr="00E74C31">
        <w:rPr>
          <w:rFonts w:ascii="Times New Roman" w:eastAsia="Times New Roman" w:hAnsi="Times New Roman" w:cs="Times New Roman"/>
          <w:sz w:val="24"/>
          <w:szCs w:val="24"/>
          <w:lang w:val="en"/>
        </w:rPr>
        <w:t>select Yes or No.</w:t>
      </w:r>
      <w:r w:rsidR="00E74C31">
        <w:rPr>
          <w:rFonts w:ascii="Times New Roman" w:eastAsia="Times New Roman" w:hAnsi="Times New Roman" w:cs="Times New Roman"/>
          <w:sz w:val="24"/>
          <w:szCs w:val="24"/>
          <w:lang w:val="en"/>
        </w:rPr>
        <w:t xml:space="preserve"> Selecting “Yes” will </w:t>
      </w:r>
      <w:r w:rsidR="00A750B3">
        <w:rPr>
          <w:rFonts w:ascii="Times New Roman" w:eastAsia="Times New Roman" w:hAnsi="Times New Roman" w:cs="Times New Roman"/>
          <w:sz w:val="24"/>
          <w:szCs w:val="24"/>
          <w:lang w:val="en"/>
        </w:rPr>
        <w:t xml:space="preserve">enable “Date of Cholesterol test” </w:t>
      </w:r>
      <w:r w:rsidR="00026036" w:rsidRPr="00A750B3">
        <w:rPr>
          <w:rFonts w:ascii="Times New Roman" w:eastAsia="Times New Roman" w:hAnsi="Times New Roman" w:cs="Times New Roman"/>
          <w:sz w:val="24"/>
          <w:szCs w:val="24"/>
          <w:lang w:val="en"/>
        </w:rPr>
        <w:t>f</w:t>
      </w:r>
      <w:r w:rsidR="00A750B3" w:rsidRPr="00A750B3">
        <w:rPr>
          <w:rFonts w:ascii="Times New Roman" w:eastAsia="Times New Roman" w:hAnsi="Times New Roman" w:cs="Times New Roman"/>
          <w:sz w:val="24"/>
          <w:szCs w:val="24"/>
          <w:lang w:val="en"/>
        </w:rPr>
        <w:t>ield</w:t>
      </w:r>
      <w:r w:rsidR="00026036" w:rsidRPr="00A750B3">
        <w:rPr>
          <w:rFonts w:ascii="Times New Roman" w:eastAsia="Times New Roman" w:hAnsi="Times New Roman" w:cs="Times New Roman"/>
          <w:sz w:val="24"/>
          <w:szCs w:val="24"/>
          <w:lang w:val="en"/>
        </w:rPr>
        <w:t>.</w:t>
      </w:r>
    </w:p>
    <w:p w14:paraId="05B89C1B" w14:textId="4A84696F" w:rsidR="00026036" w:rsidRPr="00E74C31" w:rsidRDefault="00A750B3" w:rsidP="00026036">
      <w:pPr>
        <w:pStyle w:val="ListParagraph"/>
        <w:jc w:val="both"/>
        <w:rPr>
          <w:rFonts w:ascii="Times New Roman" w:eastAsia="Times New Roman" w:hAnsi="Times New Roman" w:cs="Times New Roman"/>
          <w:sz w:val="24"/>
          <w:szCs w:val="24"/>
          <w:lang w:val="en"/>
        </w:rPr>
      </w:pPr>
      <w:r>
        <w:rPr>
          <w:noProof/>
        </w:rPr>
        <w:drawing>
          <wp:inline distT="0" distB="0" distL="0" distR="0" wp14:anchorId="61E02974" wp14:editId="4BFF7C5A">
            <wp:extent cx="5943600" cy="2636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636520"/>
                    </a:xfrm>
                    <a:prstGeom prst="rect">
                      <a:avLst/>
                    </a:prstGeom>
                    <a:noFill/>
                    <a:ln>
                      <a:noFill/>
                    </a:ln>
                  </pic:spPr>
                </pic:pic>
              </a:graphicData>
            </a:graphic>
          </wp:inline>
        </w:drawing>
      </w:r>
    </w:p>
    <w:p w14:paraId="693204F0" w14:textId="77777777" w:rsidR="003A4350" w:rsidRDefault="003A4350" w:rsidP="0000728F">
      <w:pPr>
        <w:pStyle w:val="ListParagraph"/>
        <w:jc w:val="both"/>
        <w:rPr>
          <w:rFonts w:ascii="Times New Roman" w:eastAsia="Times New Roman" w:hAnsi="Times New Roman" w:cs="Times New Roman"/>
          <w:sz w:val="24"/>
          <w:szCs w:val="24"/>
          <w:lang w:val="en"/>
        </w:rPr>
      </w:pPr>
    </w:p>
    <w:p w14:paraId="38CE1E8E" w14:textId="132C227E" w:rsidR="00A750B3" w:rsidRPr="00A750B3" w:rsidRDefault="00A750B3" w:rsidP="00A750B3">
      <w:pPr>
        <w:pStyle w:val="ListParagraph"/>
        <w:numPr>
          <w:ilvl w:val="0"/>
          <w:numId w:val="2"/>
        </w:numPr>
        <w:ind w:left="720"/>
        <w:jc w:val="both"/>
        <w:rPr>
          <w:rFonts w:ascii="Times New Roman" w:eastAsia="Times New Roman" w:hAnsi="Times New Roman" w:cs="Times New Roman"/>
          <w:sz w:val="24"/>
          <w:szCs w:val="24"/>
          <w:lang w:val="en"/>
        </w:rPr>
      </w:pPr>
      <w:r w:rsidRPr="00E74C31">
        <w:rPr>
          <w:rFonts w:ascii="Times New Roman" w:eastAsia="Times New Roman" w:hAnsi="Times New Roman" w:cs="Times New Roman"/>
          <w:sz w:val="24"/>
          <w:szCs w:val="24"/>
          <w:lang w:val="en"/>
        </w:rPr>
        <w:t>In the “W</w:t>
      </w:r>
      <w:r>
        <w:rPr>
          <w:rFonts w:ascii="Times New Roman" w:eastAsia="Times New Roman" w:hAnsi="Times New Roman" w:cs="Times New Roman"/>
          <w:sz w:val="24"/>
          <w:szCs w:val="24"/>
          <w:lang w:val="en"/>
        </w:rPr>
        <w:t xml:space="preserve">as Metabolic Testing Completed for </w:t>
      </w:r>
      <w:r>
        <w:rPr>
          <w:rFonts w:ascii="Times New Roman" w:eastAsia="Times New Roman" w:hAnsi="Times New Roman" w:cs="Times New Roman"/>
          <w:sz w:val="24"/>
          <w:szCs w:val="24"/>
          <w:lang w:val="en"/>
        </w:rPr>
        <w:t>Glucose/HbA1C</w:t>
      </w:r>
      <w:r>
        <w:rPr>
          <w:rFonts w:ascii="Times New Roman" w:eastAsia="Times New Roman" w:hAnsi="Times New Roman" w:cs="Times New Roman"/>
          <w:sz w:val="24"/>
          <w:szCs w:val="24"/>
          <w:lang w:val="en"/>
        </w:rPr>
        <w:t>?</w:t>
      </w:r>
      <w:r w:rsidRPr="00E74C31">
        <w:rPr>
          <w:rFonts w:ascii="Times New Roman" w:eastAsia="Times New Roman" w:hAnsi="Times New Roman" w:cs="Times New Roman"/>
          <w:sz w:val="24"/>
          <w:szCs w:val="24"/>
          <w:lang w:val="en"/>
        </w:rPr>
        <w:t>” field, select Yes or No.</w:t>
      </w:r>
      <w:r>
        <w:rPr>
          <w:rFonts w:ascii="Times New Roman" w:eastAsia="Times New Roman" w:hAnsi="Times New Roman" w:cs="Times New Roman"/>
          <w:sz w:val="24"/>
          <w:szCs w:val="24"/>
          <w:lang w:val="en"/>
        </w:rPr>
        <w:t xml:space="preserve"> Selecting “Yes” will enable “Date of </w:t>
      </w:r>
      <w:r>
        <w:rPr>
          <w:rFonts w:ascii="Times New Roman" w:eastAsia="Times New Roman" w:hAnsi="Times New Roman" w:cs="Times New Roman"/>
          <w:sz w:val="24"/>
          <w:szCs w:val="24"/>
          <w:lang w:val="en"/>
        </w:rPr>
        <w:t>Glucose/HbA1C</w:t>
      </w:r>
      <w:r>
        <w:rPr>
          <w:rFonts w:ascii="Times New Roman" w:eastAsia="Times New Roman" w:hAnsi="Times New Roman" w:cs="Times New Roman"/>
          <w:sz w:val="24"/>
          <w:szCs w:val="24"/>
          <w:lang w:val="en"/>
        </w:rPr>
        <w:t xml:space="preserve">” </w:t>
      </w:r>
      <w:r w:rsidRPr="00A750B3">
        <w:rPr>
          <w:rFonts w:ascii="Times New Roman" w:eastAsia="Times New Roman" w:hAnsi="Times New Roman" w:cs="Times New Roman"/>
          <w:sz w:val="24"/>
          <w:szCs w:val="24"/>
          <w:lang w:val="en"/>
        </w:rPr>
        <w:t>field</w:t>
      </w:r>
      <w:r>
        <w:rPr>
          <w:noProof/>
        </w:rPr>
        <w:t>.</w:t>
      </w:r>
    </w:p>
    <w:p w14:paraId="1F340761" w14:textId="2E9A52FC" w:rsidR="00A750B3" w:rsidRDefault="00A750B3" w:rsidP="00A750B3">
      <w:pPr>
        <w:pStyle w:val="ListParagraph"/>
        <w:jc w:val="both"/>
        <w:rPr>
          <w:rFonts w:ascii="Times New Roman" w:eastAsia="Times New Roman" w:hAnsi="Times New Roman" w:cs="Times New Roman"/>
          <w:sz w:val="24"/>
          <w:szCs w:val="24"/>
          <w:lang w:val="en"/>
        </w:rPr>
      </w:pPr>
      <w:r>
        <w:rPr>
          <w:noProof/>
        </w:rPr>
        <w:lastRenderedPageBreak/>
        <w:drawing>
          <wp:inline distT="0" distB="0" distL="0" distR="0" wp14:anchorId="39BF0EE5" wp14:editId="78B9CA76">
            <wp:extent cx="5938817" cy="2760453"/>
            <wp:effectExtent l="0" t="0" r="508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0034" cy="2788908"/>
                    </a:xfrm>
                    <a:prstGeom prst="rect">
                      <a:avLst/>
                    </a:prstGeom>
                    <a:noFill/>
                    <a:ln>
                      <a:noFill/>
                    </a:ln>
                  </pic:spPr>
                </pic:pic>
              </a:graphicData>
            </a:graphic>
          </wp:inline>
        </w:drawing>
      </w:r>
    </w:p>
    <w:p w14:paraId="716E6B6E" w14:textId="77777777" w:rsidR="00A750B3" w:rsidRPr="00A750B3" w:rsidRDefault="00A750B3" w:rsidP="00A750B3">
      <w:pPr>
        <w:pStyle w:val="ListParagraph"/>
        <w:jc w:val="both"/>
        <w:rPr>
          <w:rFonts w:ascii="Times New Roman" w:eastAsia="Times New Roman" w:hAnsi="Times New Roman" w:cs="Times New Roman"/>
          <w:sz w:val="24"/>
          <w:szCs w:val="24"/>
          <w:lang w:val="en"/>
        </w:rPr>
      </w:pPr>
    </w:p>
    <w:p w14:paraId="237BA8FB" w14:textId="26DD0AE8" w:rsidR="00284586" w:rsidRDefault="00026036" w:rsidP="00730D25">
      <w:pPr>
        <w:pStyle w:val="ListParagraph"/>
        <w:numPr>
          <w:ilvl w:val="0"/>
          <w:numId w:val="2"/>
        </w:numPr>
        <w:ind w:left="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Select the “Enter Medications” tab, from the Navigation menu.</w:t>
      </w:r>
    </w:p>
    <w:p w14:paraId="08F82992" w14:textId="77777777" w:rsidR="00C44827" w:rsidRDefault="00C44827" w:rsidP="00C44827">
      <w:pPr>
        <w:pStyle w:val="ListParagraph"/>
        <w:jc w:val="both"/>
        <w:rPr>
          <w:rFonts w:ascii="Times New Roman" w:eastAsia="Times New Roman" w:hAnsi="Times New Roman" w:cs="Times New Roman"/>
          <w:sz w:val="24"/>
          <w:szCs w:val="24"/>
          <w:lang w:val="en"/>
        </w:rPr>
      </w:pPr>
    </w:p>
    <w:p w14:paraId="4C16EF09" w14:textId="167C30F8" w:rsidR="00C44827" w:rsidRDefault="00C44827" w:rsidP="00730D25">
      <w:pPr>
        <w:pStyle w:val="ListParagraph"/>
        <w:numPr>
          <w:ilvl w:val="0"/>
          <w:numId w:val="2"/>
        </w:numPr>
        <w:ind w:left="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Select “Add New Item”, “Edit Selected Item” or “Delete Selected Item”. To Edit or Delete, the line item will need to be selected first.</w:t>
      </w:r>
    </w:p>
    <w:p w14:paraId="323E84B7" w14:textId="071C175D" w:rsidR="003A4350" w:rsidRDefault="00312DF8" w:rsidP="003A4350">
      <w:pPr>
        <w:ind w:left="720"/>
        <w:jc w:val="both"/>
        <w:rPr>
          <w:rFonts w:ascii="Times New Roman" w:eastAsia="Times New Roman" w:hAnsi="Times New Roman" w:cs="Times New Roman"/>
          <w:sz w:val="24"/>
          <w:szCs w:val="24"/>
          <w:lang w:val="en"/>
        </w:rPr>
      </w:pPr>
      <w:r>
        <w:rPr>
          <w:noProof/>
        </w:rPr>
        <w:drawing>
          <wp:inline distT="0" distB="0" distL="0" distR="0" wp14:anchorId="5BB8EDDA" wp14:editId="2188EB0A">
            <wp:extent cx="5943600" cy="32467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46755"/>
                    </a:xfrm>
                    <a:prstGeom prst="rect">
                      <a:avLst/>
                    </a:prstGeom>
                  </pic:spPr>
                </pic:pic>
              </a:graphicData>
            </a:graphic>
          </wp:inline>
        </w:drawing>
      </w:r>
    </w:p>
    <w:p w14:paraId="09E8ACC0" w14:textId="77777777" w:rsidR="00C44827" w:rsidRPr="003A4350" w:rsidRDefault="00C44827" w:rsidP="003A4350">
      <w:pPr>
        <w:ind w:left="720"/>
        <w:jc w:val="both"/>
        <w:rPr>
          <w:rFonts w:ascii="Times New Roman" w:eastAsia="Times New Roman" w:hAnsi="Times New Roman" w:cs="Times New Roman"/>
          <w:sz w:val="24"/>
          <w:szCs w:val="24"/>
          <w:lang w:val="en"/>
        </w:rPr>
      </w:pPr>
    </w:p>
    <w:p w14:paraId="040FDE64" w14:textId="7559BC92" w:rsidR="00C44827" w:rsidRDefault="00957702" w:rsidP="00730D25">
      <w:pPr>
        <w:pStyle w:val="ListParagraph"/>
        <w:numPr>
          <w:ilvl w:val="0"/>
          <w:numId w:val="2"/>
        </w:numPr>
        <w:ind w:left="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In the “</w:t>
      </w:r>
      <w:r w:rsidR="00312DF8">
        <w:rPr>
          <w:rFonts w:ascii="Times New Roman" w:eastAsia="Times New Roman" w:hAnsi="Times New Roman" w:cs="Times New Roman"/>
          <w:sz w:val="24"/>
          <w:szCs w:val="24"/>
          <w:lang w:val="en"/>
        </w:rPr>
        <w:t>Has this client received this prescription within the last 120 days?</w:t>
      </w:r>
      <w:r>
        <w:rPr>
          <w:rFonts w:ascii="Times New Roman" w:eastAsia="Times New Roman" w:hAnsi="Times New Roman" w:cs="Times New Roman"/>
          <w:sz w:val="24"/>
          <w:szCs w:val="24"/>
          <w:lang w:val="en"/>
        </w:rPr>
        <w:t xml:space="preserve">” field, select </w:t>
      </w:r>
      <w:r w:rsidR="00312DF8">
        <w:rPr>
          <w:rFonts w:ascii="Times New Roman" w:eastAsia="Times New Roman" w:hAnsi="Times New Roman" w:cs="Times New Roman"/>
          <w:sz w:val="24"/>
          <w:szCs w:val="24"/>
          <w:lang w:val="en"/>
        </w:rPr>
        <w:t>Yes or No.</w:t>
      </w:r>
      <w:r w:rsidR="00C44827">
        <w:rPr>
          <w:rFonts w:ascii="Times New Roman" w:eastAsia="Times New Roman" w:hAnsi="Times New Roman" w:cs="Times New Roman"/>
          <w:sz w:val="24"/>
          <w:szCs w:val="24"/>
          <w:lang w:val="en"/>
        </w:rPr>
        <w:t xml:space="preserve"> </w:t>
      </w:r>
      <w:r w:rsidR="00312DF8">
        <w:rPr>
          <w:rFonts w:ascii="Times New Roman" w:eastAsia="Times New Roman" w:hAnsi="Times New Roman" w:cs="Times New Roman"/>
          <w:sz w:val="24"/>
          <w:szCs w:val="24"/>
          <w:lang w:val="en"/>
        </w:rPr>
        <w:t xml:space="preserve">“Prescription Type” field auto populates with “New” or “Continuing” </w:t>
      </w:r>
      <w:r w:rsidR="00D02C08">
        <w:rPr>
          <w:rFonts w:ascii="Times New Roman" w:eastAsia="Times New Roman" w:hAnsi="Times New Roman" w:cs="Times New Roman"/>
          <w:sz w:val="24"/>
          <w:szCs w:val="24"/>
          <w:lang w:val="en"/>
        </w:rPr>
        <w:t>based on the selection.</w:t>
      </w:r>
    </w:p>
    <w:p w14:paraId="7D8608C8" w14:textId="0C15C0DA" w:rsidR="00284586" w:rsidRDefault="00D02C08" w:rsidP="00A91F12">
      <w:pPr>
        <w:ind w:left="720"/>
        <w:jc w:val="both"/>
      </w:pPr>
      <w:r>
        <w:rPr>
          <w:noProof/>
        </w:rPr>
        <w:lastRenderedPageBreak/>
        <w:drawing>
          <wp:inline distT="0" distB="0" distL="0" distR="0" wp14:anchorId="63BD1549" wp14:editId="43B49246">
            <wp:extent cx="5943053" cy="295886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03362" cy="2988886"/>
                    </a:xfrm>
                    <a:prstGeom prst="rect">
                      <a:avLst/>
                    </a:prstGeom>
                  </pic:spPr>
                </pic:pic>
              </a:graphicData>
            </a:graphic>
          </wp:inline>
        </w:drawing>
      </w:r>
    </w:p>
    <w:p w14:paraId="39942591" w14:textId="77777777" w:rsidR="00A91F12" w:rsidRDefault="00A91F12" w:rsidP="00A91F12">
      <w:pPr>
        <w:ind w:left="720"/>
        <w:jc w:val="both"/>
      </w:pPr>
    </w:p>
    <w:p w14:paraId="1BB873ED" w14:textId="5A749D8A" w:rsidR="00957702" w:rsidRPr="00320775" w:rsidRDefault="00957702" w:rsidP="00066574">
      <w:pPr>
        <w:pStyle w:val="ListParagraph"/>
        <w:numPr>
          <w:ilvl w:val="0"/>
          <w:numId w:val="2"/>
        </w:numPr>
        <w:ind w:left="720"/>
        <w:jc w:val="both"/>
        <w:rPr>
          <w:rFonts w:ascii="Times New Roman" w:eastAsia="Times New Roman" w:hAnsi="Times New Roman" w:cs="Times New Roman"/>
          <w:sz w:val="24"/>
          <w:szCs w:val="24"/>
          <w:lang w:val="en"/>
        </w:rPr>
      </w:pPr>
      <w:r w:rsidRPr="00320775">
        <w:rPr>
          <w:rFonts w:ascii="Times New Roman" w:eastAsia="Times New Roman" w:hAnsi="Times New Roman" w:cs="Times New Roman"/>
          <w:sz w:val="24"/>
          <w:szCs w:val="24"/>
          <w:lang w:val="en"/>
        </w:rPr>
        <w:t>In the “</w:t>
      </w:r>
      <w:r w:rsidR="00320775" w:rsidRPr="00320775">
        <w:rPr>
          <w:rFonts w:ascii="Times New Roman" w:eastAsia="Times New Roman" w:hAnsi="Times New Roman" w:cs="Times New Roman"/>
          <w:sz w:val="24"/>
          <w:szCs w:val="24"/>
          <w:lang w:val="en"/>
        </w:rPr>
        <w:t>Date Medication Prescribed</w:t>
      </w:r>
      <w:r w:rsidRPr="00320775">
        <w:rPr>
          <w:rFonts w:ascii="Times New Roman" w:eastAsia="Times New Roman" w:hAnsi="Times New Roman" w:cs="Times New Roman"/>
          <w:sz w:val="24"/>
          <w:szCs w:val="24"/>
          <w:lang w:val="en"/>
        </w:rPr>
        <w:t xml:space="preserve">” field, </w:t>
      </w:r>
      <w:r w:rsidR="00320775" w:rsidRPr="00320775">
        <w:rPr>
          <w:rFonts w:ascii="Times New Roman" w:eastAsia="Times New Roman" w:hAnsi="Times New Roman" w:cs="Times New Roman"/>
          <w:sz w:val="24"/>
          <w:szCs w:val="24"/>
          <w:lang w:val="en"/>
        </w:rPr>
        <w:t>enter the date the medication was prescribed</w:t>
      </w:r>
      <w:r w:rsidR="00320775">
        <w:rPr>
          <w:rFonts w:ascii="Times New Roman" w:eastAsia="Times New Roman" w:hAnsi="Times New Roman" w:cs="Times New Roman"/>
          <w:sz w:val="24"/>
          <w:szCs w:val="24"/>
          <w:lang w:val="en"/>
        </w:rPr>
        <w:t>.</w:t>
      </w:r>
    </w:p>
    <w:p w14:paraId="46CC93E5" w14:textId="32B7A346" w:rsidR="00320775" w:rsidRDefault="00A91F12" w:rsidP="00320775">
      <w:pPr>
        <w:pStyle w:val="ListParagraph"/>
        <w:jc w:val="both"/>
        <w:rPr>
          <w:rFonts w:ascii="Times New Roman" w:eastAsia="Times New Roman" w:hAnsi="Times New Roman" w:cs="Times New Roman"/>
          <w:sz w:val="24"/>
          <w:szCs w:val="24"/>
          <w:lang w:val="en"/>
        </w:rPr>
      </w:pPr>
      <w:r>
        <w:rPr>
          <w:noProof/>
        </w:rPr>
        <w:drawing>
          <wp:inline distT="0" distB="0" distL="0" distR="0" wp14:anchorId="57617026" wp14:editId="1F58F4E4">
            <wp:extent cx="5943600" cy="32467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46755"/>
                    </a:xfrm>
                    <a:prstGeom prst="rect">
                      <a:avLst/>
                    </a:prstGeom>
                  </pic:spPr>
                </pic:pic>
              </a:graphicData>
            </a:graphic>
          </wp:inline>
        </w:drawing>
      </w:r>
    </w:p>
    <w:p w14:paraId="49FF831B" w14:textId="77777777" w:rsidR="00A91F12" w:rsidRPr="00320775" w:rsidRDefault="00A91F12" w:rsidP="00320775">
      <w:pPr>
        <w:pStyle w:val="ListParagraph"/>
        <w:jc w:val="both"/>
        <w:rPr>
          <w:rFonts w:ascii="Times New Roman" w:eastAsia="Times New Roman" w:hAnsi="Times New Roman" w:cs="Times New Roman"/>
          <w:sz w:val="24"/>
          <w:szCs w:val="24"/>
          <w:lang w:val="en"/>
        </w:rPr>
      </w:pPr>
    </w:p>
    <w:p w14:paraId="711C2C7C" w14:textId="32A8FC32" w:rsidR="00320775" w:rsidRDefault="00320775" w:rsidP="00A91F12">
      <w:pPr>
        <w:pStyle w:val="ListParagraph"/>
        <w:numPr>
          <w:ilvl w:val="0"/>
          <w:numId w:val="2"/>
        </w:numPr>
        <w:ind w:left="720"/>
        <w:rPr>
          <w:rFonts w:ascii="Times New Roman" w:eastAsia="Times New Roman" w:hAnsi="Times New Roman" w:cs="Times New Roman"/>
          <w:sz w:val="24"/>
          <w:szCs w:val="24"/>
          <w:lang w:val="en"/>
        </w:rPr>
      </w:pPr>
      <w:r w:rsidRPr="00A91F12">
        <w:rPr>
          <w:rFonts w:ascii="Times New Roman" w:eastAsia="Times New Roman" w:hAnsi="Times New Roman" w:cs="Times New Roman"/>
          <w:sz w:val="24"/>
          <w:szCs w:val="24"/>
          <w:lang w:val="en"/>
        </w:rPr>
        <w:lastRenderedPageBreak/>
        <w:t xml:space="preserve">In the “Medication Prescribed” field, select the medication. </w:t>
      </w:r>
      <w:r w:rsidR="00A91F12">
        <w:rPr>
          <w:noProof/>
        </w:rPr>
        <w:drawing>
          <wp:inline distT="0" distB="0" distL="0" distR="0" wp14:anchorId="4B56ED66" wp14:editId="249AEB87">
            <wp:extent cx="5943600" cy="32467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246755"/>
                    </a:xfrm>
                    <a:prstGeom prst="rect">
                      <a:avLst/>
                    </a:prstGeom>
                  </pic:spPr>
                </pic:pic>
              </a:graphicData>
            </a:graphic>
          </wp:inline>
        </w:drawing>
      </w:r>
    </w:p>
    <w:p w14:paraId="17DFE1E8" w14:textId="77777777" w:rsidR="006609FA" w:rsidRDefault="006609FA" w:rsidP="006609FA">
      <w:pPr>
        <w:pStyle w:val="ListParagraph"/>
        <w:rPr>
          <w:rFonts w:ascii="Times New Roman" w:eastAsia="Times New Roman" w:hAnsi="Times New Roman" w:cs="Times New Roman"/>
          <w:sz w:val="24"/>
          <w:szCs w:val="24"/>
          <w:lang w:val="en"/>
        </w:rPr>
      </w:pPr>
    </w:p>
    <w:p w14:paraId="3555ABB5" w14:textId="1EB84756" w:rsidR="006609FA" w:rsidRPr="00A91F12" w:rsidRDefault="00BA3318" w:rsidP="00883841">
      <w:pPr>
        <w:pStyle w:val="ListParagraph"/>
        <w:numPr>
          <w:ilvl w:val="0"/>
          <w:numId w:val="2"/>
        </w:numPr>
        <w:ind w:left="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If the medication is not listed</w:t>
      </w:r>
      <w:r w:rsidR="00883841">
        <w:rPr>
          <w:rFonts w:ascii="Times New Roman" w:eastAsia="Times New Roman" w:hAnsi="Times New Roman" w:cs="Times New Roman"/>
          <w:sz w:val="24"/>
          <w:szCs w:val="24"/>
          <w:lang w:val="en"/>
        </w:rPr>
        <w:t>, then select “Other”, this will activate the field “Specify Other Medication”. Enter the name of the medication in the “Specify Other Medication” field.</w:t>
      </w:r>
    </w:p>
    <w:p w14:paraId="5205DBCF" w14:textId="2EFFF485" w:rsidR="00320775" w:rsidRDefault="00883841" w:rsidP="00320775">
      <w:pPr>
        <w:pStyle w:val="ListParagraph"/>
        <w:jc w:val="both"/>
        <w:rPr>
          <w:rFonts w:ascii="Times New Roman" w:eastAsia="Times New Roman" w:hAnsi="Times New Roman" w:cs="Times New Roman"/>
          <w:sz w:val="24"/>
          <w:szCs w:val="24"/>
          <w:lang w:val="en"/>
        </w:rPr>
      </w:pPr>
      <w:r>
        <w:rPr>
          <w:noProof/>
        </w:rPr>
        <w:drawing>
          <wp:inline distT="0" distB="0" distL="0" distR="0" wp14:anchorId="2C545707" wp14:editId="2A393D5E">
            <wp:extent cx="5943600" cy="115594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03674" cy="1167623"/>
                    </a:xfrm>
                    <a:prstGeom prst="rect">
                      <a:avLst/>
                    </a:prstGeom>
                  </pic:spPr>
                </pic:pic>
              </a:graphicData>
            </a:graphic>
          </wp:inline>
        </w:drawing>
      </w:r>
    </w:p>
    <w:p w14:paraId="27DDC577" w14:textId="77777777" w:rsidR="006609FA" w:rsidRDefault="006609FA" w:rsidP="00320775">
      <w:pPr>
        <w:pStyle w:val="ListParagraph"/>
        <w:jc w:val="both"/>
        <w:rPr>
          <w:rFonts w:ascii="Times New Roman" w:eastAsia="Times New Roman" w:hAnsi="Times New Roman" w:cs="Times New Roman"/>
          <w:sz w:val="24"/>
          <w:szCs w:val="24"/>
          <w:lang w:val="en"/>
        </w:rPr>
      </w:pPr>
    </w:p>
    <w:p w14:paraId="7C723ABB" w14:textId="6446A8A9" w:rsidR="000A13FA" w:rsidRDefault="000A13FA" w:rsidP="00320775">
      <w:pPr>
        <w:pStyle w:val="ListParagraph"/>
        <w:numPr>
          <w:ilvl w:val="0"/>
          <w:numId w:val="2"/>
        </w:numPr>
        <w:ind w:left="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In the “Is this </w:t>
      </w:r>
      <w:proofErr w:type="gramStart"/>
      <w:r>
        <w:rPr>
          <w:rFonts w:ascii="Times New Roman" w:eastAsia="Times New Roman" w:hAnsi="Times New Roman" w:cs="Times New Roman"/>
          <w:sz w:val="24"/>
          <w:szCs w:val="24"/>
          <w:lang w:val="en"/>
        </w:rPr>
        <w:t>a</w:t>
      </w:r>
      <w:proofErr w:type="gramEnd"/>
      <w:r>
        <w:rPr>
          <w:rFonts w:ascii="Times New Roman" w:eastAsia="Times New Roman" w:hAnsi="Times New Roman" w:cs="Times New Roman"/>
          <w:sz w:val="24"/>
          <w:szCs w:val="24"/>
          <w:lang w:val="en"/>
        </w:rPr>
        <w:t xml:space="preserve"> ADHD Medication” field, select “Yes” or “No”</w:t>
      </w:r>
    </w:p>
    <w:p w14:paraId="05C14A38" w14:textId="7CEF368C" w:rsidR="000A13FA" w:rsidRDefault="000A13FA" w:rsidP="000A13FA">
      <w:pPr>
        <w:pStyle w:val="ListParagraph"/>
        <w:jc w:val="both"/>
        <w:rPr>
          <w:rFonts w:ascii="Times New Roman" w:eastAsia="Times New Roman" w:hAnsi="Times New Roman" w:cs="Times New Roman"/>
          <w:sz w:val="24"/>
          <w:szCs w:val="24"/>
          <w:lang w:val="en"/>
        </w:rPr>
      </w:pPr>
      <w:r>
        <w:rPr>
          <w:noProof/>
        </w:rPr>
        <w:drawing>
          <wp:inline distT="0" distB="0" distL="0" distR="0" wp14:anchorId="000C9818" wp14:editId="128A4EEE">
            <wp:extent cx="5942543" cy="2631057"/>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64754" cy="2640891"/>
                    </a:xfrm>
                    <a:prstGeom prst="rect">
                      <a:avLst/>
                    </a:prstGeom>
                  </pic:spPr>
                </pic:pic>
              </a:graphicData>
            </a:graphic>
          </wp:inline>
        </w:drawing>
      </w:r>
    </w:p>
    <w:p w14:paraId="05094587" w14:textId="77777777" w:rsidR="002B366F" w:rsidRDefault="002B366F" w:rsidP="00320775">
      <w:pPr>
        <w:pStyle w:val="ListParagraph"/>
        <w:numPr>
          <w:ilvl w:val="0"/>
          <w:numId w:val="2"/>
        </w:numPr>
        <w:ind w:left="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lastRenderedPageBreak/>
        <w:t xml:space="preserve">In the “Is this </w:t>
      </w:r>
      <w:proofErr w:type="gramStart"/>
      <w:r>
        <w:rPr>
          <w:rFonts w:ascii="Times New Roman" w:eastAsia="Times New Roman" w:hAnsi="Times New Roman" w:cs="Times New Roman"/>
          <w:sz w:val="24"/>
          <w:szCs w:val="24"/>
          <w:lang w:val="en"/>
        </w:rPr>
        <w:t>a</w:t>
      </w:r>
      <w:proofErr w:type="gramEnd"/>
      <w:r>
        <w:rPr>
          <w:rFonts w:ascii="Times New Roman" w:eastAsia="Times New Roman" w:hAnsi="Times New Roman" w:cs="Times New Roman"/>
          <w:sz w:val="24"/>
          <w:szCs w:val="24"/>
          <w:lang w:val="en"/>
        </w:rPr>
        <w:t xml:space="preserve"> Antipsychotic Mediation?” field, select “Yes” or “No”</w:t>
      </w:r>
    </w:p>
    <w:p w14:paraId="22F94817" w14:textId="078918A1" w:rsidR="002B366F" w:rsidRDefault="002B366F" w:rsidP="002B366F">
      <w:pPr>
        <w:pStyle w:val="ListParagraph"/>
        <w:jc w:val="both"/>
        <w:rPr>
          <w:rFonts w:ascii="Times New Roman" w:eastAsia="Times New Roman" w:hAnsi="Times New Roman" w:cs="Times New Roman"/>
          <w:sz w:val="24"/>
          <w:szCs w:val="24"/>
          <w:lang w:val="en"/>
        </w:rPr>
      </w:pPr>
      <w:r>
        <w:rPr>
          <w:noProof/>
        </w:rPr>
        <w:drawing>
          <wp:inline distT="0" distB="0" distL="0" distR="0" wp14:anchorId="1B63A8AB" wp14:editId="0A9B6BF4">
            <wp:extent cx="5943600" cy="32467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246755"/>
                    </a:xfrm>
                    <a:prstGeom prst="rect">
                      <a:avLst/>
                    </a:prstGeom>
                  </pic:spPr>
                </pic:pic>
              </a:graphicData>
            </a:graphic>
          </wp:inline>
        </w:drawing>
      </w:r>
    </w:p>
    <w:p w14:paraId="318299AD" w14:textId="77777777" w:rsidR="002B366F" w:rsidRDefault="002B366F" w:rsidP="002B366F">
      <w:pPr>
        <w:pStyle w:val="ListParagraph"/>
        <w:jc w:val="both"/>
        <w:rPr>
          <w:rFonts w:ascii="Times New Roman" w:eastAsia="Times New Roman" w:hAnsi="Times New Roman" w:cs="Times New Roman"/>
          <w:sz w:val="24"/>
          <w:szCs w:val="24"/>
          <w:lang w:val="en"/>
        </w:rPr>
      </w:pPr>
    </w:p>
    <w:p w14:paraId="4AE15086" w14:textId="4FBD0F1A" w:rsidR="00320775" w:rsidRDefault="00320775" w:rsidP="00320775">
      <w:pPr>
        <w:pStyle w:val="ListParagraph"/>
        <w:numPr>
          <w:ilvl w:val="0"/>
          <w:numId w:val="2"/>
        </w:numPr>
        <w:ind w:left="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In the “Medication Dose” field, enter the dosage</w:t>
      </w:r>
    </w:p>
    <w:p w14:paraId="59C3FC9B" w14:textId="23796E32" w:rsidR="00F66ACB" w:rsidRDefault="002B366F" w:rsidP="00F66ACB">
      <w:pPr>
        <w:pStyle w:val="ListParagraph"/>
        <w:jc w:val="both"/>
        <w:rPr>
          <w:rFonts w:ascii="Times New Roman" w:eastAsia="Times New Roman" w:hAnsi="Times New Roman" w:cs="Times New Roman"/>
          <w:sz w:val="24"/>
          <w:szCs w:val="24"/>
          <w:lang w:val="en"/>
        </w:rPr>
      </w:pPr>
      <w:r>
        <w:rPr>
          <w:noProof/>
        </w:rPr>
        <w:drawing>
          <wp:inline distT="0" distB="0" distL="0" distR="0" wp14:anchorId="703AC0D7" wp14:editId="08619AB9">
            <wp:extent cx="5943600" cy="16922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692275"/>
                    </a:xfrm>
                    <a:prstGeom prst="rect">
                      <a:avLst/>
                    </a:prstGeom>
                  </pic:spPr>
                </pic:pic>
              </a:graphicData>
            </a:graphic>
          </wp:inline>
        </w:drawing>
      </w:r>
    </w:p>
    <w:p w14:paraId="0485367B" w14:textId="77777777" w:rsidR="002B366F" w:rsidRDefault="002B366F" w:rsidP="00F66ACB">
      <w:pPr>
        <w:pStyle w:val="ListParagraph"/>
        <w:jc w:val="both"/>
        <w:rPr>
          <w:rFonts w:ascii="Times New Roman" w:eastAsia="Times New Roman" w:hAnsi="Times New Roman" w:cs="Times New Roman"/>
          <w:sz w:val="24"/>
          <w:szCs w:val="24"/>
          <w:lang w:val="en"/>
        </w:rPr>
      </w:pPr>
    </w:p>
    <w:p w14:paraId="0E476B66" w14:textId="77777777" w:rsidR="002B366F" w:rsidRDefault="002B366F" w:rsidP="002B366F">
      <w:pPr>
        <w:pStyle w:val="ListParagraph"/>
        <w:numPr>
          <w:ilvl w:val="0"/>
          <w:numId w:val="2"/>
        </w:numPr>
        <w:ind w:left="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In the “Did Dosage Change?” field, select Yes, No or Unknown. If Yes is selected, the “What was the prior dosage?” field will become required.</w:t>
      </w:r>
      <w:r>
        <w:rPr>
          <w:rFonts w:ascii="Times New Roman" w:eastAsia="Times New Roman" w:hAnsi="Times New Roman" w:cs="Times New Roman"/>
          <w:sz w:val="24"/>
          <w:szCs w:val="24"/>
          <w:lang w:val="en"/>
        </w:rPr>
        <w:t xml:space="preserve"> </w:t>
      </w:r>
      <w:r>
        <w:rPr>
          <w:rFonts w:ascii="Times New Roman" w:eastAsia="Times New Roman" w:hAnsi="Times New Roman" w:cs="Times New Roman"/>
          <w:sz w:val="24"/>
          <w:szCs w:val="24"/>
          <w:lang w:val="en"/>
        </w:rPr>
        <w:t>In the “What was the prior dosage?”, enter dosage and strength information.</w:t>
      </w:r>
    </w:p>
    <w:p w14:paraId="5CF129F3" w14:textId="64EFE20C" w:rsidR="002B366F" w:rsidRDefault="002B366F" w:rsidP="002B366F">
      <w:pPr>
        <w:pStyle w:val="ListParagraph"/>
        <w:jc w:val="both"/>
        <w:rPr>
          <w:rFonts w:ascii="Times New Roman" w:eastAsia="Times New Roman" w:hAnsi="Times New Roman" w:cs="Times New Roman"/>
          <w:sz w:val="24"/>
          <w:szCs w:val="24"/>
          <w:lang w:val="en"/>
        </w:rPr>
      </w:pPr>
    </w:p>
    <w:p w14:paraId="6A4DD74E" w14:textId="5F2F33EB" w:rsidR="002B366F" w:rsidRDefault="002B366F" w:rsidP="002B366F">
      <w:pPr>
        <w:pStyle w:val="ListParagraph"/>
        <w:jc w:val="both"/>
        <w:rPr>
          <w:rFonts w:ascii="Times New Roman" w:eastAsia="Times New Roman" w:hAnsi="Times New Roman" w:cs="Times New Roman"/>
          <w:sz w:val="24"/>
          <w:szCs w:val="24"/>
          <w:lang w:val="en"/>
        </w:rPr>
      </w:pPr>
      <w:r>
        <w:rPr>
          <w:noProof/>
        </w:rPr>
        <w:drawing>
          <wp:inline distT="0" distB="0" distL="0" distR="0" wp14:anchorId="473D4D30" wp14:editId="01919520">
            <wp:extent cx="5940451" cy="1664898"/>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0269" cy="1701281"/>
                    </a:xfrm>
                    <a:prstGeom prst="rect">
                      <a:avLst/>
                    </a:prstGeom>
                    <a:noFill/>
                    <a:ln>
                      <a:noFill/>
                    </a:ln>
                  </pic:spPr>
                </pic:pic>
              </a:graphicData>
            </a:graphic>
          </wp:inline>
        </w:drawing>
      </w:r>
    </w:p>
    <w:p w14:paraId="2E8E8D2B" w14:textId="5E113285" w:rsidR="00320775" w:rsidRDefault="00320775" w:rsidP="00320775">
      <w:pPr>
        <w:pStyle w:val="ListParagraph"/>
        <w:numPr>
          <w:ilvl w:val="0"/>
          <w:numId w:val="2"/>
        </w:numPr>
        <w:ind w:left="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lastRenderedPageBreak/>
        <w:t>In the “Medication Strength” field, select the strength of the medication prescribed</w:t>
      </w:r>
    </w:p>
    <w:p w14:paraId="54CBF4ED" w14:textId="484FBA75" w:rsidR="00320775" w:rsidRDefault="002B366F" w:rsidP="00320775">
      <w:pPr>
        <w:pStyle w:val="ListParagraph"/>
        <w:jc w:val="both"/>
        <w:rPr>
          <w:rFonts w:ascii="Times New Roman" w:eastAsia="Times New Roman" w:hAnsi="Times New Roman" w:cs="Times New Roman"/>
          <w:sz w:val="24"/>
          <w:szCs w:val="24"/>
          <w:lang w:val="en"/>
        </w:rPr>
      </w:pPr>
      <w:r>
        <w:rPr>
          <w:noProof/>
        </w:rPr>
        <w:drawing>
          <wp:inline distT="0" distB="0" distL="0" distR="0" wp14:anchorId="7EAB2A45" wp14:editId="7F0A4077">
            <wp:extent cx="5943600" cy="16922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63644" cy="1697982"/>
                    </a:xfrm>
                    <a:prstGeom prst="rect">
                      <a:avLst/>
                    </a:prstGeom>
                  </pic:spPr>
                </pic:pic>
              </a:graphicData>
            </a:graphic>
          </wp:inline>
        </w:drawing>
      </w:r>
    </w:p>
    <w:p w14:paraId="35B0FBFD" w14:textId="77777777" w:rsidR="002B366F" w:rsidRDefault="002B366F" w:rsidP="00320775">
      <w:pPr>
        <w:pStyle w:val="ListParagraph"/>
        <w:jc w:val="both"/>
        <w:rPr>
          <w:rFonts w:ascii="Times New Roman" w:eastAsia="Times New Roman" w:hAnsi="Times New Roman" w:cs="Times New Roman"/>
          <w:sz w:val="24"/>
          <w:szCs w:val="24"/>
          <w:lang w:val="en"/>
        </w:rPr>
      </w:pPr>
    </w:p>
    <w:p w14:paraId="7DEEFFE6" w14:textId="0599CFC2" w:rsidR="00320775" w:rsidRDefault="00320775" w:rsidP="00320775">
      <w:pPr>
        <w:pStyle w:val="ListParagraph"/>
        <w:numPr>
          <w:ilvl w:val="0"/>
          <w:numId w:val="2"/>
        </w:numPr>
        <w:ind w:left="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In the “Frequency Range” field, select the frequency of how often medication should be taken. If “Other” is selected, the “Other Frequency” field will become required.</w:t>
      </w:r>
    </w:p>
    <w:p w14:paraId="78C40516" w14:textId="2DAC5BB3" w:rsidR="00320775" w:rsidRDefault="002B366F" w:rsidP="00320775">
      <w:pPr>
        <w:pStyle w:val="ListParagraph"/>
        <w:jc w:val="both"/>
        <w:rPr>
          <w:rFonts w:ascii="Times New Roman" w:eastAsia="Times New Roman" w:hAnsi="Times New Roman" w:cs="Times New Roman"/>
          <w:sz w:val="24"/>
          <w:szCs w:val="24"/>
          <w:lang w:val="en"/>
        </w:rPr>
      </w:pPr>
      <w:r>
        <w:rPr>
          <w:noProof/>
        </w:rPr>
        <w:drawing>
          <wp:inline distT="0" distB="0" distL="0" distR="0" wp14:anchorId="2204A65E" wp14:editId="62536E5A">
            <wp:extent cx="5943600" cy="17760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776095"/>
                    </a:xfrm>
                    <a:prstGeom prst="rect">
                      <a:avLst/>
                    </a:prstGeom>
                    <a:noFill/>
                    <a:ln>
                      <a:noFill/>
                    </a:ln>
                  </pic:spPr>
                </pic:pic>
              </a:graphicData>
            </a:graphic>
          </wp:inline>
        </w:drawing>
      </w:r>
    </w:p>
    <w:p w14:paraId="61FA2924" w14:textId="77777777" w:rsidR="00320775" w:rsidRDefault="00320775" w:rsidP="00320775">
      <w:pPr>
        <w:pStyle w:val="ListParagraph"/>
        <w:jc w:val="both"/>
        <w:rPr>
          <w:rFonts w:ascii="Times New Roman" w:eastAsia="Times New Roman" w:hAnsi="Times New Roman" w:cs="Times New Roman"/>
          <w:sz w:val="24"/>
          <w:szCs w:val="24"/>
          <w:lang w:val="en"/>
        </w:rPr>
      </w:pPr>
    </w:p>
    <w:p w14:paraId="74B07D6E" w14:textId="1B3240C3" w:rsidR="00320775" w:rsidRDefault="00320775" w:rsidP="00320775">
      <w:pPr>
        <w:pStyle w:val="ListParagraph"/>
        <w:numPr>
          <w:ilvl w:val="0"/>
          <w:numId w:val="2"/>
        </w:numPr>
        <w:ind w:left="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In the “Expected Duration” field, enter</w:t>
      </w:r>
      <w:r w:rsidR="00F66ACB">
        <w:rPr>
          <w:rFonts w:ascii="Times New Roman" w:eastAsia="Times New Roman" w:hAnsi="Times New Roman" w:cs="Times New Roman"/>
          <w:sz w:val="24"/>
          <w:szCs w:val="24"/>
          <w:lang w:val="en"/>
        </w:rPr>
        <w:t xml:space="preserve"> how long you expect the medication will be required by the client.</w:t>
      </w:r>
    </w:p>
    <w:p w14:paraId="71EB269E" w14:textId="140EB94D" w:rsidR="00F66ACB" w:rsidRDefault="002B366F" w:rsidP="00F66ACB">
      <w:pPr>
        <w:pStyle w:val="ListParagraph"/>
        <w:jc w:val="both"/>
        <w:rPr>
          <w:rFonts w:ascii="Times New Roman" w:eastAsia="Times New Roman" w:hAnsi="Times New Roman" w:cs="Times New Roman"/>
          <w:sz w:val="24"/>
          <w:szCs w:val="24"/>
          <w:lang w:val="en"/>
        </w:rPr>
      </w:pPr>
      <w:r>
        <w:rPr>
          <w:noProof/>
        </w:rPr>
        <w:drawing>
          <wp:inline distT="0" distB="0" distL="0" distR="0" wp14:anchorId="13E78E40" wp14:editId="435C4722">
            <wp:extent cx="5943600" cy="9423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63329" cy="945468"/>
                    </a:xfrm>
                    <a:prstGeom prst="rect">
                      <a:avLst/>
                    </a:prstGeom>
                  </pic:spPr>
                </pic:pic>
              </a:graphicData>
            </a:graphic>
          </wp:inline>
        </w:drawing>
      </w:r>
    </w:p>
    <w:p w14:paraId="065400CB" w14:textId="77777777" w:rsidR="00F66ACB" w:rsidRDefault="00F66ACB" w:rsidP="00F66ACB">
      <w:pPr>
        <w:pStyle w:val="ListParagraph"/>
        <w:jc w:val="both"/>
        <w:rPr>
          <w:rFonts w:ascii="Times New Roman" w:eastAsia="Times New Roman" w:hAnsi="Times New Roman" w:cs="Times New Roman"/>
          <w:sz w:val="24"/>
          <w:szCs w:val="24"/>
          <w:lang w:val="en"/>
        </w:rPr>
      </w:pPr>
    </w:p>
    <w:p w14:paraId="1BC70704" w14:textId="77777777" w:rsidR="00F66ACB" w:rsidRDefault="00F66ACB" w:rsidP="00F66ACB">
      <w:pPr>
        <w:pStyle w:val="ListParagraph"/>
        <w:jc w:val="both"/>
        <w:rPr>
          <w:rFonts w:ascii="Times New Roman" w:eastAsia="Times New Roman" w:hAnsi="Times New Roman" w:cs="Times New Roman"/>
          <w:sz w:val="24"/>
          <w:szCs w:val="24"/>
          <w:lang w:val="en"/>
        </w:rPr>
      </w:pPr>
    </w:p>
    <w:p w14:paraId="474C8019" w14:textId="37083909" w:rsidR="00320775" w:rsidRDefault="00F66ACB" w:rsidP="00320775">
      <w:pPr>
        <w:pStyle w:val="ListParagraph"/>
        <w:numPr>
          <w:ilvl w:val="0"/>
          <w:numId w:val="2"/>
        </w:numPr>
        <w:ind w:left="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In the “Name of Prescriber (if different from current prescriber)” field, enter the name of the prescriber if is different from the entry in the “Prescriber Name” field, found in the General tab. Name’s should be entered in the format Last Name, First Name. If a name is listed in this field, the fields “Prescriber Organization Name” and “Prescriber Contact Number” field will become required.</w:t>
      </w:r>
    </w:p>
    <w:p w14:paraId="5180CFD5" w14:textId="1A082C22" w:rsidR="00F66ACB" w:rsidRDefault="00237C4B" w:rsidP="00F66ACB">
      <w:pPr>
        <w:pStyle w:val="ListParagraph"/>
        <w:jc w:val="both"/>
        <w:rPr>
          <w:rFonts w:ascii="Times New Roman" w:eastAsia="Times New Roman" w:hAnsi="Times New Roman" w:cs="Times New Roman"/>
          <w:sz w:val="24"/>
          <w:szCs w:val="24"/>
          <w:lang w:val="en"/>
        </w:rPr>
      </w:pPr>
      <w:r>
        <w:rPr>
          <w:noProof/>
        </w:rPr>
        <w:drawing>
          <wp:inline distT="0" distB="0" distL="0" distR="0" wp14:anchorId="4CAD821F" wp14:editId="492B37CA">
            <wp:extent cx="5943600" cy="7423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742315"/>
                    </a:xfrm>
                    <a:prstGeom prst="rect">
                      <a:avLst/>
                    </a:prstGeom>
                  </pic:spPr>
                </pic:pic>
              </a:graphicData>
            </a:graphic>
          </wp:inline>
        </w:drawing>
      </w:r>
    </w:p>
    <w:p w14:paraId="4691E679" w14:textId="77777777" w:rsidR="00237C4B" w:rsidRDefault="00237C4B" w:rsidP="00F66ACB">
      <w:pPr>
        <w:pStyle w:val="ListParagraph"/>
        <w:jc w:val="both"/>
        <w:rPr>
          <w:rFonts w:ascii="Times New Roman" w:eastAsia="Times New Roman" w:hAnsi="Times New Roman" w:cs="Times New Roman"/>
          <w:sz w:val="24"/>
          <w:szCs w:val="24"/>
          <w:lang w:val="en"/>
        </w:rPr>
      </w:pPr>
    </w:p>
    <w:p w14:paraId="0873E67F" w14:textId="03CBE5AD" w:rsidR="00F66ACB" w:rsidRDefault="00490BF3" w:rsidP="00320775">
      <w:pPr>
        <w:pStyle w:val="ListParagraph"/>
        <w:numPr>
          <w:ilvl w:val="0"/>
          <w:numId w:val="2"/>
        </w:numPr>
        <w:ind w:left="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lastRenderedPageBreak/>
        <w:t>In the “Prescriber Organization Name” field, enter the company name for where the prescriber is employed.</w:t>
      </w:r>
    </w:p>
    <w:p w14:paraId="4036D4B2" w14:textId="5A9FDA99" w:rsidR="00237C4B" w:rsidRDefault="00237C4B" w:rsidP="00237C4B">
      <w:pPr>
        <w:pStyle w:val="ListParagraph"/>
        <w:jc w:val="both"/>
        <w:rPr>
          <w:rFonts w:ascii="Times New Roman" w:eastAsia="Times New Roman" w:hAnsi="Times New Roman" w:cs="Times New Roman"/>
          <w:sz w:val="24"/>
          <w:szCs w:val="24"/>
          <w:lang w:val="en"/>
        </w:rPr>
      </w:pPr>
      <w:r>
        <w:rPr>
          <w:noProof/>
        </w:rPr>
        <w:drawing>
          <wp:inline distT="0" distB="0" distL="0" distR="0" wp14:anchorId="41920C74" wp14:editId="716ECB06">
            <wp:extent cx="5943600" cy="7423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742315"/>
                    </a:xfrm>
                    <a:prstGeom prst="rect">
                      <a:avLst/>
                    </a:prstGeom>
                  </pic:spPr>
                </pic:pic>
              </a:graphicData>
            </a:graphic>
          </wp:inline>
        </w:drawing>
      </w:r>
    </w:p>
    <w:p w14:paraId="4B119952" w14:textId="77777777" w:rsidR="00490BF3" w:rsidRDefault="00490BF3" w:rsidP="00490BF3">
      <w:pPr>
        <w:pStyle w:val="ListParagraph"/>
        <w:jc w:val="both"/>
        <w:rPr>
          <w:rFonts w:ascii="Times New Roman" w:eastAsia="Times New Roman" w:hAnsi="Times New Roman" w:cs="Times New Roman"/>
          <w:sz w:val="24"/>
          <w:szCs w:val="24"/>
          <w:lang w:val="en"/>
        </w:rPr>
      </w:pPr>
    </w:p>
    <w:p w14:paraId="230991BA" w14:textId="426F89BC" w:rsidR="00490BF3" w:rsidRDefault="00490BF3" w:rsidP="00320775">
      <w:pPr>
        <w:pStyle w:val="ListParagraph"/>
        <w:numPr>
          <w:ilvl w:val="0"/>
          <w:numId w:val="2"/>
        </w:numPr>
        <w:ind w:left="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In the “Prescriber Contact Number” field, enter the prescribers contact phone number.</w:t>
      </w:r>
    </w:p>
    <w:p w14:paraId="4C03C225" w14:textId="1D4E73B8" w:rsidR="00237C4B" w:rsidRDefault="00237C4B" w:rsidP="00237C4B">
      <w:pPr>
        <w:pStyle w:val="ListParagraph"/>
        <w:jc w:val="both"/>
        <w:rPr>
          <w:rFonts w:ascii="Times New Roman" w:eastAsia="Times New Roman" w:hAnsi="Times New Roman" w:cs="Times New Roman"/>
          <w:sz w:val="24"/>
          <w:szCs w:val="24"/>
          <w:lang w:val="en"/>
        </w:rPr>
      </w:pPr>
      <w:r>
        <w:rPr>
          <w:noProof/>
        </w:rPr>
        <w:drawing>
          <wp:inline distT="0" distB="0" distL="0" distR="0" wp14:anchorId="65BA1C74" wp14:editId="27CA9475">
            <wp:extent cx="5943600" cy="74231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42315"/>
                    </a:xfrm>
                    <a:prstGeom prst="rect">
                      <a:avLst/>
                    </a:prstGeom>
                  </pic:spPr>
                </pic:pic>
              </a:graphicData>
            </a:graphic>
          </wp:inline>
        </w:drawing>
      </w:r>
    </w:p>
    <w:p w14:paraId="67C11FFC" w14:textId="77777777" w:rsidR="00490BF3" w:rsidRPr="00490BF3" w:rsidRDefault="00490BF3" w:rsidP="00490BF3">
      <w:pPr>
        <w:pStyle w:val="ListParagraph"/>
        <w:rPr>
          <w:rFonts w:ascii="Times New Roman" w:eastAsia="Times New Roman" w:hAnsi="Times New Roman" w:cs="Times New Roman"/>
          <w:sz w:val="24"/>
          <w:szCs w:val="24"/>
          <w:lang w:val="en"/>
        </w:rPr>
      </w:pPr>
    </w:p>
    <w:p w14:paraId="2215F34F" w14:textId="77777777" w:rsidR="00D65420" w:rsidRPr="00D65420" w:rsidRDefault="00D65420" w:rsidP="00D65420">
      <w:pPr>
        <w:pStyle w:val="ListParagraph"/>
        <w:rPr>
          <w:rFonts w:ascii="Times New Roman" w:eastAsia="Times New Roman" w:hAnsi="Times New Roman" w:cs="Times New Roman"/>
          <w:sz w:val="24"/>
          <w:szCs w:val="24"/>
          <w:lang w:val="en"/>
        </w:rPr>
      </w:pPr>
    </w:p>
    <w:p w14:paraId="19D88293" w14:textId="32D817EB" w:rsidR="00D65420" w:rsidRDefault="00D65420" w:rsidP="00320775">
      <w:pPr>
        <w:pStyle w:val="ListParagraph"/>
        <w:numPr>
          <w:ilvl w:val="0"/>
          <w:numId w:val="2"/>
        </w:numPr>
        <w:ind w:left="720"/>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Upon completion of the form, click on Submit.</w:t>
      </w:r>
    </w:p>
    <w:p w14:paraId="271A5848" w14:textId="6F54DDBF" w:rsidR="00D65420" w:rsidRPr="00320775" w:rsidRDefault="00D65420" w:rsidP="00D65420">
      <w:pPr>
        <w:pStyle w:val="ListParagraph"/>
        <w:jc w:val="both"/>
        <w:rPr>
          <w:rFonts w:ascii="Times New Roman" w:eastAsia="Times New Roman" w:hAnsi="Times New Roman" w:cs="Times New Roman"/>
          <w:sz w:val="24"/>
          <w:szCs w:val="24"/>
          <w:lang w:val="en"/>
        </w:rPr>
      </w:pPr>
    </w:p>
    <w:p w14:paraId="50E451A6" w14:textId="00989B6F" w:rsidR="00B35BB3" w:rsidRDefault="00237C4B" w:rsidP="00730D25">
      <w:pPr>
        <w:pStyle w:val="ListParagraph"/>
        <w:jc w:val="both"/>
      </w:pPr>
      <w:r>
        <w:rPr>
          <w:noProof/>
        </w:rPr>
        <w:drawing>
          <wp:inline distT="0" distB="0" distL="0" distR="0" wp14:anchorId="798FB37C" wp14:editId="73E65D5C">
            <wp:extent cx="5943600" cy="32467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246755"/>
                    </a:xfrm>
                    <a:prstGeom prst="rect">
                      <a:avLst/>
                    </a:prstGeom>
                  </pic:spPr>
                </pic:pic>
              </a:graphicData>
            </a:graphic>
          </wp:inline>
        </w:drawing>
      </w:r>
    </w:p>
    <w:p w14:paraId="2C5593F0" w14:textId="1679B6BF" w:rsidR="00894620" w:rsidRDefault="00894620" w:rsidP="00957702">
      <w:pPr>
        <w:pStyle w:val="ListParagraph"/>
        <w:ind w:left="0"/>
        <w:jc w:val="both"/>
        <w:rPr>
          <w:rFonts w:ascii="Times New Roman" w:eastAsia="Times New Roman" w:hAnsi="Times New Roman" w:cs="Times New Roman"/>
          <w:b/>
          <w:bCs/>
          <w:i/>
          <w:color w:val="70AD47" w:themeColor="accent6"/>
          <w:sz w:val="36"/>
          <w:szCs w:val="36"/>
          <w:lang w:val="en"/>
        </w:rPr>
      </w:pPr>
    </w:p>
    <w:p w14:paraId="6A192B23" w14:textId="77777777" w:rsidR="00263D6E" w:rsidRDefault="00263D6E" w:rsidP="002E1B26">
      <w:pPr>
        <w:rPr>
          <w:rFonts w:ascii="Times New Roman" w:eastAsia="Times New Roman" w:hAnsi="Times New Roman" w:cs="Times New Roman"/>
          <w:b/>
          <w:bCs/>
          <w:i/>
          <w:color w:val="70AD47" w:themeColor="accent6"/>
          <w:sz w:val="36"/>
          <w:szCs w:val="36"/>
          <w:lang w:val="en"/>
        </w:rPr>
      </w:pPr>
    </w:p>
    <w:sectPr w:rsidR="00263D6E" w:rsidSect="00236A8B">
      <w:footerReference w:type="default" r:id="rId33"/>
      <w:head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7A7008" w14:textId="77777777" w:rsidR="002E1B26" w:rsidRDefault="002E1B26" w:rsidP="002E1B26">
      <w:pPr>
        <w:spacing w:after="0" w:line="240" w:lineRule="auto"/>
      </w:pPr>
      <w:r>
        <w:separator/>
      </w:r>
    </w:p>
  </w:endnote>
  <w:endnote w:type="continuationSeparator" w:id="0">
    <w:p w14:paraId="786E5024" w14:textId="77777777" w:rsidR="002E1B26" w:rsidRDefault="002E1B26" w:rsidP="002E1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Condensed">
    <w:altName w:val="Roboto Condensed"/>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3038987"/>
      <w:docPartObj>
        <w:docPartGallery w:val="Page Numbers (Bottom of Page)"/>
        <w:docPartUnique/>
      </w:docPartObj>
    </w:sdtPr>
    <w:sdtEndPr>
      <w:rPr>
        <w:color w:val="7F7F7F" w:themeColor="background1" w:themeShade="7F"/>
        <w:spacing w:val="60"/>
      </w:rPr>
    </w:sdtEndPr>
    <w:sdtContent>
      <w:p w14:paraId="581E432F" w14:textId="77777777" w:rsidR="002E1B26" w:rsidRDefault="002E1B26">
        <w:pPr>
          <w:pStyle w:val="Footer"/>
          <w:pBdr>
            <w:top w:val="single" w:sz="4" w:space="1" w:color="D9D9D9" w:themeColor="background1" w:themeShade="D9"/>
          </w:pBdr>
          <w:jc w:val="right"/>
        </w:pPr>
        <w:r>
          <w:fldChar w:fldCharType="begin"/>
        </w:r>
        <w:r>
          <w:instrText xml:space="preserve"> PAGE   \* MERGEFORMAT </w:instrText>
        </w:r>
        <w:r>
          <w:fldChar w:fldCharType="separate"/>
        </w:r>
        <w:r w:rsidR="00341997">
          <w:rPr>
            <w:noProof/>
          </w:rPr>
          <w:t>13</w:t>
        </w:r>
        <w:r>
          <w:rPr>
            <w:noProof/>
          </w:rPr>
          <w:fldChar w:fldCharType="end"/>
        </w:r>
        <w:r>
          <w:t xml:space="preserve"> | </w:t>
        </w:r>
        <w:r>
          <w:rPr>
            <w:color w:val="7F7F7F" w:themeColor="background1" w:themeShade="7F"/>
            <w:spacing w:val="60"/>
          </w:rPr>
          <w:t>Page</w:t>
        </w:r>
      </w:p>
    </w:sdtContent>
  </w:sdt>
  <w:p w14:paraId="1C043AA4" w14:textId="77777777" w:rsidR="002E1B26" w:rsidRDefault="002E1B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7EC915" w14:textId="77777777" w:rsidR="002E1B26" w:rsidRDefault="002E1B26" w:rsidP="002E1B26">
      <w:pPr>
        <w:spacing w:after="0" w:line="240" w:lineRule="auto"/>
      </w:pPr>
      <w:r>
        <w:separator/>
      </w:r>
    </w:p>
  </w:footnote>
  <w:footnote w:type="continuationSeparator" w:id="0">
    <w:p w14:paraId="7262AE1F" w14:textId="77777777" w:rsidR="002E1B26" w:rsidRDefault="002E1B26" w:rsidP="002E1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istTable41"/>
      <w:tblW w:w="5000" w:type="pct"/>
      <w:tblLook w:val="04A0" w:firstRow="1" w:lastRow="0" w:firstColumn="1" w:lastColumn="0" w:noHBand="0" w:noVBand="1"/>
    </w:tblPr>
    <w:tblGrid>
      <w:gridCol w:w="3025"/>
      <w:gridCol w:w="3222"/>
      <w:gridCol w:w="3103"/>
    </w:tblGrid>
    <w:tr w:rsidR="00236A8B" w:rsidRPr="00FD6020" w14:paraId="7CAE27CA" w14:textId="77777777" w:rsidTr="00134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shd w:val="clear" w:color="auto" w:fill="auto"/>
          <w:vAlign w:val="center"/>
        </w:tcPr>
        <w:p w14:paraId="7144DBC5" w14:textId="77777777" w:rsidR="00236A8B" w:rsidRPr="00FD6020" w:rsidRDefault="00236A8B" w:rsidP="00236A8B">
          <w:pPr>
            <w:tabs>
              <w:tab w:val="left" w:pos="4170"/>
            </w:tabs>
            <w:rPr>
              <w:rFonts w:ascii="Roboto Condensed" w:hAnsi="Roboto Condensed"/>
              <w:smallCaps/>
              <w:sz w:val="32"/>
              <w:szCs w:val="18"/>
            </w:rPr>
          </w:pPr>
          <w:bookmarkStart w:id="1" w:name="_Hlk83920894"/>
          <w:r w:rsidRPr="00FD6020">
            <w:rPr>
              <w:rFonts w:ascii="Roboto Condensed" w:hAnsi="Roboto Condensed"/>
              <w:smallCaps/>
              <w:sz w:val="32"/>
              <w:szCs w:val="18"/>
            </w:rPr>
            <w:t>County</w:t>
          </w:r>
        </w:p>
        <w:p w14:paraId="79AFFF30" w14:textId="77777777" w:rsidR="00236A8B" w:rsidRPr="00FD6020" w:rsidRDefault="00236A8B" w:rsidP="00236A8B">
          <w:pPr>
            <w:tabs>
              <w:tab w:val="left" w:pos="4170"/>
            </w:tabs>
            <w:rPr>
              <w:rFonts w:ascii="Roboto Condensed" w:hAnsi="Roboto Condensed"/>
              <w:smallCaps/>
              <w:sz w:val="32"/>
              <w:szCs w:val="18"/>
            </w:rPr>
          </w:pPr>
          <w:r w:rsidRPr="00FD6020">
            <w:rPr>
              <w:rFonts w:ascii="Roboto Condensed" w:hAnsi="Roboto Condensed"/>
              <w:smallCaps/>
              <w:sz w:val="32"/>
              <w:szCs w:val="18"/>
            </w:rPr>
            <w:t>A</w:t>
          </w:r>
        </w:p>
        <w:p w14:paraId="6FDDC08E" w14:textId="1A20DC7B" w:rsidR="00236A8B" w:rsidRPr="00236A8B" w:rsidRDefault="00236A8B" w:rsidP="00236A8B">
          <w:pPr>
            <w:tabs>
              <w:tab w:val="left" w:pos="4170"/>
            </w:tabs>
            <w:rPr>
              <w:rFonts w:ascii="Roboto Condensed" w:hAnsi="Roboto Condensed"/>
              <w:b w:val="0"/>
              <w:bCs w:val="0"/>
              <w:smallCaps/>
              <w:sz w:val="32"/>
              <w:szCs w:val="18"/>
            </w:rPr>
          </w:pPr>
          <w:r w:rsidRPr="00236A8B">
            <w:rPr>
              <w:rFonts w:ascii="Roboto Condensed" w:hAnsi="Roboto Condensed"/>
              <w:smallCaps/>
              <w:color w:val="auto"/>
            </w:rPr>
            <w:t>Innovation</w:t>
          </w:r>
          <w:r>
            <w:rPr>
              <w:rFonts w:ascii="Roboto Condensed" w:hAnsi="Roboto Condensed"/>
              <w:smallCaps/>
              <w:color w:val="auto"/>
            </w:rPr>
            <w:t xml:space="preserve"> and technology</w:t>
          </w:r>
          <w:r w:rsidRPr="00236A8B">
            <w:rPr>
              <w:rFonts w:ascii="Roboto Condensed" w:hAnsi="Roboto Condensed"/>
              <w:smallCaps/>
              <w:color w:val="auto"/>
            </w:rPr>
            <w:t xml:space="preserve"> services department</w:t>
          </w:r>
          <w:r w:rsidRPr="00236A8B">
            <w:rPr>
              <w:rFonts w:ascii="Roboto Condensed" w:hAnsi="Roboto Condensed"/>
              <w:smallCaps/>
              <w:sz w:val="32"/>
              <w:szCs w:val="18"/>
            </w:rPr>
            <w:t xml:space="preserve"> </w:t>
          </w:r>
        </w:p>
      </w:tc>
      <w:tc>
        <w:tcPr>
          <w:tcW w:w="3597" w:type="dxa"/>
          <w:shd w:val="clear" w:color="auto" w:fill="auto"/>
        </w:tcPr>
        <w:p w14:paraId="29310BFC" w14:textId="77777777" w:rsidR="00236A8B" w:rsidRPr="00FD6020" w:rsidRDefault="00236A8B" w:rsidP="00236A8B">
          <w:pPr>
            <w:tabs>
              <w:tab w:val="left" w:pos="4170"/>
            </w:tabs>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aps/>
              <w:sz w:val="24"/>
              <w:szCs w:val="18"/>
            </w:rPr>
          </w:pPr>
          <w:r w:rsidRPr="00FD6020">
            <w:rPr>
              <w:rFonts w:ascii="Roboto Condensed" w:hAnsi="Roboto Condensed"/>
              <w:caps/>
              <w:noProof/>
              <w:sz w:val="24"/>
              <w:szCs w:val="18"/>
            </w:rPr>
            <w:drawing>
              <wp:inline distT="0" distB="0" distL="0" distR="0" wp14:anchorId="7F14CBCD" wp14:editId="5BDB8683">
                <wp:extent cx="1164590" cy="1152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4590" cy="1152525"/>
                        </a:xfrm>
                        <a:prstGeom prst="rect">
                          <a:avLst/>
                        </a:prstGeom>
                        <a:noFill/>
                      </pic:spPr>
                    </pic:pic>
                  </a:graphicData>
                </a:graphic>
              </wp:inline>
            </w:drawing>
          </w:r>
        </w:p>
      </w:tc>
      <w:tc>
        <w:tcPr>
          <w:tcW w:w="3597" w:type="dxa"/>
          <w:shd w:val="clear" w:color="auto" w:fill="auto"/>
          <w:vAlign w:val="center"/>
        </w:tcPr>
        <w:p w14:paraId="59A59AE3" w14:textId="77777777" w:rsidR="00236A8B" w:rsidRPr="00FD6020" w:rsidRDefault="00236A8B" w:rsidP="00236A8B">
          <w:pPr>
            <w:cnfStyle w:val="100000000000" w:firstRow="1" w:lastRow="0" w:firstColumn="0" w:lastColumn="0" w:oddVBand="0" w:evenVBand="0" w:oddHBand="0" w:evenHBand="0" w:firstRowFirstColumn="0" w:firstRowLastColumn="0" w:lastRowFirstColumn="0" w:lastRowLastColumn="0"/>
            <w:rPr>
              <w:rFonts w:ascii="Roboto Condensed" w:hAnsi="Roboto Condensed"/>
              <w:smallCaps/>
              <w:color w:val="auto"/>
            </w:rPr>
          </w:pPr>
        </w:p>
        <w:p w14:paraId="4133D639" w14:textId="77777777" w:rsidR="00236A8B" w:rsidRPr="00FD6020" w:rsidRDefault="00236A8B" w:rsidP="00236A8B">
          <w:pPr>
            <w:cnfStyle w:val="100000000000" w:firstRow="1" w:lastRow="0" w:firstColumn="0" w:lastColumn="0" w:oddVBand="0" w:evenVBand="0" w:oddHBand="0" w:evenHBand="0" w:firstRowFirstColumn="0" w:firstRowLastColumn="0" w:lastRowFirstColumn="0" w:lastRowLastColumn="0"/>
            <w:rPr>
              <w:color w:val="auto"/>
            </w:rPr>
          </w:pPr>
          <w:r w:rsidRPr="00FD6020">
            <w:rPr>
              <w:rFonts w:ascii="Roboto Condensed" w:hAnsi="Roboto Condensed"/>
              <w:smallCaps/>
              <w:color w:val="auto"/>
            </w:rPr>
            <w:t>Avatar System Administration</w:t>
          </w:r>
        </w:p>
      </w:tc>
    </w:tr>
    <w:tr w:rsidR="00236A8B" w:rsidRPr="00FD6020" w14:paraId="01DFBAFA" w14:textId="77777777" w:rsidTr="00236A8B">
      <w:trPr>
        <w:cnfStyle w:val="000000100000" w:firstRow="0" w:lastRow="0" w:firstColumn="0" w:lastColumn="0" w:oddVBand="0" w:evenVBand="0" w:oddHBand="1" w:evenHBand="0" w:firstRowFirstColumn="0" w:firstRowLastColumn="0" w:lastRowFirstColumn="0" w:lastRowLastColumn="0"/>
        <w:trHeight w:hRule="exact" w:val="595"/>
      </w:trPr>
      <w:tc>
        <w:tcPr>
          <w:cnfStyle w:val="001000000000" w:firstRow="0" w:lastRow="0" w:firstColumn="1" w:lastColumn="0" w:oddVBand="0" w:evenVBand="0" w:oddHBand="0" w:evenHBand="0" w:firstRowFirstColumn="0" w:firstRowLastColumn="0" w:lastRowFirstColumn="0" w:lastRowLastColumn="0"/>
          <w:tcW w:w="10790" w:type="dxa"/>
          <w:gridSpan w:val="3"/>
          <w:vAlign w:val="center"/>
        </w:tcPr>
        <w:p w14:paraId="40D33687" w14:textId="55159B49" w:rsidR="00236A8B" w:rsidRPr="00FD6020" w:rsidRDefault="00236A8B" w:rsidP="00236A8B">
          <w:pPr>
            <w:jc w:val="center"/>
          </w:pPr>
          <w:r>
            <w:t>USER DESK REFERENCE</w:t>
          </w:r>
        </w:p>
      </w:tc>
    </w:tr>
    <w:bookmarkEnd w:id="1"/>
  </w:tbl>
  <w:p w14:paraId="3A190383" w14:textId="77777777" w:rsidR="00236A8B" w:rsidRDefault="00236A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97F33"/>
    <w:multiLevelType w:val="multilevel"/>
    <w:tmpl w:val="124AE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E085C"/>
    <w:multiLevelType w:val="multilevel"/>
    <w:tmpl w:val="CFF8F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C707DC"/>
    <w:multiLevelType w:val="multilevel"/>
    <w:tmpl w:val="6234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96D0E"/>
    <w:multiLevelType w:val="multilevel"/>
    <w:tmpl w:val="0EE2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74249"/>
    <w:multiLevelType w:val="multilevel"/>
    <w:tmpl w:val="202A6B6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BE6543"/>
    <w:multiLevelType w:val="multilevel"/>
    <w:tmpl w:val="F4EEE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B501DC"/>
    <w:multiLevelType w:val="multilevel"/>
    <w:tmpl w:val="EBAA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2805FA"/>
    <w:multiLevelType w:val="multilevel"/>
    <w:tmpl w:val="E892C77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B714C1"/>
    <w:multiLevelType w:val="multilevel"/>
    <w:tmpl w:val="B6FED6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A67E40"/>
    <w:multiLevelType w:val="multilevel"/>
    <w:tmpl w:val="64D013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AA270B"/>
    <w:multiLevelType w:val="multilevel"/>
    <w:tmpl w:val="33628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AAF10AE"/>
    <w:multiLevelType w:val="hybridMultilevel"/>
    <w:tmpl w:val="951CCA7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E0872E8"/>
    <w:multiLevelType w:val="multilevel"/>
    <w:tmpl w:val="EB4A3C5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3392DEB"/>
    <w:multiLevelType w:val="hybridMultilevel"/>
    <w:tmpl w:val="9B3E42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4F6A00"/>
    <w:multiLevelType w:val="multilevel"/>
    <w:tmpl w:val="9842BC96"/>
    <w:lvl w:ilvl="0">
      <w:start w:val="1"/>
      <w:numFmt w:val="bullet"/>
      <w:lvlText w:val=""/>
      <w:lvlJc w:val="left"/>
      <w:pPr>
        <w:tabs>
          <w:tab w:val="num" w:pos="1710"/>
        </w:tabs>
        <w:ind w:left="1710" w:hanging="360"/>
      </w:pPr>
      <w:rPr>
        <w:rFonts w:ascii="Symbol" w:hAnsi="Symbol" w:hint="default"/>
        <w:sz w:val="20"/>
      </w:rPr>
    </w:lvl>
    <w:lvl w:ilvl="1">
      <w:start w:val="1"/>
      <w:numFmt w:val="bullet"/>
      <w:lvlText w:val="o"/>
      <w:lvlJc w:val="left"/>
      <w:pPr>
        <w:tabs>
          <w:tab w:val="num" w:pos="1920"/>
        </w:tabs>
        <w:ind w:left="1920" w:hanging="360"/>
      </w:pPr>
      <w:rPr>
        <w:rFonts w:ascii="Courier New" w:hAnsi="Courier New" w:hint="default"/>
        <w:sz w:val="20"/>
      </w:rPr>
    </w:lvl>
    <w:lvl w:ilvl="2" w:tentative="1">
      <w:start w:val="1"/>
      <w:numFmt w:val="bullet"/>
      <w:lvlText w:val=""/>
      <w:lvlJc w:val="left"/>
      <w:pPr>
        <w:tabs>
          <w:tab w:val="num" w:pos="2640"/>
        </w:tabs>
        <w:ind w:left="2640" w:hanging="360"/>
      </w:pPr>
      <w:rPr>
        <w:rFonts w:ascii="Wingdings" w:hAnsi="Wingdings" w:hint="default"/>
        <w:sz w:val="20"/>
      </w:rPr>
    </w:lvl>
    <w:lvl w:ilvl="3" w:tentative="1">
      <w:start w:val="1"/>
      <w:numFmt w:val="bullet"/>
      <w:lvlText w:val=""/>
      <w:lvlJc w:val="left"/>
      <w:pPr>
        <w:tabs>
          <w:tab w:val="num" w:pos="3360"/>
        </w:tabs>
        <w:ind w:left="3360" w:hanging="360"/>
      </w:pPr>
      <w:rPr>
        <w:rFonts w:ascii="Wingdings" w:hAnsi="Wingdings" w:hint="default"/>
        <w:sz w:val="20"/>
      </w:rPr>
    </w:lvl>
    <w:lvl w:ilvl="4" w:tentative="1">
      <w:start w:val="1"/>
      <w:numFmt w:val="bullet"/>
      <w:lvlText w:val=""/>
      <w:lvlJc w:val="left"/>
      <w:pPr>
        <w:tabs>
          <w:tab w:val="num" w:pos="4080"/>
        </w:tabs>
        <w:ind w:left="4080" w:hanging="360"/>
      </w:pPr>
      <w:rPr>
        <w:rFonts w:ascii="Wingdings" w:hAnsi="Wingdings" w:hint="default"/>
        <w:sz w:val="20"/>
      </w:rPr>
    </w:lvl>
    <w:lvl w:ilvl="5" w:tentative="1">
      <w:start w:val="1"/>
      <w:numFmt w:val="bullet"/>
      <w:lvlText w:val=""/>
      <w:lvlJc w:val="left"/>
      <w:pPr>
        <w:tabs>
          <w:tab w:val="num" w:pos="4800"/>
        </w:tabs>
        <w:ind w:left="4800" w:hanging="360"/>
      </w:pPr>
      <w:rPr>
        <w:rFonts w:ascii="Wingdings" w:hAnsi="Wingdings" w:hint="default"/>
        <w:sz w:val="20"/>
      </w:rPr>
    </w:lvl>
    <w:lvl w:ilvl="6" w:tentative="1">
      <w:start w:val="1"/>
      <w:numFmt w:val="bullet"/>
      <w:lvlText w:val=""/>
      <w:lvlJc w:val="left"/>
      <w:pPr>
        <w:tabs>
          <w:tab w:val="num" w:pos="5520"/>
        </w:tabs>
        <w:ind w:left="5520" w:hanging="360"/>
      </w:pPr>
      <w:rPr>
        <w:rFonts w:ascii="Wingdings" w:hAnsi="Wingdings" w:hint="default"/>
        <w:sz w:val="20"/>
      </w:rPr>
    </w:lvl>
    <w:lvl w:ilvl="7" w:tentative="1">
      <w:start w:val="1"/>
      <w:numFmt w:val="bullet"/>
      <w:lvlText w:val=""/>
      <w:lvlJc w:val="left"/>
      <w:pPr>
        <w:tabs>
          <w:tab w:val="num" w:pos="6240"/>
        </w:tabs>
        <w:ind w:left="6240" w:hanging="360"/>
      </w:pPr>
      <w:rPr>
        <w:rFonts w:ascii="Wingdings" w:hAnsi="Wingdings" w:hint="default"/>
        <w:sz w:val="20"/>
      </w:rPr>
    </w:lvl>
    <w:lvl w:ilvl="8" w:tentative="1">
      <w:start w:val="1"/>
      <w:numFmt w:val="bullet"/>
      <w:lvlText w:val=""/>
      <w:lvlJc w:val="left"/>
      <w:pPr>
        <w:tabs>
          <w:tab w:val="num" w:pos="6960"/>
        </w:tabs>
        <w:ind w:left="6960" w:hanging="360"/>
      </w:pPr>
      <w:rPr>
        <w:rFonts w:ascii="Wingdings" w:hAnsi="Wingdings" w:hint="default"/>
        <w:sz w:val="20"/>
      </w:rPr>
    </w:lvl>
  </w:abstractNum>
  <w:abstractNum w:abstractNumId="15" w15:restartNumberingAfterBreak="0">
    <w:nsid w:val="7AD933EA"/>
    <w:multiLevelType w:val="multilevel"/>
    <w:tmpl w:val="B4721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ECD62FF"/>
    <w:multiLevelType w:val="multilevel"/>
    <w:tmpl w:val="32CABD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1"/>
  </w:num>
  <w:num w:numId="3">
    <w:abstractNumId w:val="15"/>
  </w:num>
  <w:num w:numId="4">
    <w:abstractNumId w:val="1"/>
  </w:num>
  <w:num w:numId="5">
    <w:abstractNumId w:val="12"/>
  </w:num>
  <w:num w:numId="6">
    <w:abstractNumId w:val="5"/>
  </w:num>
  <w:num w:numId="7">
    <w:abstractNumId w:val="7"/>
  </w:num>
  <w:num w:numId="8">
    <w:abstractNumId w:val="10"/>
  </w:num>
  <w:num w:numId="9">
    <w:abstractNumId w:val="3"/>
  </w:num>
  <w:num w:numId="10">
    <w:abstractNumId w:val="16"/>
  </w:num>
  <w:num w:numId="11">
    <w:abstractNumId w:val="4"/>
  </w:num>
  <w:num w:numId="12">
    <w:abstractNumId w:val="14"/>
  </w:num>
  <w:num w:numId="13">
    <w:abstractNumId w:val="9"/>
  </w:num>
  <w:num w:numId="14">
    <w:abstractNumId w:val="6"/>
  </w:num>
  <w:num w:numId="15">
    <w:abstractNumId w:val="8"/>
  </w:num>
  <w:num w:numId="16">
    <w:abstractNumId w:val="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0E4"/>
    <w:rsid w:val="0000728F"/>
    <w:rsid w:val="00026036"/>
    <w:rsid w:val="00037067"/>
    <w:rsid w:val="000A13FA"/>
    <w:rsid w:val="001355D1"/>
    <w:rsid w:val="001D544B"/>
    <w:rsid w:val="0020679A"/>
    <w:rsid w:val="00236A8B"/>
    <w:rsid w:val="00237C4B"/>
    <w:rsid w:val="00263D6E"/>
    <w:rsid w:val="00284586"/>
    <w:rsid w:val="002A38EC"/>
    <w:rsid w:val="002B366F"/>
    <w:rsid w:val="002C21A9"/>
    <w:rsid w:val="002E1B26"/>
    <w:rsid w:val="002F05AB"/>
    <w:rsid w:val="00312DF8"/>
    <w:rsid w:val="00320775"/>
    <w:rsid w:val="00324894"/>
    <w:rsid w:val="00341997"/>
    <w:rsid w:val="003827B7"/>
    <w:rsid w:val="00387088"/>
    <w:rsid w:val="003A4350"/>
    <w:rsid w:val="003E4D65"/>
    <w:rsid w:val="00482F9D"/>
    <w:rsid w:val="00490BF3"/>
    <w:rsid w:val="004B57A3"/>
    <w:rsid w:val="004E6C65"/>
    <w:rsid w:val="0059559E"/>
    <w:rsid w:val="006609FA"/>
    <w:rsid w:val="006E21A7"/>
    <w:rsid w:val="00730D25"/>
    <w:rsid w:val="00741CBC"/>
    <w:rsid w:val="00780C22"/>
    <w:rsid w:val="00805049"/>
    <w:rsid w:val="00883841"/>
    <w:rsid w:val="00894620"/>
    <w:rsid w:val="008A4C22"/>
    <w:rsid w:val="008F1220"/>
    <w:rsid w:val="00910558"/>
    <w:rsid w:val="00957702"/>
    <w:rsid w:val="0096129C"/>
    <w:rsid w:val="009F15EE"/>
    <w:rsid w:val="009F68D1"/>
    <w:rsid w:val="00A07428"/>
    <w:rsid w:val="00A750B3"/>
    <w:rsid w:val="00A91F12"/>
    <w:rsid w:val="00AE3692"/>
    <w:rsid w:val="00B35BB3"/>
    <w:rsid w:val="00B46ABD"/>
    <w:rsid w:val="00B542A7"/>
    <w:rsid w:val="00BA3318"/>
    <w:rsid w:val="00C44827"/>
    <w:rsid w:val="00CA32B6"/>
    <w:rsid w:val="00CF3B35"/>
    <w:rsid w:val="00D02C08"/>
    <w:rsid w:val="00D31938"/>
    <w:rsid w:val="00D33EEE"/>
    <w:rsid w:val="00D36BD0"/>
    <w:rsid w:val="00D60940"/>
    <w:rsid w:val="00D65420"/>
    <w:rsid w:val="00DD0CF9"/>
    <w:rsid w:val="00E61BA8"/>
    <w:rsid w:val="00E74C31"/>
    <w:rsid w:val="00E770E4"/>
    <w:rsid w:val="00F272F0"/>
    <w:rsid w:val="00F66ACB"/>
    <w:rsid w:val="00F820C5"/>
    <w:rsid w:val="00FC0968"/>
    <w:rsid w:val="00FD20B8"/>
    <w:rsid w:val="00FF3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BBD1E8"/>
  <w15:chartTrackingRefBased/>
  <w15:docId w15:val="{CF25B138-20F2-4914-9CA4-8C658ECE8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0E4"/>
  </w:style>
  <w:style w:type="paragraph" w:styleId="Heading2">
    <w:name w:val="heading 2"/>
    <w:basedOn w:val="Normal"/>
    <w:link w:val="Heading2Char"/>
    <w:uiPriority w:val="9"/>
    <w:qFormat/>
    <w:rsid w:val="00E77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770E4"/>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1355D1"/>
    <w:rPr>
      <w:color w:val="0000FF"/>
      <w:u w:val="single"/>
    </w:rPr>
  </w:style>
  <w:style w:type="paragraph" w:styleId="ListParagraph">
    <w:name w:val="List Paragraph"/>
    <w:basedOn w:val="Normal"/>
    <w:uiPriority w:val="34"/>
    <w:qFormat/>
    <w:rsid w:val="00741CBC"/>
    <w:pPr>
      <w:ind w:left="720"/>
      <w:contextualSpacing/>
    </w:pPr>
  </w:style>
  <w:style w:type="paragraph" w:styleId="NormalWeb">
    <w:name w:val="Normal (Web)"/>
    <w:basedOn w:val="Normal"/>
    <w:uiPriority w:val="99"/>
    <w:unhideWhenUsed/>
    <w:rsid w:val="0080504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E1B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B26"/>
  </w:style>
  <w:style w:type="paragraph" w:styleId="Footer">
    <w:name w:val="footer"/>
    <w:basedOn w:val="Normal"/>
    <w:link w:val="FooterChar"/>
    <w:uiPriority w:val="99"/>
    <w:unhideWhenUsed/>
    <w:rsid w:val="002E1B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B26"/>
  </w:style>
  <w:style w:type="character" w:styleId="FollowedHyperlink">
    <w:name w:val="FollowedHyperlink"/>
    <w:basedOn w:val="DefaultParagraphFont"/>
    <w:uiPriority w:val="99"/>
    <w:semiHidden/>
    <w:unhideWhenUsed/>
    <w:rsid w:val="00CA32B6"/>
    <w:rPr>
      <w:color w:val="954F72" w:themeColor="followedHyperlink"/>
      <w:u w:val="single"/>
    </w:rPr>
  </w:style>
  <w:style w:type="table" w:customStyle="1" w:styleId="ListTable41">
    <w:name w:val="List Table 41"/>
    <w:basedOn w:val="TableNormal"/>
    <w:next w:val="ListTable4"/>
    <w:uiPriority w:val="49"/>
    <w:rsid w:val="00236A8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236A8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905246">
      <w:bodyDiv w:val="1"/>
      <w:marLeft w:val="0"/>
      <w:marRight w:val="0"/>
      <w:marTop w:val="690"/>
      <w:marBottom w:val="0"/>
      <w:divBdr>
        <w:top w:val="none" w:sz="0" w:space="0" w:color="auto"/>
        <w:left w:val="none" w:sz="0" w:space="0" w:color="auto"/>
        <w:bottom w:val="none" w:sz="0" w:space="0" w:color="auto"/>
        <w:right w:val="none" w:sz="0" w:space="0" w:color="auto"/>
      </w:divBdr>
      <w:divsChild>
        <w:div w:id="599409622">
          <w:marLeft w:val="0"/>
          <w:marRight w:val="0"/>
          <w:marTop w:val="0"/>
          <w:marBottom w:val="0"/>
          <w:divBdr>
            <w:top w:val="none" w:sz="0" w:space="0" w:color="auto"/>
            <w:left w:val="none" w:sz="0" w:space="0" w:color="auto"/>
            <w:bottom w:val="none" w:sz="0" w:space="0" w:color="auto"/>
            <w:right w:val="none" w:sz="0" w:space="0" w:color="auto"/>
          </w:divBdr>
          <w:divsChild>
            <w:div w:id="3405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5735">
      <w:bodyDiv w:val="1"/>
      <w:marLeft w:val="0"/>
      <w:marRight w:val="0"/>
      <w:marTop w:val="690"/>
      <w:marBottom w:val="0"/>
      <w:divBdr>
        <w:top w:val="none" w:sz="0" w:space="0" w:color="auto"/>
        <w:left w:val="none" w:sz="0" w:space="0" w:color="auto"/>
        <w:bottom w:val="none" w:sz="0" w:space="0" w:color="auto"/>
        <w:right w:val="none" w:sz="0" w:space="0" w:color="auto"/>
      </w:divBdr>
      <w:divsChild>
        <w:div w:id="1440485891">
          <w:marLeft w:val="0"/>
          <w:marRight w:val="0"/>
          <w:marTop w:val="0"/>
          <w:marBottom w:val="0"/>
          <w:divBdr>
            <w:top w:val="none" w:sz="0" w:space="0" w:color="auto"/>
            <w:left w:val="none" w:sz="0" w:space="0" w:color="auto"/>
            <w:bottom w:val="none" w:sz="0" w:space="0" w:color="auto"/>
            <w:right w:val="none" w:sz="0" w:space="0" w:color="auto"/>
          </w:divBdr>
        </w:div>
      </w:divsChild>
    </w:div>
    <w:div w:id="1305697509">
      <w:bodyDiv w:val="1"/>
      <w:marLeft w:val="0"/>
      <w:marRight w:val="0"/>
      <w:marTop w:val="690"/>
      <w:marBottom w:val="0"/>
      <w:divBdr>
        <w:top w:val="none" w:sz="0" w:space="0" w:color="auto"/>
        <w:left w:val="none" w:sz="0" w:space="0" w:color="auto"/>
        <w:bottom w:val="none" w:sz="0" w:space="0" w:color="auto"/>
        <w:right w:val="none" w:sz="0" w:space="0" w:color="auto"/>
      </w:divBdr>
      <w:divsChild>
        <w:div w:id="790049180">
          <w:marLeft w:val="0"/>
          <w:marRight w:val="0"/>
          <w:marTop w:val="0"/>
          <w:marBottom w:val="0"/>
          <w:divBdr>
            <w:top w:val="none" w:sz="0" w:space="0" w:color="auto"/>
            <w:left w:val="none" w:sz="0" w:space="0" w:color="auto"/>
            <w:bottom w:val="none" w:sz="0" w:space="0" w:color="auto"/>
            <w:right w:val="none" w:sz="0" w:space="0" w:color="auto"/>
          </w:divBdr>
        </w:div>
      </w:divsChild>
    </w:div>
    <w:div w:id="2089038076">
      <w:bodyDiv w:val="1"/>
      <w:marLeft w:val="0"/>
      <w:marRight w:val="0"/>
      <w:marTop w:val="690"/>
      <w:marBottom w:val="0"/>
      <w:divBdr>
        <w:top w:val="none" w:sz="0" w:space="0" w:color="auto"/>
        <w:left w:val="none" w:sz="0" w:space="0" w:color="auto"/>
        <w:bottom w:val="none" w:sz="0" w:space="0" w:color="auto"/>
        <w:right w:val="none" w:sz="0" w:space="0" w:color="auto"/>
      </w:divBdr>
      <w:divsChild>
        <w:div w:id="464354039">
          <w:marLeft w:val="0"/>
          <w:marRight w:val="0"/>
          <w:marTop w:val="0"/>
          <w:marBottom w:val="0"/>
          <w:divBdr>
            <w:top w:val="none" w:sz="0" w:space="0" w:color="auto"/>
            <w:left w:val="none" w:sz="0" w:space="0" w:color="auto"/>
            <w:bottom w:val="none" w:sz="0" w:space="0" w:color="auto"/>
            <w:right w:val="none" w:sz="0" w:space="0" w:color="auto"/>
          </w:divBdr>
          <w:divsChild>
            <w:div w:id="618024322">
              <w:marLeft w:val="0"/>
              <w:marRight w:val="0"/>
              <w:marTop w:val="0"/>
              <w:marBottom w:val="0"/>
              <w:divBdr>
                <w:top w:val="none" w:sz="0" w:space="0" w:color="auto"/>
                <w:left w:val="none" w:sz="0" w:space="0" w:color="auto"/>
                <w:bottom w:val="none" w:sz="0" w:space="0" w:color="auto"/>
                <w:right w:val="none" w:sz="0" w:space="0" w:color="auto"/>
              </w:divBdr>
              <w:divsChild>
                <w:div w:id="6126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38731">
      <w:bodyDiv w:val="1"/>
      <w:marLeft w:val="0"/>
      <w:marRight w:val="0"/>
      <w:marTop w:val="0"/>
      <w:marBottom w:val="0"/>
      <w:divBdr>
        <w:top w:val="none" w:sz="0" w:space="0" w:color="auto"/>
        <w:left w:val="none" w:sz="0" w:space="0" w:color="auto"/>
        <w:bottom w:val="none" w:sz="0" w:space="0" w:color="auto"/>
        <w:right w:val="none" w:sz="0" w:space="0" w:color="auto"/>
      </w:divBdr>
      <w:divsChild>
        <w:div w:id="185412784">
          <w:marLeft w:val="0"/>
          <w:marRight w:val="0"/>
          <w:marTop w:val="0"/>
          <w:marBottom w:val="0"/>
          <w:divBdr>
            <w:top w:val="none" w:sz="0" w:space="0" w:color="auto"/>
            <w:left w:val="none" w:sz="0" w:space="0" w:color="auto"/>
            <w:bottom w:val="none" w:sz="0" w:space="0" w:color="auto"/>
            <w:right w:val="none" w:sz="0" w:space="0" w:color="auto"/>
          </w:divBdr>
          <w:divsChild>
            <w:div w:id="1801073157">
              <w:marLeft w:val="0"/>
              <w:marRight w:val="0"/>
              <w:marTop w:val="0"/>
              <w:marBottom w:val="0"/>
              <w:divBdr>
                <w:top w:val="none" w:sz="0" w:space="0" w:color="auto"/>
                <w:left w:val="none" w:sz="0" w:space="0" w:color="auto"/>
                <w:bottom w:val="none" w:sz="0" w:space="0" w:color="auto"/>
                <w:right w:val="none" w:sz="0" w:space="0" w:color="auto"/>
              </w:divBdr>
              <w:divsChild>
                <w:div w:id="15469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9948">
      <w:bodyDiv w:val="1"/>
      <w:marLeft w:val="0"/>
      <w:marRight w:val="0"/>
      <w:marTop w:val="0"/>
      <w:marBottom w:val="0"/>
      <w:divBdr>
        <w:top w:val="none" w:sz="0" w:space="0" w:color="auto"/>
        <w:left w:val="none" w:sz="0" w:space="0" w:color="auto"/>
        <w:bottom w:val="none" w:sz="0" w:space="0" w:color="auto"/>
        <w:right w:val="none" w:sz="0" w:space="0" w:color="auto"/>
      </w:divBdr>
      <w:divsChild>
        <w:div w:id="1746300048">
          <w:marLeft w:val="0"/>
          <w:marRight w:val="0"/>
          <w:marTop w:val="0"/>
          <w:marBottom w:val="0"/>
          <w:divBdr>
            <w:top w:val="none" w:sz="0" w:space="0" w:color="auto"/>
            <w:left w:val="none" w:sz="0" w:space="0" w:color="auto"/>
            <w:bottom w:val="none" w:sz="0" w:space="0" w:color="auto"/>
            <w:right w:val="none" w:sz="0" w:space="0" w:color="auto"/>
          </w:divBdr>
          <w:divsChild>
            <w:div w:id="159347619">
              <w:marLeft w:val="0"/>
              <w:marRight w:val="0"/>
              <w:marTop w:val="0"/>
              <w:marBottom w:val="0"/>
              <w:divBdr>
                <w:top w:val="none" w:sz="0" w:space="0" w:color="auto"/>
                <w:left w:val="none" w:sz="0" w:space="0" w:color="auto"/>
                <w:bottom w:val="none" w:sz="0" w:space="0" w:color="auto"/>
                <w:right w:val="none" w:sz="0" w:space="0" w:color="auto"/>
              </w:divBdr>
              <w:divsChild>
                <w:div w:id="60215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80D6F-F99E-4823-B47B-DC11E5E52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11</Pages>
  <Words>643</Words>
  <Characters>3670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YOLO COUNTY</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Sidhu</dc:creator>
  <cp:keywords/>
  <dc:description/>
  <cp:lastModifiedBy>Pam Sidhu</cp:lastModifiedBy>
  <cp:revision>8</cp:revision>
  <dcterms:created xsi:type="dcterms:W3CDTF">2022-05-24T00:52:00Z</dcterms:created>
  <dcterms:modified xsi:type="dcterms:W3CDTF">2022-05-24T01:34:00Z</dcterms:modified>
</cp:coreProperties>
</file>