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1F2D" w14:textId="5DC615B7" w:rsidR="00200FEB" w:rsidRPr="007A6C50" w:rsidRDefault="00281857" w:rsidP="00281857">
      <w:pPr>
        <w:jc w:val="center"/>
        <w:rPr>
          <w:rFonts w:ascii="Arial" w:hAnsi="Arial" w:cs="Arial"/>
          <w:b/>
          <w:bCs/>
          <w:sz w:val="20"/>
          <w:szCs w:val="20"/>
        </w:rPr>
      </w:pPr>
      <w:proofErr w:type="spellStart"/>
      <w:r w:rsidRPr="007A6C50">
        <w:rPr>
          <w:rFonts w:ascii="Arial" w:hAnsi="Arial" w:cs="Arial"/>
          <w:b/>
          <w:bCs/>
          <w:sz w:val="20"/>
          <w:szCs w:val="20"/>
        </w:rPr>
        <w:t>Willowbank</w:t>
      </w:r>
      <w:proofErr w:type="spellEnd"/>
      <w:r w:rsidRPr="007A6C50">
        <w:rPr>
          <w:rFonts w:ascii="Arial" w:hAnsi="Arial" w:cs="Arial"/>
          <w:b/>
          <w:bCs/>
          <w:sz w:val="20"/>
          <w:szCs w:val="20"/>
        </w:rPr>
        <w:t xml:space="preserve"> County Service Area (WCSA) Advisory Committee</w:t>
      </w:r>
    </w:p>
    <w:p w14:paraId="133BFAE1" w14:textId="7F1444B4" w:rsidR="00281857" w:rsidRPr="007A6C50" w:rsidRDefault="00281857" w:rsidP="00281857">
      <w:pPr>
        <w:jc w:val="center"/>
        <w:rPr>
          <w:rFonts w:ascii="Arial" w:hAnsi="Arial" w:cs="Arial"/>
          <w:b/>
          <w:bCs/>
          <w:sz w:val="20"/>
          <w:szCs w:val="20"/>
        </w:rPr>
      </w:pPr>
    </w:p>
    <w:p w14:paraId="479CABB8" w14:textId="16B6E355" w:rsidR="00281857" w:rsidRPr="007A6C50" w:rsidRDefault="005E5EA5" w:rsidP="0049233E">
      <w:pPr>
        <w:jc w:val="center"/>
        <w:rPr>
          <w:rFonts w:ascii="Arial" w:hAnsi="Arial" w:cs="Arial"/>
          <w:b/>
          <w:bCs/>
          <w:sz w:val="20"/>
          <w:szCs w:val="20"/>
        </w:rPr>
      </w:pPr>
      <w:r w:rsidRPr="00980192">
        <w:rPr>
          <w:rFonts w:ascii="Arial" w:hAnsi="Arial" w:cs="Arial"/>
          <w:b/>
          <w:bCs/>
          <w:i/>
          <w:iCs/>
          <w:color w:val="000000" w:themeColor="text1"/>
          <w:sz w:val="20"/>
          <w:szCs w:val="20"/>
        </w:rPr>
        <w:t>DRAFT</w:t>
      </w:r>
      <w:r>
        <w:rPr>
          <w:rFonts w:ascii="Arial" w:hAnsi="Arial" w:cs="Arial"/>
          <w:b/>
          <w:bCs/>
          <w:sz w:val="20"/>
          <w:szCs w:val="20"/>
        </w:rPr>
        <w:t xml:space="preserve"> </w:t>
      </w:r>
      <w:r w:rsidR="00281857" w:rsidRPr="007A6C50">
        <w:rPr>
          <w:rFonts w:ascii="Arial" w:hAnsi="Arial" w:cs="Arial"/>
          <w:b/>
          <w:bCs/>
          <w:sz w:val="20"/>
          <w:szCs w:val="20"/>
        </w:rPr>
        <w:t xml:space="preserve">Minutes of the Meeting Held </w:t>
      </w:r>
      <w:r w:rsidR="00C6025D">
        <w:rPr>
          <w:rFonts w:ascii="Arial" w:hAnsi="Arial" w:cs="Arial"/>
          <w:b/>
          <w:bCs/>
          <w:sz w:val="20"/>
          <w:szCs w:val="20"/>
        </w:rPr>
        <w:t>August 23</w:t>
      </w:r>
      <w:r w:rsidR="00C6025D" w:rsidRPr="00C6025D">
        <w:rPr>
          <w:rFonts w:ascii="Arial" w:hAnsi="Arial" w:cs="Arial"/>
          <w:b/>
          <w:bCs/>
          <w:sz w:val="20"/>
          <w:szCs w:val="20"/>
          <w:vertAlign w:val="superscript"/>
        </w:rPr>
        <w:t>rd</w:t>
      </w:r>
      <w:r w:rsidR="001D0389" w:rsidRPr="007D3559">
        <w:rPr>
          <w:rFonts w:ascii="Arial" w:hAnsi="Arial" w:cs="Arial"/>
          <w:b/>
          <w:bCs/>
          <w:sz w:val="20"/>
          <w:szCs w:val="20"/>
        </w:rPr>
        <w:t>, 2022</w:t>
      </w:r>
    </w:p>
    <w:p w14:paraId="260A77C1" w14:textId="7AA0DFE8" w:rsidR="00281857" w:rsidRPr="007A6C50" w:rsidRDefault="00281857" w:rsidP="00281857">
      <w:pPr>
        <w:jc w:val="center"/>
        <w:rPr>
          <w:rFonts w:ascii="Arial" w:hAnsi="Arial" w:cs="Arial"/>
          <w:b/>
          <w:bCs/>
          <w:sz w:val="20"/>
          <w:szCs w:val="20"/>
        </w:rPr>
      </w:pPr>
    </w:p>
    <w:p w14:paraId="08BABB59" w14:textId="5A6E6087" w:rsidR="00281857" w:rsidRPr="007A6C50" w:rsidRDefault="00281857" w:rsidP="00281857">
      <w:pPr>
        <w:jc w:val="center"/>
        <w:rPr>
          <w:rFonts w:ascii="Arial" w:hAnsi="Arial" w:cs="Arial"/>
          <w:b/>
          <w:bCs/>
          <w:sz w:val="20"/>
          <w:szCs w:val="20"/>
        </w:rPr>
      </w:pPr>
      <w:r w:rsidRPr="007A6C50">
        <w:rPr>
          <w:rFonts w:ascii="Arial" w:hAnsi="Arial" w:cs="Arial"/>
          <w:b/>
          <w:bCs/>
          <w:sz w:val="20"/>
          <w:szCs w:val="20"/>
        </w:rPr>
        <w:t xml:space="preserve">Meeting conducted </w:t>
      </w:r>
      <w:r w:rsidR="00C6025D">
        <w:rPr>
          <w:rFonts w:ascii="Arial" w:hAnsi="Arial" w:cs="Arial"/>
          <w:b/>
          <w:bCs/>
          <w:sz w:val="20"/>
          <w:szCs w:val="20"/>
        </w:rPr>
        <w:t xml:space="preserve">as a </w:t>
      </w:r>
      <w:r w:rsidR="008111A1">
        <w:rPr>
          <w:rFonts w:ascii="Arial" w:hAnsi="Arial" w:cs="Arial"/>
          <w:b/>
          <w:bCs/>
          <w:sz w:val="20"/>
          <w:szCs w:val="20"/>
        </w:rPr>
        <w:t>H</w:t>
      </w:r>
      <w:r w:rsidR="00C6025D">
        <w:rPr>
          <w:rFonts w:ascii="Arial" w:hAnsi="Arial" w:cs="Arial"/>
          <w:b/>
          <w:bCs/>
          <w:sz w:val="20"/>
          <w:szCs w:val="20"/>
        </w:rPr>
        <w:t xml:space="preserve">ybrid </w:t>
      </w:r>
      <w:r w:rsidR="008111A1">
        <w:rPr>
          <w:rFonts w:ascii="Arial" w:hAnsi="Arial" w:cs="Arial"/>
          <w:b/>
          <w:bCs/>
          <w:sz w:val="20"/>
          <w:szCs w:val="20"/>
        </w:rPr>
        <w:t xml:space="preserve">Meeting </w:t>
      </w:r>
      <w:r w:rsidR="00C6025D">
        <w:rPr>
          <w:rFonts w:ascii="Arial" w:hAnsi="Arial" w:cs="Arial"/>
          <w:b/>
          <w:bCs/>
          <w:sz w:val="20"/>
          <w:szCs w:val="20"/>
        </w:rPr>
        <w:t xml:space="preserve">(In Person at Montgomery </w:t>
      </w:r>
      <w:r w:rsidR="008111A1">
        <w:rPr>
          <w:rFonts w:ascii="Arial" w:hAnsi="Arial" w:cs="Arial"/>
          <w:b/>
          <w:bCs/>
          <w:sz w:val="20"/>
          <w:szCs w:val="20"/>
        </w:rPr>
        <w:t xml:space="preserve">Public </w:t>
      </w:r>
      <w:r w:rsidR="00C6025D">
        <w:rPr>
          <w:rFonts w:ascii="Arial" w:hAnsi="Arial" w:cs="Arial"/>
          <w:b/>
          <w:bCs/>
          <w:sz w:val="20"/>
          <w:szCs w:val="20"/>
        </w:rPr>
        <w:t xml:space="preserve">School and </w:t>
      </w:r>
      <w:r w:rsidRPr="007A6C50">
        <w:rPr>
          <w:rFonts w:ascii="Arial" w:hAnsi="Arial" w:cs="Arial"/>
          <w:b/>
          <w:bCs/>
          <w:sz w:val="20"/>
          <w:szCs w:val="20"/>
        </w:rPr>
        <w:t xml:space="preserve">via Zoom, Hosted by </w:t>
      </w:r>
      <w:r w:rsidR="001D0389" w:rsidRPr="007A6C50">
        <w:rPr>
          <w:rFonts w:ascii="Arial" w:hAnsi="Arial" w:cs="Arial"/>
          <w:b/>
          <w:bCs/>
          <w:sz w:val="20"/>
          <w:szCs w:val="20"/>
        </w:rPr>
        <w:t>Anne Todgham</w:t>
      </w:r>
      <w:r w:rsidR="00C6025D">
        <w:rPr>
          <w:rFonts w:ascii="Arial" w:hAnsi="Arial" w:cs="Arial"/>
          <w:b/>
          <w:bCs/>
          <w:sz w:val="20"/>
          <w:szCs w:val="20"/>
        </w:rPr>
        <w:t>)</w:t>
      </w:r>
    </w:p>
    <w:p w14:paraId="5C993EC3" w14:textId="51550285" w:rsidR="00281857" w:rsidRPr="007A6C50" w:rsidRDefault="00281857">
      <w:pPr>
        <w:rPr>
          <w:rFonts w:ascii="Arial" w:hAnsi="Arial" w:cs="Arial"/>
          <w:sz w:val="20"/>
          <w:szCs w:val="20"/>
        </w:rPr>
      </w:pPr>
    </w:p>
    <w:tbl>
      <w:tblPr>
        <w:tblStyle w:val="TableGrid"/>
        <w:tblW w:w="0" w:type="auto"/>
        <w:tblLook w:val="04A0" w:firstRow="1" w:lastRow="0" w:firstColumn="1" w:lastColumn="0" w:noHBand="0" w:noVBand="1"/>
      </w:tblPr>
      <w:tblGrid>
        <w:gridCol w:w="535"/>
        <w:gridCol w:w="8815"/>
      </w:tblGrid>
      <w:tr w:rsidR="00281857" w:rsidRPr="007A6C50" w14:paraId="60FF2472" w14:textId="77777777" w:rsidTr="00537790">
        <w:tc>
          <w:tcPr>
            <w:tcW w:w="535" w:type="dxa"/>
          </w:tcPr>
          <w:p w14:paraId="2CBDAB67" w14:textId="349B09ED" w:rsidR="00281857" w:rsidRPr="007A6C50" w:rsidRDefault="00281857">
            <w:pPr>
              <w:rPr>
                <w:rFonts w:ascii="Arial" w:hAnsi="Arial" w:cs="Arial"/>
                <w:b/>
                <w:bCs/>
                <w:sz w:val="20"/>
                <w:szCs w:val="20"/>
              </w:rPr>
            </w:pPr>
            <w:r w:rsidRPr="007A6C50">
              <w:rPr>
                <w:rFonts w:ascii="Arial" w:hAnsi="Arial" w:cs="Arial"/>
                <w:b/>
                <w:bCs/>
                <w:sz w:val="20"/>
                <w:szCs w:val="20"/>
              </w:rPr>
              <w:t>1.</w:t>
            </w:r>
          </w:p>
        </w:tc>
        <w:tc>
          <w:tcPr>
            <w:tcW w:w="8815" w:type="dxa"/>
          </w:tcPr>
          <w:p w14:paraId="036551C8" w14:textId="7D83C7BF" w:rsidR="00281857" w:rsidRPr="007A6C50" w:rsidRDefault="00281857">
            <w:pPr>
              <w:rPr>
                <w:rFonts w:ascii="Arial" w:hAnsi="Arial" w:cs="Arial"/>
                <w:sz w:val="20"/>
                <w:szCs w:val="20"/>
              </w:rPr>
            </w:pPr>
            <w:r w:rsidRPr="007A6C50">
              <w:rPr>
                <w:rFonts w:ascii="Arial" w:hAnsi="Arial" w:cs="Arial"/>
                <w:b/>
                <w:bCs/>
                <w:sz w:val="20"/>
                <w:szCs w:val="20"/>
              </w:rPr>
              <w:t>Call to Order:</w:t>
            </w:r>
            <w:r w:rsidRPr="007A6C50">
              <w:rPr>
                <w:rFonts w:ascii="Arial" w:hAnsi="Arial" w:cs="Arial"/>
                <w:sz w:val="20"/>
                <w:szCs w:val="20"/>
              </w:rPr>
              <w:t xml:space="preserve"> </w:t>
            </w:r>
            <w:r w:rsidR="004E2A4C" w:rsidRPr="007A6C50">
              <w:rPr>
                <w:rFonts w:ascii="Arial" w:hAnsi="Arial" w:cs="Arial"/>
                <w:sz w:val="20"/>
                <w:szCs w:val="20"/>
              </w:rPr>
              <w:t xml:space="preserve">Committee Chair Woods called the meeting to order at </w:t>
            </w:r>
            <w:r w:rsidR="005618B8" w:rsidRPr="000A5BB6">
              <w:rPr>
                <w:rFonts w:ascii="Arial" w:hAnsi="Arial" w:cs="Arial"/>
                <w:sz w:val="20"/>
                <w:szCs w:val="20"/>
              </w:rPr>
              <w:t>7:0</w:t>
            </w:r>
            <w:r w:rsidR="004707C9" w:rsidRPr="000A5BB6">
              <w:rPr>
                <w:rFonts w:ascii="Arial" w:hAnsi="Arial" w:cs="Arial"/>
                <w:sz w:val="20"/>
                <w:szCs w:val="20"/>
              </w:rPr>
              <w:t>2</w:t>
            </w:r>
            <w:r w:rsidR="00761F29" w:rsidRPr="000A5BB6">
              <w:rPr>
                <w:rFonts w:ascii="Arial" w:hAnsi="Arial" w:cs="Arial"/>
                <w:sz w:val="20"/>
                <w:szCs w:val="20"/>
              </w:rPr>
              <w:t xml:space="preserve"> P</w:t>
            </w:r>
            <w:r w:rsidR="000407C4">
              <w:rPr>
                <w:rFonts w:ascii="Arial" w:hAnsi="Arial" w:cs="Arial"/>
                <w:sz w:val="20"/>
                <w:szCs w:val="20"/>
              </w:rPr>
              <w:t>M</w:t>
            </w:r>
          </w:p>
        </w:tc>
      </w:tr>
      <w:tr w:rsidR="00281857" w:rsidRPr="007A6C50" w14:paraId="47D497E2" w14:textId="77777777" w:rsidTr="00537790">
        <w:tc>
          <w:tcPr>
            <w:tcW w:w="535" w:type="dxa"/>
          </w:tcPr>
          <w:p w14:paraId="37260B7F" w14:textId="5F53D0DF" w:rsidR="00281857" w:rsidRPr="007A6C50" w:rsidRDefault="00281857">
            <w:pPr>
              <w:rPr>
                <w:rFonts w:ascii="Arial" w:hAnsi="Arial" w:cs="Arial"/>
                <w:b/>
                <w:bCs/>
                <w:sz w:val="20"/>
                <w:szCs w:val="20"/>
              </w:rPr>
            </w:pPr>
          </w:p>
        </w:tc>
        <w:tc>
          <w:tcPr>
            <w:tcW w:w="8815" w:type="dxa"/>
          </w:tcPr>
          <w:p w14:paraId="4993D80F" w14:textId="47CDB530" w:rsidR="00281857" w:rsidRPr="007A6C50" w:rsidRDefault="00281857">
            <w:pPr>
              <w:rPr>
                <w:rFonts w:ascii="Arial" w:hAnsi="Arial" w:cs="Arial"/>
                <w:sz w:val="20"/>
                <w:szCs w:val="20"/>
              </w:rPr>
            </w:pPr>
            <w:r w:rsidRPr="007A6C50">
              <w:rPr>
                <w:rFonts w:ascii="Arial" w:hAnsi="Arial" w:cs="Arial"/>
                <w:b/>
                <w:bCs/>
                <w:sz w:val="20"/>
                <w:szCs w:val="20"/>
              </w:rPr>
              <w:t>Committee Members Present</w:t>
            </w:r>
            <w:r w:rsidRPr="004707C9">
              <w:rPr>
                <w:rFonts w:ascii="Arial" w:hAnsi="Arial" w:cs="Arial"/>
                <w:b/>
                <w:bCs/>
                <w:sz w:val="20"/>
                <w:szCs w:val="20"/>
              </w:rPr>
              <w:t>:</w:t>
            </w:r>
            <w:r w:rsidR="004E2A4C" w:rsidRPr="004707C9">
              <w:rPr>
                <w:rFonts w:ascii="Arial" w:hAnsi="Arial" w:cs="Arial"/>
                <w:sz w:val="20"/>
                <w:szCs w:val="20"/>
              </w:rPr>
              <w:t xml:space="preserve"> Liz </w:t>
            </w:r>
            <w:proofErr w:type="spellStart"/>
            <w:r w:rsidR="004E2A4C" w:rsidRPr="004707C9">
              <w:rPr>
                <w:rFonts w:ascii="Arial" w:hAnsi="Arial" w:cs="Arial"/>
                <w:sz w:val="20"/>
                <w:szCs w:val="20"/>
              </w:rPr>
              <w:t>McCapes</w:t>
            </w:r>
            <w:proofErr w:type="spellEnd"/>
            <w:r w:rsidR="004E2A4C" w:rsidRPr="004707C9">
              <w:rPr>
                <w:rFonts w:ascii="Arial" w:hAnsi="Arial" w:cs="Arial"/>
                <w:sz w:val="20"/>
                <w:szCs w:val="20"/>
              </w:rPr>
              <w:t xml:space="preserve">, Anne </w:t>
            </w:r>
            <w:proofErr w:type="spellStart"/>
            <w:r w:rsidR="004E2A4C" w:rsidRPr="004707C9">
              <w:rPr>
                <w:rFonts w:ascii="Arial" w:hAnsi="Arial" w:cs="Arial"/>
                <w:sz w:val="20"/>
                <w:szCs w:val="20"/>
              </w:rPr>
              <w:t>Todgham</w:t>
            </w:r>
            <w:proofErr w:type="spellEnd"/>
            <w:r w:rsidR="004E2A4C" w:rsidRPr="004707C9">
              <w:rPr>
                <w:rFonts w:ascii="Arial" w:hAnsi="Arial" w:cs="Arial"/>
                <w:sz w:val="20"/>
                <w:szCs w:val="20"/>
              </w:rPr>
              <w:t>, John Linds</w:t>
            </w:r>
            <w:r w:rsidR="004B77C1" w:rsidRPr="004707C9">
              <w:rPr>
                <w:rFonts w:ascii="Arial" w:hAnsi="Arial" w:cs="Arial"/>
                <w:sz w:val="20"/>
                <w:szCs w:val="20"/>
              </w:rPr>
              <w:t>e</w:t>
            </w:r>
            <w:r w:rsidR="004E2A4C" w:rsidRPr="004707C9">
              <w:rPr>
                <w:rFonts w:ascii="Arial" w:hAnsi="Arial" w:cs="Arial"/>
                <w:sz w:val="20"/>
                <w:szCs w:val="20"/>
              </w:rPr>
              <w:t>y</w:t>
            </w:r>
            <w:r w:rsidR="00C64BF6" w:rsidRPr="004707C9">
              <w:rPr>
                <w:rFonts w:ascii="Arial" w:hAnsi="Arial" w:cs="Arial"/>
                <w:sz w:val="20"/>
                <w:szCs w:val="20"/>
              </w:rPr>
              <w:t xml:space="preserve">, </w:t>
            </w:r>
            <w:r w:rsidR="005F4B9C" w:rsidRPr="004707C9">
              <w:rPr>
                <w:rFonts w:ascii="Arial" w:hAnsi="Arial" w:cs="Arial"/>
                <w:sz w:val="20"/>
                <w:szCs w:val="20"/>
              </w:rPr>
              <w:t>Artie Lawyer</w:t>
            </w:r>
            <w:r w:rsidR="00E34075" w:rsidRPr="004707C9">
              <w:rPr>
                <w:rFonts w:ascii="Arial" w:hAnsi="Arial" w:cs="Arial"/>
                <w:sz w:val="20"/>
                <w:szCs w:val="20"/>
              </w:rPr>
              <w:t xml:space="preserve">, </w:t>
            </w:r>
            <w:r w:rsidR="0037550F" w:rsidRPr="004707C9">
              <w:rPr>
                <w:rFonts w:ascii="Arial" w:hAnsi="Arial" w:cs="Arial"/>
                <w:sz w:val="20"/>
                <w:szCs w:val="20"/>
              </w:rPr>
              <w:t>Brian Morrissey</w:t>
            </w:r>
            <w:r w:rsidR="00CD5C67" w:rsidRPr="004707C9">
              <w:rPr>
                <w:rFonts w:ascii="Arial" w:hAnsi="Arial" w:cs="Arial"/>
                <w:sz w:val="20"/>
                <w:szCs w:val="20"/>
              </w:rPr>
              <w:t xml:space="preserve">, </w:t>
            </w:r>
            <w:r w:rsidR="004E2A4C" w:rsidRPr="004707C9">
              <w:rPr>
                <w:rFonts w:ascii="Arial" w:hAnsi="Arial" w:cs="Arial"/>
                <w:sz w:val="20"/>
                <w:szCs w:val="20"/>
              </w:rPr>
              <w:t>and Olin Woods</w:t>
            </w:r>
            <w:r w:rsidR="005D0007" w:rsidRPr="004707C9">
              <w:rPr>
                <w:rFonts w:ascii="Arial" w:hAnsi="Arial" w:cs="Arial"/>
                <w:sz w:val="20"/>
                <w:szCs w:val="20"/>
              </w:rPr>
              <w:t>.</w:t>
            </w:r>
            <w:r w:rsidR="00165E02">
              <w:rPr>
                <w:rFonts w:ascii="Arial" w:hAnsi="Arial" w:cs="Arial"/>
                <w:sz w:val="20"/>
                <w:szCs w:val="20"/>
              </w:rPr>
              <w:t xml:space="preserve">  </w:t>
            </w:r>
            <w:r w:rsidR="00165E02" w:rsidRPr="00BA6B88">
              <w:rPr>
                <w:rFonts w:ascii="Arial" w:hAnsi="Arial" w:cs="Arial"/>
                <w:i/>
                <w:iCs/>
                <w:sz w:val="20"/>
                <w:szCs w:val="20"/>
              </w:rPr>
              <w:t>One vacant position (Oakside)</w:t>
            </w:r>
            <w:r w:rsidR="005D0007" w:rsidRPr="007A6C50">
              <w:rPr>
                <w:rFonts w:ascii="Arial" w:hAnsi="Arial" w:cs="Arial"/>
                <w:sz w:val="20"/>
                <w:szCs w:val="20"/>
              </w:rPr>
              <w:t xml:space="preserve"> </w:t>
            </w:r>
          </w:p>
        </w:tc>
      </w:tr>
      <w:tr w:rsidR="00281857" w:rsidRPr="007A6C50" w14:paraId="290F73E4" w14:textId="77777777" w:rsidTr="00537790">
        <w:tc>
          <w:tcPr>
            <w:tcW w:w="535" w:type="dxa"/>
          </w:tcPr>
          <w:p w14:paraId="41D38A2D" w14:textId="77777777" w:rsidR="00281857" w:rsidRPr="007A6C50" w:rsidRDefault="00281857">
            <w:pPr>
              <w:rPr>
                <w:rFonts w:ascii="Arial" w:hAnsi="Arial" w:cs="Arial"/>
                <w:b/>
                <w:bCs/>
                <w:sz w:val="20"/>
                <w:szCs w:val="20"/>
              </w:rPr>
            </w:pPr>
          </w:p>
        </w:tc>
        <w:tc>
          <w:tcPr>
            <w:tcW w:w="8815" w:type="dxa"/>
          </w:tcPr>
          <w:p w14:paraId="6B68A85A" w14:textId="4FB79292" w:rsidR="00281857" w:rsidRPr="004707C9" w:rsidRDefault="00660ECF">
            <w:pPr>
              <w:rPr>
                <w:rFonts w:ascii="Arial" w:hAnsi="Arial" w:cs="Arial"/>
                <w:sz w:val="20"/>
                <w:szCs w:val="20"/>
              </w:rPr>
            </w:pPr>
            <w:r w:rsidRPr="004707C9">
              <w:rPr>
                <w:rFonts w:ascii="Arial" w:hAnsi="Arial" w:cs="Arial"/>
                <w:b/>
                <w:bCs/>
                <w:sz w:val="20"/>
                <w:szCs w:val="20"/>
              </w:rPr>
              <w:t>Note taker</w:t>
            </w:r>
            <w:r w:rsidR="004E2A4C" w:rsidRPr="004707C9">
              <w:rPr>
                <w:rFonts w:ascii="Arial" w:hAnsi="Arial" w:cs="Arial"/>
                <w:b/>
                <w:bCs/>
                <w:sz w:val="20"/>
                <w:szCs w:val="20"/>
              </w:rPr>
              <w:t>:</w:t>
            </w:r>
            <w:r w:rsidR="004E2A4C" w:rsidRPr="004707C9">
              <w:rPr>
                <w:rFonts w:ascii="Arial" w:hAnsi="Arial" w:cs="Arial"/>
                <w:sz w:val="20"/>
                <w:szCs w:val="20"/>
              </w:rPr>
              <w:t xml:space="preserve"> Anne Todgham</w:t>
            </w:r>
          </w:p>
        </w:tc>
      </w:tr>
      <w:tr w:rsidR="00281857" w:rsidRPr="007A6C50" w14:paraId="28356611" w14:textId="77777777" w:rsidTr="004707C9">
        <w:trPr>
          <w:trHeight w:val="80"/>
        </w:trPr>
        <w:tc>
          <w:tcPr>
            <w:tcW w:w="535" w:type="dxa"/>
          </w:tcPr>
          <w:p w14:paraId="50DDBA95" w14:textId="2D80F539" w:rsidR="00281857" w:rsidRPr="007A6C50" w:rsidRDefault="00CC40C8">
            <w:pPr>
              <w:rPr>
                <w:rFonts w:ascii="Arial" w:hAnsi="Arial" w:cs="Arial"/>
                <w:b/>
                <w:bCs/>
                <w:sz w:val="20"/>
                <w:szCs w:val="20"/>
              </w:rPr>
            </w:pPr>
            <w:r w:rsidRPr="007A6C50">
              <w:rPr>
                <w:rFonts w:ascii="Arial" w:hAnsi="Arial" w:cs="Arial"/>
                <w:b/>
                <w:bCs/>
                <w:sz w:val="20"/>
                <w:szCs w:val="20"/>
              </w:rPr>
              <w:t>2.</w:t>
            </w:r>
          </w:p>
        </w:tc>
        <w:tc>
          <w:tcPr>
            <w:tcW w:w="8815" w:type="dxa"/>
          </w:tcPr>
          <w:p w14:paraId="654BCE47" w14:textId="41BF313C" w:rsidR="00281857" w:rsidRPr="004707C9" w:rsidRDefault="001006B7">
            <w:pPr>
              <w:rPr>
                <w:rFonts w:ascii="Arial" w:hAnsi="Arial" w:cs="Arial"/>
                <w:sz w:val="20"/>
                <w:szCs w:val="20"/>
              </w:rPr>
            </w:pPr>
            <w:r w:rsidRPr="004707C9">
              <w:rPr>
                <w:rFonts w:ascii="Arial" w:hAnsi="Arial" w:cs="Arial"/>
                <w:b/>
                <w:bCs/>
                <w:sz w:val="20"/>
                <w:szCs w:val="20"/>
              </w:rPr>
              <w:t xml:space="preserve">Invited </w:t>
            </w:r>
            <w:r w:rsidR="00281857" w:rsidRPr="004707C9">
              <w:rPr>
                <w:rFonts w:ascii="Arial" w:hAnsi="Arial" w:cs="Arial"/>
                <w:b/>
                <w:bCs/>
                <w:sz w:val="20"/>
                <w:szCs w:val="20"/>
              </w:rPr>
              <w:t>Guests</w:t>
            </w:r>
            <w:r w:rsidR="004E2A4C" w:rsidRPr="004707C9">
              <w:rPr>
                <w:rFonts w:ascii="Arial" w:hAnsi="Arial" w:cs="Arial"/>
                <w:b/>
                <w:bCs/>
                <w:sz w:val="20"/>
                <w:szCs w:val="20"/>
              </w:rPr>
              <w:t>:</w:t>
            </w:r>
            <w:r w:rsidR="004E2A4C" w:rsidRPr="004707C9">
              <w:rPr>
                <w:rFonts w:ascii="Arial" w:hAnsi="Arial" w:cs="Arial"/>
                <w:sz w:val="20"/>
                <w:szCs w:val="20"/>
              </w:rPr>
              <w:t xml:space="preserve"> </w:t>
            </w:r>
            <w:r w:rsidR="005F4B9C" w:rsidRPr="004707C9">
              <w:rPr>
                <w:rFonts w:ascii="Arial" w:hAnsi="Arial" w:cs="Arial"/>
                <w:sz w:val="20"/>
                <w:szCs w:val="20"/>
              </w:rPr>
              <w:t>Deputy Supervisor Sheila Allen,</w:t>
            </w:r>
            <w:r w:rsidR="00CB0AAD" w:rsidRPr="004707C9">
              <w:rPr>
                <w:rFonts w:ascii="Arial" w:hAnsi="Arial" w:cs="Arial"/>
                <w:sz w:val="20"/>
                <w:szCs w:val="20"/>
              </w:rPr>
              <w:t xml:space="preserve"> </w:t>
            </w:r>
            <w:r w:rsidRPr="004707C9">
              <w:rPr>
                <w:rFonts w:ascii="Arial" w:hAnsi="Arial" w:cs="Arial"/>
                <w:sz w:val="20"/>
                <w:szCs w:val="20"/>
              </w:rPr>
              <w:t xml:space="preserve">Residents: </w:t>
            </w:r>
            <w:r w:rsidR="000A5BB6">
              <w:rPr>
                <w:rFonts w:ascii="Arial" w:hAnsi="Arial" w:cs="Arial"/>
                <w:sz w:val="20"/>
                <w:szCs w:val="20"/>
              </w:rPr>
              <w:t>8</w:t>
            </w:r>
          </w:p>
        </w:tc>
      </w:tr>
      <w:tr w:rsidR="00CC40C8" w:rsidRPr="007A6C50" w14:paraId="069BF6B2" w14:textId="77777777" w:rsidTr="00537790">
        <w:tc>
          <w:tcPr>
            <w:tcW w:w="535" w:type="dxa"/>
          </w:tcPr>
          <w:p w14:paraId="655C3342" w14:textId="310E0D1A" w:rsidR="00CC40C8" w:rsidRPr="007A6C50" w:rsidRDefault="00CC40C8">
            <w:pPr>
              <w:rPr>
                <w:rFonts w:ascii="Arial" w:hAnsi="Arial" w:cs="Arial"/>
                <w:b/>
                <w:bCs/>
                <w:sz w:val="20"/>
                <w:szCs w:val="20"/>
              </w:rPr>
            </w:pPr>
            <w:r>
              <w:rPr>
                <w:rFonts w:ascii="Arial" w:hAnsi="Arial" w:cs="Arial"/>
                <w:b/>
                <w:bCs/>
                <w:sz w:val="20"/>
                <w:szCs w:val="20"/>
              </w:rPr>
              <w:t>3.</w:t>
            </w:r>
          </w:p>
        </w:tc>
        <w:tc>
          <w:tcPr>
            <w:tcW w:w="8815" w:type="dxa"/>
          </w:tcPr>
          <w:p w14:paraId="081FACA0" w14:textId="67B7B23A" w:rsidR="00CC40C8" w:rsidRPr="007A6C50" w:rsidRDefault="00CC40C8" w:rsidP="00C55121">
            <w:pPr>
              <w:autoSpaceDE w:val="0"/>
              <w:autoSpaceDN w:val="0"/>
              <w:adjustRightInd w:val="0"/>
              <w:rPr>
                <w:rFonts w:ascii="Arial" w:hAnsi="Arial" w:cs="Arial"/>
                <w:sz w:val="20"/>
                <w:szCs w:val="20"/>
              </w:rPr>
            </w:pPr>
            <w:r w:rsidRPr="007A6C50">
              <w:rPr>
                <w:rFonts w:ascii="Arial" w:hAnsi="Arial" w:cs="Arial"/>
                <w:b/>
                <w:bCs/>
                <w:sz w:val="20"/>
                <w:szCs w:val="20"/>
              </w:rPr>
              <w:t>Consistent with New Legislation, Chair Woods recommends Adoption of the following language</w:t>
            </w:r>
            <w:r w:rsidRPr="007A6C50">
              <w:rPr>
                <w:rFonts w:ascii="Arial" w:hAnsi="Arial" w:cs="Arial"/>
                <w:sz w:val="20"/>
                <w:szCs w:val="20"/>
              </w:rPr>
              <w:t xml:space="preserve"> “The WCSA Advisory Committee</w:t>
            </w:r>
            <w:r w:rsidR="00C55121">
              <w:rPr>
                <w:rFonts w:ascii="Arial" w:hAnsi="Arial" w:cs="Arial"/>
                <w:sz w:val="20"/>
                <w:szCs w:val="20"/>
              </w:rPr>
              <w:t xml:space="preserve"> </w:t>
            </w:r>
            <w:r w:rsidRPr="007A6C50">
              <w:rPr>
                <w:rFonts w:ascii="Arial" w:hAnsi="Arial" w:cs="Arial"/>
                <w:sz w:val="20"/>
                <w:szCs w:val="20"/>
              </w:rPr>
              <w:t>authorizes remote</w:t>
            </w:r>
            <w:r w:rsidR="00C55121">
              <w:rPr>
                <w:rFonts w:ascii="Arial" w:hAnsi="Arial" w:cs="Arial"/>
                <w:sz w:val="20"/>
                <w:szCs w:val="20"/>
              </w:rPr>
              <w:t xml:space="preserve"> </w:t>
            </w:r>
            <w:r w:rsidRPr="007A6C50">
              <w:rPr>
                <w:rFonts w:ascii="Arial" w:hAnsi="Arial" w:cs="Arial"/>
                <w:sz w:val="20"/>
                <w:szCs w:val="20"/>
              </w:rPr>
              <w:t>(teleconference/videoconference) meetings by finding,</w:t>
            </w:r>
            <w:r w:rsidR="00C55121">
              <w:rPr>
                <w:rFonts w:ascii="Arial" w:hAnsi="Arial" w:cs="Arial"/>
                <w:sz w:val="20"/>
                <w:szCs w:val="20"/>
              </w:rPr>
              <w:t xml:space="preserve"> </w:t>
            </w:r>
            <w:r w:rsidRPr="007A6C50">
              <w:rPr>
                <w:rFonts w:ascii="Arial" w:hAnsi="Arial" w:cs="Arial"/>
                <w:sz w:val="20"/>
                <w:szCs w:val="20"/>
              </w:rPr>
              <w:t>per Assembly Bill 361, that local officials continue to recommend measures</w:t>
            </w:r>
            <w:r w:rsidR="00C55121">
              <w:rPr>
                <w:rFonts w:ascii="Arial" w:hAnsi="Arial" w:cs="Arial"/>
                <w:sz w:val="20"/>
                <w:szCs w:val="20"/>
              </w:rPr>
              <w:t xml:space="preserve"> </w:t>
            </w:r>
            <w:r w:rsidRPr="007A6C50">
              <w:rPr>
                <w:rFonts w:ascii="Arial" w:hAnsi="Arial" w:cs="Arial"/>
                <w:sz w:val="20"/>
                <w:szCs w:val="20"/>
              </w:rPr>
              <w:t>to promote social distancing as a result of the COVID-19 pandemic.”</w:t>
            </w:r>
          </w:p>
          <w:p w14:paraId="422E1AEA" w14:textId="77777777" w:rsidR="00CC40C8" w:rsidRPr="007A6C50" w:rsidRDefault="00CC40C8" w:rsidP="00CC40C8">
            <w:pPr>
              <w:rPr>
                <w:rFonts w:ascii="Arial" w:hAnsi="Arial" w:cs="Arial"/>
                <w:sz w:val="20"/>
                <w:szCs w:val="20"/>
              </w:rPr>
            </w:pPr>
          </w:p>
          <w:p w14:paraId="7EC6D637" w14:textId="77777777" w:rsidR="00CC40C8" w:rsidRPr="007A6C50" w:rsidRDefault="00CC40C8" w:rsidP="00CC40C8">
            <w:pPr>
              <w:rPr>
                <w:rFonts w:ascii="Arial" w:hAnsi="Arial" w:cs="Arial"/>
                <w:sz w:val="20"/>
                <w:szCs w:val="20"/>
              </w:rPr>
            </w:pPr>
          </w:p>
          <w:p w14:paraId="2D14F3F1" w14:textId="77777777" w:rsidR="00CC40C8" w:rsidRPr="007A6C50" w:rsidRDefault="00CC40C8" w:rsidP="00CC40C8">
            <w:pPr>
              <w:rPr>
                <w:rFonts w:ascii="Arial" w:hAnsi="Arial" w:cs="Arial"/>
                <w:sz w:val="20"/>
                <w:szCs w:val="20"/>
              </w:rPr>
            </w:pPr>
            <w:r w:rsidRPr="007A6C50">
              <w:rPr>
                <w:rFonts w:ascii="Arial" w:hAnsi="Arial" w:cs="Arial"/>
                <w:sz w:val="20"/>
                <w:szCs w:val="20"/>
              </w:rPr>
              <w:t>Motion to adopt the new language outlined above</w:t>
            </w:r>
          </w:p>
          <w:p w14:paraId="17DF370D" w14:textId="13AB843A" w:rsidR="00CC40C8" w:rsidRPr="007A6C50" w:rsidRDefault="00CC40C8" w:rsidP="00CC40C8">
            <w:pPr>
              <w:rPr>
                <w:rFonts w:ascii="Arial" w:hAnsi="Arial" w:cs="Arial"/>
                <w:b/>
                <w:bCs/>
                <w:sz w:val="20"/>
                <w:szCs w:val="20"/>
              </w:rPr>
            </w:pPr>
            <w:r w:rsidRPr="007A6C50">
              <w:rPr>
                <w:rFonts w:ascii="Arial" w:hAnsi="Arial" w:cs="Arial"/>
                <w:b/>
                <w:bCs/>
                <w:sz w:val="20"/>
                <w:szCs w:val="20"/>
              </w:rPr>
              <w:t>MSP (</w:t>
            </w:r>
            <w:r w:rsidR="000A5BB6">
              <w:rPr>
                <w:rFonts w:ascii="Arial" w:hAnsi="Arial" w:cs="Arial"/>
                <w:b/>
                <w:bCs/>
                <w:sz w:val="20"/>
                <w:szCs w:val="20"/>
              </w:rPr>
              <w:t>Lawyer, Lindsey</w:t>
            </w:r>
            <w:r w:rsidRPr="007A6C50">
              <w:rPr>
                <w:rFonts w:ascii="Arial" w:hAnsi="Arial" w:cs="Arial"/>
                <w:b/>
                <w:bCs/>
                <w:sz w:val="20"/>
                <w:szCs w:val="20"/>
              </w:rPr>
              <w:t>)</w:t>
            </w:r>
          </w:p>
          <w:p w14:paraId="694FA0AC" w14:textId="77777777" w:rsidR="00CC40C8" w:rsidRPr="007A6C50" w:rsidRDefault="00CC40C8" w:rsidP="00CC40C8">
            <w:pPr>
              <w:rPr>
                <w:rFonts w:ascii="Arial" w:hAnsi="Arial" w:cs="Arial"/>
                <w:sz w:val="20"/>
                <w:szCs w:val="20"/>
              </w:rPr>
            </w:pPr>
          </w:p>
          <w:p w14:paraId="42AE0890" w14:textId="35FC54BA" w:rsidR="00E66C81" w:rsidRDefault="00CC40C8" w:rsidP="00CC40C8">
            <w:pPr>
              <w:rPr>
                <w:rFonts w:ascii="Arial" w:hAnsi="Arial" w:cs="Arial"/>
                <w:sz w:val="20"/>
                <w:szCs w:val="20"/>
              </w:rPr>
            </w:pPr>
            <w:r w:rsidRPr="007A6C50">
              <w:rPr>
                <w:rFonts w:ascii="Arial" w:hAnsi="Arial" w:cs="Arial"/>
                <w:sz w:val="20"/>
                <w:szCs w:val="20"/>
              </w:rPr>
              <w:t>Unanimously approved</w:t>
            </w:r>
          </w:p>
          <w:p w14:paraId="1D274558" w14:textId="77777777" w:rsidR="00CC40C8" w:rsidRPr="007A6C50" w:rsidRDefault="00CC40C8" w:rsidP="008111A1">
            <w:pPr>
              <w:rPr>
                <w:rFonts w:ascii="Arial" w:hAnsi="Arial" w:cs="Arial"/>
                <w:b/>
                <w:bCs/>
                <w:sz w:val="20"/>
                <w:szCs w:val="20"/>
              </w:rPr>
            </w:pPr>
          </w:p>
        </w:tc>
      </w:tr>
      <w:tr w:rsidR="00281857" w:rsidRPr="007A6C50" w14:paraId="7A697FA4" w14:textId="77777777" w:rsidTr="00537790">
        <w:tc>
          <w:tcPr>
            <w:tcW w:w="535" w:type="dxa"/>
          </w:tcPr>
          <w:p w14:paraId="23995FB6" w14:textId="449E082D" w:rsidR="00281857" w:rsidRPr="007A6C50" w:rsidRDefault="00CC40C8">
            <w:pPr>
              <w:rPr>
                <w:rFonts w:ascii="Arial" w:hAnsi="Arial" w:cs="Arial"/>
                <w:b/>
                <w:bCs/>
                <w:sz w:val="20"/>
                <w:szCs w:val="20"/>
              </w:rPr>
            </w:pPr>
            <w:r>
              <w:rPr>
                <w:rFonts w:ascii="Arial" w:hAnsi="Arial" w:cs="Arial"/>
                <w:b/>
                <w:bCs/>
                <w:sz w:val="20"/>
                <w:szCs w:val="20"/>
              </w:rPr>
              <w:t>4</w:t>
            </w:r>
            <w:r w:rsidR="00281857" w:rsidRPr="007A6C50">
              <w:rPr>
                <w:rFonts w:ascii="Arial" w:hAnsi="Arial" w:cs="Arial"/>
                <w:b/>
                <w:bCs/>
                <w:sz w:val="20"/>
                <w:szCs w:val="20"/>
              </w:rPr>
              <w:t>.</w:t>
            </w:r>
          </w:p>
        </w:tc>
        <w:tc>
          <w:tcPr>
            <w:tcW w:w="8815" w:type="dxa"/>
          </w:tcPr>
          <w:p w14:paraId="11CC665F" w14:textId="7B199EBC" w:rsidR="00281857" w:rsidRPr="007A6C50" w:rsidRDefault="00281857">
            <w:pPr>
              <w:rPr>
                <w:rFonts w:ascii="Arial" w:hAnsi="Arial" w:cs="Arial"/>
                <w:sz w:val="20"/>
                <w:szCs w:val="20"/>
              </w:rPr>
            </w:pPr>
            <w:r w:rsidRPr="007A6C50">
              <w:rPr>
                <w:rFonts w:ascii="Arial" w:hAnsi="Arial" w:cs="Arial"/>
                <w:b/>
                <w:bCs/>
                <w:sz w:val="20"/>
                <w:szCs w:val="20"/>
              </w:rPr>
              <w:t xml:space="preserve">Approval of the </w:t>
            </w:r>
            <w:r w:rsidR="008111A1">
              <w:rPr>
                <w:rFonts w:ascii="Arial" w:hAnsi="Arial" w:cs="Arial"/>
                <w:b/>
                <w:bCs/>
                <w:sz w:val="20"/>
                <w:szCs w:val="20"/>
              </w:rPr>
              <w:t>May</w:t>
            </w:r>
            <w:r w:rsidR="00120822">
              <w:rPr>
                <w:rFonts w:ascii="Arial" w:hAnsi="Arial" w:cs="Arial"/>
                <w:b/>
                <w:bCs/>
                <w:sz w:val="20"/>
                <w:szCs w:val="20"/>
              </w:rPr>
              <w:t xml:space="preserve"> 1</w:t>
            </w:r>
            <w:r w:rsidR="008111A1">
              <w:rPr>
                <w:rFonts w:ascii="Arial" w:hAnsi="Arial" w:cs="Arial"/>
                <w:b/>
                <w:bCs/>
                <w:sz w:val="20"/>
                <w:szCs w:val="20"/>
              </w:rPr>
              <w:t>3</w:t>
            </w:r>
            <w:r w:rsidR="005D5B43">
              <w:rPr>
                <w:rFonts w:ascii="Arial" w:hAnsi="Arial" w:cs="Arial"/>
                <w:b/>
                <w:bCs/>
                <w:sz w:val="20"/>
                <w:szCs w:val="20"/>
              </w:rPr>
              <w:t xml:space="preserve">, 2022, WCSA Meeting </w:t>
            </w:r>
            <w:r w:rsidRPr="007A6C50">
              <w:rPr>
                <w:rFonts w:ascii="Arial" w:hAnsi="Arial" w:cs="Arial"/>
                <w:b/>
                <w:bCs/>
                <w:sz w:val="20"/>
                <w:szCs w:val="20"/>
              </w:rPr>
              <w:t>Minutes</w:t>
            </w:r>
            <w:r w:rsidR="004E2A4C" w:rsidRPr="007A6C50">
              <w:rPr>
                <w:rFonts w:ascii="Arial" w:hAnsi="Arial" w:cs="Arial"/>
                <w:b/>
                <w:bCs/>
                <w:sz w:val="20"/>
                <w:szCs w:val="20"/>
              </w:rPr>
              <w:t>:</w:t>
            </w:r>
            <w:r w:rsidR="004E2A4C" w:rsidRPr="007A6C50">
              <w:rPr>
                <w:rFonts w:ascii="Arial" w:hAnsi="Arial" w:cs="Arial"/>
                <w:sz w:val="20"/>
                <w:szCs w:val="20"/>
              </w:rPr>
              <w:t xml:space="preserve"> </w:t>
            </w:r>
            <w:r w:rsidR="004E2A4C" w:rsidRPr="007A6C50">
              <w:rPr>
                <w:rFonts w:ascii="Arial" w:hAnsi="Arial" w:cs="Arial"/>
                <w:b/>
                <w:bCs/>
                <w:sz w:val="20"/>
                <w:szCs w:val="20"/>
              </w:rPr>
              <w:t xml:space="preserve">Woods </w:t>
            </w:r>
          </w:p>
          <w:p w14:paraId="7FD3207B" w14:textId="77777777" w:rsidR="00C55121" w:rsidRPr="007A6C50" w:rsidRDefault="00C55121">
            <w:pPr>
              <w:rPr>
                <w:rFonts w:ascii="Arial" w:hAnsi="Arial" w:cs="Arial"/>
                <w:sz w:val="20"/>
                <w:szCs w:val="20"/>
              </w:rPr>
            </w:pPr>
          </w:p>
          <w:p w14:paraId="2D396665" w14:textId="0506E6D1" w:rsidR="002F6900" w:rsidRPr="007A6C50" w:rsidRDefault="002F6900">
            <w:pPr>
              <w:rPr>
                <w:rFonts w:ascii="Arial" w:hAnsi="Arial" w:cs="Arial"/>
                <w:sz w:val="20"/>
                <w:szCs w:val="20"/>
              </w:rPr>
            </w:pPr>
            <w:r w:rsidRPr="007A6C50">
              <w:rPr>
                <w:rFonts w:ascii="Arial" w:hAnsi="Arial" w:cs="Arial"/>
                <w:sz w:val="20"/>
                <w:szCs w:val="20"/>
              </w:rPr>
              <w:t>Motion to approve minutes.</w:t>
            </w:r>
          </w:p>
          <w:p w14:paraId="231BA7D1" w14:textId="7206F28A" w:rsidR="00E34075" w:rsidRPr="007A6C50" w:rsidRDefault="00E34075">
            <w:pPr>
              <w:rPr>
                <w:rFonts w:ascii="Arial" w:hAnsi="Arial" w:cs="Arial"/>
                <w:b/>
                <w:bCs/>
                <w:sz w:val="20"/>
                <w:szCs w:val="20"/>
              </w:rPr>
            </w:pPr>
            <w:r w:rsidRPr="007A6C50">
              <w:rPr>
                <w:rFonts w:ascii="Arial" w:hAnsi="Arial" w:cs="Arial"/>
                <w:b/>
                <w:bCs/>
                <w:sz w:val="20"/>
                <w:szCs w:val="20"/>
              </w:rPr>
              <w:t>MSP (</w:t>
            </w:r>
            <w:r w:rsidR="00A12CC0" w:rsidRPr="000A5BB6">
              <w:rPr>
                <w:rFonts w:ascii="Arial" w:hAnsi="Arial" w:cs="Arial"/>
                <w:b/>
                <w:bCs/>
                <w:sz w:val="20"/>
                <w:szCs w:val="20"/>
              </w:rPr>
              <w:t>Morrissey</w:t>
            </w:r>
            <w:r w:rsidRPr="000A5BB6">
              <w:rPr>
                <w:rFonts w:ascii="Arial" w:hAnsi="Arial" w:cs="Arial"/>
                <w:b/>
                <w:bCs/>
                <w:sz w:val="20"/>
                <w:szCs w:val="20"/>
              </w:rPr>
              <w:t xml:space="preserve">, </w:t>
            </w:r>
            <w:proofErr w:type="spellStart"/>
            <w:r w:rsidR="007D3559" w:rsidRPr="000A5BB6">
              <w:rPr>
                <w:rFonts w:ascii="Arial" w:hAnsi="Arial" w:cs="Arial"/>
                <w:b/>
                <w:bCs/>
                <w:sz w:val="20"/>
                <w:szCs w:val="20"/>
              </w:rPr>
              <w:t>McCapes</w:t>
            </w:r>
            <w:proofErr w:type="spellEnd"/>
            <w:r w:rsidRPr="000A5BB6">
              <w:rPr>
                <w:rFonts w:ascii="Arial" w:hAnsi="Arial" w:cs="Arial"/>
                <w:b/>
                <w:bCs/>
                <w:sz w:val="20"/>
                <w:szCs w:val="20"/>
              </w:rPr>
              <w:t>)</w:t>
            </w:r>
          </w:p>
          <w:p w14:paraId="1AFD5DDF" w14:textId="77777777" w:rsidR="006F156C" w:rsidRPr="007A6C50" w:rsidRDefault="006F156C">
            <w:pPr>
              <w:rPr>
                <w:rFonts w:ascii="Arial" w:hAnsi="Arial" w:cs="Arial"/>
                <w:sz w:val="20"/>
                <w:szCs w:val="20"/>
              </w:rPr>
            </w:pPr>
          </w:p>
          <w:p w14:paraId="5C74A234" w14:textId="77777777" w:rsidR="007D3559" w:rsidRPr="007A6C50" w:rsidRDefault="007D3559" w:rsidP="007D3559">
            <w:pPr>
              <w:rPr>
                <w:rFonts w:ascii="Arial" w:hAnsi="Arial" w:cs="Arial"/>
                <w:sz w:val="20"/>
                <w:szCs w:val="20"/>
              </w:rPr>
            </w:pPr>
            <w:r>
              <w:rPr>
                <w:rFonts w:ascii="Arial" w:hAnsi="Arial" w:cs="Arial"/>
                <w:sz w:val="20"/>
                <w:szCs w:val="20"/>
              </w:rPr>
              <w:t>Unanimously approved</w:t>
            </w:r>
          </w:p>
          <w:p w14:paraId="4DF9922C" w14:textId="698013CA" w:rsidR="00E34075" w:rsidRPr="007A6C50" w:rsidRDefault="00E34075" w:rsidP="006F156C">
            <w:pPr>
              <w:rPr>
                <w:rFonts w:ascii="Arial" w:hAnsi="Arial" w:cs="Arial"/>
                <w:sz w:val="20"/>
                <w:szCs w:val="20"/>
              </w:rPr>
            </w:pPr>
          </w:p>
        </w:tc>
      </w:tr>
      <w:tr w:rsidR="00281857" w:rsidRPr="007A6C50" w14:paraId="3E1958EF" w14:textId="77777777" w:rsidTr="00537790">
        <w:tc>
          <w:tcPr>
            <w:tcW w:w="535" w:type="dxa"/>
          </w:tcPr>
          <w:p w14:paraId="3C52B8BB" w14:textId="54994ECE" w:rsidR="00281857" w:rsidRPr="007A6C50" w:rsidRDefault="00CC40C8">
            <w:pPr>
              <w:rPr>
                <w:rFonts w:ascii="Arial" w:hAnsi="Arial" w:cs="Arial"/>
                <w:b/>
                <w:bCs/>
                <w:sz w:val="20"/>
                <w:szCs w:val="20"/>
              </w:rPr>
            </w:pPr>
            <w:r>
              <w:rPr>
                <w:rFonts w:ascii="Arial" w:hAnsi="Arial" w:cs="Arial"/>
                <w:b/>
                <w:bCs/>
                <w:sz w:val="20"/>
                <w:szCs w:val="20"/>
              </w:rPr>
              <w:t>5</w:t>
            </w:r>
            <w:r w:rsidR="00281857" w:rsidRPr="007A6C50">
              <w:rPr>
                <w:rFonts w:ascii="Arial" w:hAnsi="Arial" w:cs="Arial"/>
                <w:b/>
                <w:bCs/>
                <w:sz w:val="20"/>
                <w:szCs w:val="20"/>
              </w:rPr>
              <w:t>.</w:t>
            </w:r>
          </w:p>
        </w:tc>
        <w:tc>
          <w:tcPr>
            <w:tcW w:w="8815" w:type="dxa"/>
          </w:tcPr>
          <w:p w14:paraId="6584B51D" w14:textId="432C117E" w:rsidR="00281857" w:rsidRDefault="00281857">
            <w:pPr>
              <w:rPr>
                <w:rFonts w:ascii="Arial" w:hAnsi="Arial" w:cs="Arial"/>
                <w:sz w:val="20"/>
                <w:szCs w:val="20"/>
              </w:rPr>
            </w:pPr>
            <w:r w:rsidRPr="007A6C50">
              <w:rPr>
                <w:rFonts w:ascii="Arial" w:hAnsi="Arial" w:cs="Arial"/>
                <w:b/>
                <w:bCs/>
                <w:sz w:val="20"/>
                <w:szCs w:val="20"/>
              </w:rPr>
              <w:t>Public Comments</w:t>
            </w:r>
            <w:r w:rsidR="004E2A4C" w:rsidRPr="007A6C50">
              <w:rPr>
                <w:rFonts w:ascii="Arial" w:hAnsi="Arial" w:cs="Arial"/>
                <w:b/>
                <w:bCs/>
                <w:sz w:val="20"/>
                <w:szCs w:val="20"/>
              </w:rPr>
              <w:t>:</w:t>
            </w:r>
            <w:r w:rsidR="004E2A4C" w:rsidRPr="007A6C50">
              <w:rPr>
                <w:rFonts w:ascii="Arial" w:hAnsi="Arial" w:cs="Arial"/>
                <w:sz w:val="20"/>
                <w:szCs w:val="20"/>
              </w:rPr>
              <w:t xml:space="preserve"> </w:t>
            </w:r>
            <w:r w:rsidR="007D3559">
              <w:rPr>
                <w:rFonts w:ascii="Arial" w:hAnsi="Arial" w:cs="Arial"/>
                <w:sz w:val="20"/>
                <w:szCs w:val="20"/>
              </w:rPr>
              <w:t>None</w:t>
            </w:r>
          </w:p>
          <w:p w14:paraId="4C85A50A" w14:textId="7B5FB058" w:rsidR="00C64BF6" w:rsidRPr="007A6C50" w:rsidRDefault="00C64BF6">
            <w:pPr>
              <w:rPr>
                <w:rFonts w:ascii="Arial" w:hAnsi="Arial" w:cs="Arial"/>
                <w:sz w:val="20"/>
                <w:szCs w:val="20"/>
              </w:rPr>
            </w:pPr>
          </w:p>
        </w:tc>
      </w:tr>
      <w:tr w:rsidR="00281857" w:rsidRPr="00B719C7" w14:paraId="591DAF3F" w14:textId="77777777" w:rsidTr="00537790">
        <w:tc>
          <w:tcPr>
            <w:tcW w:w="535" w:type="dxa"/>
          </w:tcPr>
          <w:p w14:paraId="6D759CAB" w14:textId="43D13A15" w:rsidR="00281857" w:rsidRPr="00B719C7" w:rsidRDefault="00CC40C8">
            <w:pPr>
              <w:rPr>
                <w:rFonts w:ascii="Arial" w:hAnsi="Arial" w:cs="Arial"/>
                <w:i/>
                <w:iCs/>
                <w:sz w:val="20"/>
                <w:szCs w:val="20"/>
                <w:u w:val="single"/>
              </w:rPr>
            </w:pPr>
            <w:r w:rsidRPr="00B719C7">
              <w:rPr>
                <w:rFonts w:ascii="Arial" w:hAnsi="Arial" w:cs="Arial"/>
                <w:i/>
                <w:iCs/>
                <w:sz w:val="20"/>
                <w:szCs w:val="20"/>
                <w:u w:val="single"/>
              </w:rPr>
              <w:t>6</w:t>
            </w:r>
            <w:r w:rsidR="00281857" w:rsidRPr="00B719C7">
              <w:rPr>
                <w:rFonts w:ascii="Arial" w:hAnsi="Arial" w:cs="Arial"/>
                <w:i/>
                <w:iCs/>
                <w:sz w:val="20"/>
                <w:szCs w:val="20"/>
                <w:u w:val="single"/>
              </w:rPr>
              <w:t xml:space="preserve">. </w:t>
            </w:r>
          </w:p>
        </w:tc>
        <w:tc>
          <w:tcPr>
            <w:tcW w:w="8815" w:type="dxa"/>
          </w:tcPr>
          <w:p w14:paraId="75D8326F" w14:textId="35C4D1C0" w:rsidR="00C2742D" w:rsidRPr="00F719A2" w:rsidRDefault="00281857">
            <w:pPr>
              <w:rPr>
                <w:rFonts w:ascii="Arial" w:hAnsi="Arial" w:cs="Arial"/>
                <w:sz w:val="20"/>
                <w:szCs w:val="20"/>
              </w:rPr>
            </w:pPr>
            <w:r w:rsidRPr="00F719A2">
              <w:rPr>
                <w:rFonts w:ascii="Arial" w:hAnsi="Arial" w:cs="Arial"/>
                <w:sz w:val="20"/>
                <w:szCs w:val="20"/>
              </w:rPr>
              <w:t>Yolo County Report</w:t>
            </w:r>
            <w:r w:rsidR="004E2A4C" w:rsidRPr="00F719A2">
              <w:rPr>
                <w:rFonts w:ascii="Arial" w:hAnsi="Arial" w:cs="Arial"/>
                <w:sz w:val="20"/>
                <w:szCs w:val="20"/>
              </w:rPr>
              <w:t xml:space="preserve">: </w:t>
            </w:r>
            <w:r w:rsidR="007E2799" w:rsidRPr="00F719A2">
              <w:rPr>
                <w:rFonts w:ascii="Arial" w:hAnsi="Arial" w:cs="Arial"/>
                <w:sz w:val="20"/>
                <w:szCs w:val="20"/>
              </w:rPr>
              <w:t>Deputy Supervisor Sheila Allen</w:t>
            </w:r>
          </w:p>
          <w:p w14:paraId="0429151E" w14:textId="51CB7210" w:rsidR="00C64BF6" w:rsidRPr="00F719A2" w:rsidRDefault="005D0007" w:rsidP="00950583">
            <w:pPr>
              <w:rPr>
                <w:rFonts w:ascii="Arial" w:hAnsi="Arial" w:cs="Arial"/>
                <w:sz w:val="20"/>
                <w:szCs w:val="20"/>
              </w:rPr>
            </w:pPr>
            <w:r w:rsidRPr="00F719A2">
              <w:rPr>
                <w:rFonts w:ascii="Arial" w:hAnsi="Arial" w:cs="Arial"/>
                <w:sz w:val="20"/>
                <w:szCs w:val="20"/>
              </w:rPr>
              <w:t xml:space="preserve"> </w:t>
            </w:r>
          </w:p>
          <w:p w14:paraId="43B435E8" w14:textId="7654D64A" w:rsidR="00D464BA" w:rsidRPr="00F719A2" w:rsidRDefault="000A5BB6" w:rsidP="008111A1">
            <w:pPr>
              <w:rPr>
                <w:rFonts w:ascii="Arial" w:hAnsi="Arial" w:cs="Arial"/>
                <w:sz w:val="20"/>
                <w:szCs w:val="20"/>
              </w:rPr>
            </w:pPr>
            <w:r w:rsidRPr="00F719A2">
              <w:rPr>
                <w:rFonts w:ascii="Arial" w:hAnsi="Arial" w:cs="Arial"/>
                <w:sz w:val="20"/>
                <w:szCs w:val="20"/>
              </w:rPr>
              <w:t>Three items</w:t>
            </w:r>
            <w:r w:rsidR="003C55E7" w:rsidRPr="00F719A2">
              <w:rPr>
                <w:rFonts w:ascii="Arial" w:hAnsi="Arial" w:cs="Arial"/>
                <w:sz w:val="20"/>
                <w:szCs w:val="20"/>
              </w:rPr>
              <w:t xml:space="preserve"> discussed</w:t>
            </w:r>
          </w:p>
          <w:p w14:paraId="26D23462" w14:textId="74F3FDF1" w:rsidR="000A5BB6" w:rsidRPr="00F719A2" w:rsidRDefault="000A5BB6" w:rsidP="00B763F5">
            <w:pPr>
              <w:pStyle w:val="ListParagraph"/>
              <w:numPr>
                <w:ilvl w:val="0"/>
                <w:numId w:val="1"/>
              </w:numPr>
              <w:ind w:left="616"/>
              <w:rPr>
                <w:rFonts w:ascii="Arial" w:hAnsi="Arial" w:cs="Arial"/>
                <w:sz w:val="20"/>
                <w:szCs w:val="20"/>
              </w:rPr>
            </w:pPr>
            <w:r w:rsidRPr="00F719A2">
              <w:rPr>
                <w:rFonts w:ascii="Arial" w:hAnsi="Arial" w:cs="Arial"/>
                <w:sz w:val="20"/>
                <w:szCs w:val="20"/>
              </w:rPr>
              <w:t xml:space="preserve">North Fork </w:t>
            </w:r>
            <w:proofErr w:type="spellStart"/>
            <w:r w:rsidRPr="00F719A2">
              <w:rPr>
                <w:rFonts w:ascii="Arial" w:hAnsi="Arial" w:cs="Arial"/>
                <w:sz w:val="20"/>
                <w:szCs w:val="20"/>
              </w:rPr>
              <w:t>Putah</w:t>
            </w:r>
            <w:proofErr w:type="spellEnd"/>
            <w:r w:rsidRPr="00F719A2">
              <w:rPr>
                <w:rFonts w:ascii="Arial" w:hAnsi="Arial" w:cs="Arial"/>
                <w:sz w:val="20"/>
                <w:szCs w:val="20"/>
              </w:rPr>
              <w:t xml:space="preserve"> Creek Fire Reduction Work – Ca</w:t>
            </w:r>
            <w:r w:rsidR="001A2B19" w:rsidRPr="00F719A2">
              <w:rPr>
                <w:rFonts w:ascii="Arial" w:hAnsi="Arial" w:cs="Arial"/>
                <w:sz w:val="20"/>
                <w:szCs w:val="20"/>
              </w:rPr>
              <w:t>lifornia</w:t>
            </w:r>
            <w:r w:rsidRPr="00F719A2">
              <w:rPr>
                <w:rFonts w:ascii="Arial" w:hAnsi="Arial" w:cs="Arial"/>
                <w:sz w:val="20"/>
                <w:szCs w:val="20"/>
              </w:rPr>
              <w:t xml:space="preserve"> </w:t>
            </w:r>
            <w:r w:rsidR="001A2B19" w:rsidRPr="00F719A2">
              <w:rPr>
                <w:rFonts w:ascii="Arial" w:hAnsi="Arial" w:cs="Arial"/>
                <w:sz w:val="20"/>
                <w:szCs w:val="20"/>
              </w:rPr>
              <w:t>C</w:t>
            </w:r>
            <w:r w:rsidRPr="00F719A2">
              <w:rPr>
                <w:rFonts w:ascii="Arial" w:hAnsi="Arial" w:cs="Arial"/>
                <w:sz w:val="20"/>
                <w:szCs w:val="20"/>
              </w:rPr>
              <w:t xml:space="preserve">onservation </w:t>
            </w:r>
            <w:r w:rsidR="001A2B19" w:rsidRPr="00F719A2">
              <w:rPr>
                <w:rFonts w:ascii="Arial" w:hAnsi="Arial" w:cs="Arial"/>
                <w:sz w:val="20"/>
                <w:szCs w:val="20"/>
              </w:rPr>
              <w:t>C</w:t>
            </w:r>
            <w:r w:rsidRPr="00F719A2">
              <w:rPr>
                <w:rFonts w:ascii="Arial" w:hAnsi="Arial" w:cs="Arial"/>
                <w:sz w:val="20"/>
                <w:szCs w:val="20"/>
              </w:rPr>
              <w:t xml:space="preserve">orp will do the work for free. </w:t>
            </w:r>
            <w:r w:rsidR="00632102" w:rsidRPr="00F719A2">
              <w:rPr>
                <w:rFonts w:ascii="Arial" w:hAnsi="Arial" w:cs="Arial"/>
                <w:sz w:val="20"/>
                <w:szCs w:val="20"/>
              </w:rPr>
              <w:t xml:space="preserve">Working with County Staff and City nature people. </w:t>
            </w:r>
            <w:r w:rsidRPr="00F719A2">
              <w:rPr>
                <w:rFonts w:ascii="Arial" w:hAnsi="Arial" w:cs="Arial"/>
                <w:sz w:val="20"/>
                <w:szCs w:val="20"/>
              </w:rPr>
              <w:t xml:space="preserve">Timing will be in September to </w:t>
            </w:r>
            <w:r w:rsidR="001A2B19" w:rsidRPr="00F719A2">
              <w:rPr>
                <w:rFonts w:ascii="Arial" w:hAnsi="Arial" w:cs="Arial"/>
                <w:sz w:val="20"/>
                <w:szCs w:val="20"/>
              </w:rPr>
              <w:t>avoid</w:t>
            </w:r>
            <w:r w:rsidRPr="00F719A2">
              <w:rPr>
                <w:rFonts w:ascii="Arial" w:hAnsi="Arial" w:cs="Arial"/>
                <w:sz w:val="20"/>
                <w:szCs w:val="20"/>
              </w:rPr>
              <w:t xml:space="preserve"> nesting season. Will av</w:t>
            </w:r>
            <w:r w:rsidR="00E92B71" w:rsidRPr="00F719A2">
              <w:rPr>
                <w:rFonts w:ascii="Arial" w:hAnsi="Arial" w:cs="Arial"/>
                <w:sz w:val="20"/>
                <w:szCs w:val="20"/>
              </w:rPr>
              <w:t>oi</w:t>
            </w:r>
            <w:r w:rsidRPr="00F719A2">
              <w:rPr>
                <w:rFonts w:ascii="Arial" w:hAnsi="Arial" w:cs="Arial"/>
                <w:sz w:val="20"/>
                <w:szCs w:val="20"/>
              </w:rPr>
              <w:t xml:space="preserve">d fox dens. Allen walked the path with </w:t>
            </w:r>
            <w:r w:rsidR="00632102" w:rsidRPr="00F719A2">
              <w:rPr>
                <w:rFonts w:ascii="Arial" w:hAnsi="Arial" w:cs="Arial"/>
                <w:sz w:val="20"/>
                <w:szCs w:val="20"/>
              </w:rPr>
              <w:t>new CAO for Yolo County, County Facilities, and Fire Marshall</w:t>
            </w:r>
            <w:r w:rsidRPr="00F719A2">
              <w:rPr>
                <w:rFonts w:ascii="Arial" w:hAnsi="Arial" w:cs="Arial"/>
                <w:sz w:val="20"/>
                <w:szCs w:val="20"/>
              </w:rPr>
              <w:t xml:space="preserve">. </w:t>
            </w:r>
            <w:r w:rsidR="00632102" w:rsidRPr="00F719A2">
              <w:rPr>
                <w:rFonts w:ascii="Arial" w:hAnsi="Arial" w:cs="Arial"/>
                <w:sz w:val="20"/>
                <w:szCs w:val="20"/>
              </w:rPr>
              <w:t>Goal is to decrease the fire ladder, removing small trees and removing low limbs of larger trees. I</w:t>
            </w:r>
            <w:r w:rsidRPr="00F719A2">
              <w:rPr>
                <w:rFonts w:ascii="Arial" w:hAnsi="Arial" w:cs="Arial"/>
                <w:sz w:val="20"/>
                <w:szCs w:val="20"/>
              </w:rPr>
              <w:t>n conjunction</w:t>
            </w:r>
            <w:r w:rsidR="00632102" w:rsidRPr="00F719A2">
              <w:rPr>
                <w:rFonts w:ascii="Arial" w:hAnsi="Arial" w:cs="Arial"/>
                <w:sz w:val="20"/>
                <w:szCs w:val="20"/>
              </w:rPr>
              <w:t>, Yolo County is</w:t>
            </w:r>
            <w:r w:rsidRPr="00F719A2">
              <w:rPr>
                <w:rFonts w:ascii="Arial" w:hAnsi="Arial" w:cs="Arial"/>
                <w:sz w:val="20"/>
                <w:szCs w:val="20"/>
              </w:rPr>
              <w:t xml:space="preserve"> working with the City of Davis in </w:t>
            </w:r>
            <w:r w:rsidR="00E92B71" w:rsidRPr="00F719A2">
              <w:rPr>
                <w:rFonts w:ascii="Arial" w:hAnsi="Arial" w:cs="Arial"/>
                <w:sz w:val="20"/>
                <w:szCs w:val="20"/>
              </w:rPr>
              <w:t>transferring</w:t>
            </w:r>
            <w:r w:rsidRPr="00F719A2">
              <w:rPr>
                <w:rFonts w:ascii="Arial" w:hAnsi="Arial" w:cs="Arial"/>
                <w:sz w:val="20"/>
                <w:szCs w:val="20"/>
              </w:rPr>
              <w:t xml:space="preserve"> </w:t>
            </w:r>
            <w:r w:rsidR="00632102" w:rsidRPr="00F719A2">
              <w:rPr>
                <w:rFonts w:ascii="Arial" w:hAnsi="Arial" w:cs="Arial"/>
                <w:sz w:val="20"/>
                <w:szCs w:val="20"/>
              </w:rPr>
              <w:t xml:space="preserve">ownership of </w:t>
            </w:r>
            <w:r w:rsidRPr="00F719A2">
              <w:rPr>
                <w:rFonts w:ascii="Arial" w:hAnsi="Arial" w:cs="Arial"/>
                <w:sz w:val="20"/>
                <w:szCs w:val="20"/>
              </w:rPr>
              <w:t xml:space="preserve">the </w:t>
            </w:r>
            <w:r w:rsidR="00632102" w:rsidRPr="00F719A2">
              <w:rPr>
                <w:rFonts w:ascii="Arial" w:hAnsi="Arial" w:cs="Arial"/>
                <w:sz w:val="20"/>
                <w:szCs w:val="20"/>
              </w:rPr>
              <w:t xml:space="preserve">North </w:t>
            </w:r>
            <w:proofErr w:type="spellStart"/>
            <w:r w:rsidR="00632102" w:rsidRPr="00F719A2">
              <w:rPr>
                <w:rFonts w:ascii="Arial" w:hAnsi="Arial" w:cs="Arial"/>
                <w:sz w:val="20"/>
                <w:szCs w:val="20"/>
              </w:rPr>
              <w:t>Putah</w:t>
            </w:r>
            <w:proofErr w:type="spellEnd"/>
            <w:r w:rsidR="00632102" w:rsidRPr="00F719A2">
              <w:rPr>
                <w:rFonts w:ascii="Arial" w:hAnsi="Arial" w:cs="Arial"/>
                <w:sz w:val="20"/>
                <w:szCs w:val="20"/>
              </w:rPr>
              <w:t xml:space="preserve"> Drainage Canal</w:t>
            </w:r>
            <w:r w:rsidRPr="00F719A2">
              <w:rPr>
                <w:rFonts w:ascii="Arial" w:hAnsi="Arial" w:cs="Arial"/>
                <w:sz w:val="20"/>
                <w:szCs w:val="20"/>
              </w:rPr>
              <w:t xml:space="preserve"> </w:t>
            </w:r>
            <w:r w:rsidR="008B501C" w:rsidRPr="00F719A2">
              <w:rPr>
                <w:rFonts w:ascii="Arial" w:hAnsi="Arial" w:cs="Arial"/>
                <w:sz w:val="20"/>
                <w:szCs w:val="20"/>
              </w:rPr>
              <w:t xml:space="preserve">from the County to the City. Working together to make sure </w:t>
            </w:r>
            <w:r w:rsidR="00632102" w:rsidRPr="00F719A2">
              <w:rPr>
                <w:rFonts w:ascii="Arial" w:hAnsi="Arial" w:cs="Arial"/>
                <w:sz w:val="20"/>
                <w:szCs w:val="20"/>
              </w:rPr>
              <w:t xml:space="preserve">this transfer agreement </w:t>
            </w:r>
            <w:r w:rsidR="008B501C" w:rsidRPr="00F719A2">
              <w:rPr>
                <w:rFonts w:ascii="Arial" w:hAnsi="Arial" w:cs="Arial"/>
                <w:sz w:val="20"/>
                <w:szCs w:val="20"/>
              </w:rPr>
              <w:t xml:space="preserve">works for both County and City needs. </w:t>
            </w:r>
            <w:r w:rsidR="00632102" w:rsidRPr="00F719A2">
              <w:rPr>
                <w:rFonts w:ascii="Arial" w:hAnsi="Arial" w:cs="Arial"/>
                <w:sz w:val="20"/>
                <w:szCs w:val="20"/>
              </w:rPr>
              <w:t xml:space="preserve">The County is also paying attention to the </w:t>
            </w:r>
            <w:proofErr w:type="spellStart"/>
            <w:r w:rsidR="00632102" w:rsidRPr="00F719A2">
              <w:rPr>
                <w:rFonts w:ascii="Arial" w:hAnsi="Arial" w:cs="Arial"/>
                <w:sz w:val="20"/>
                <w:szCs w:val="20"/>
              </w:rPr>
              <w:t>Willowbank</w:t>
            </w:r>
            <w:proofErr w:type="spellEnd"/>
            <w:r w:rsidR="00632102" w:rsidRPr="00F719A2">
              <w:rPr>
                <w:rFonts w:ascii="Arial" w:hAnsi="Arial" w:cs="Arial"/>
                <w:sz w:val="20"/>
                <w:szCs w:val="20"/>
              </w:rPr>
              <w:t xml:space="preserve"> side of the Creek and w</w:t>
            </w:r>
            <w:r w:rsidR="008B501C" w:rsidRPr="00F719A2">
              <w:rPr>
                <w:rFonts w:ascii="Arial" w:hAnsi="Arial" w:cs="Arial"/>
                <w:sz w:val="20"/>
                <w:szCs w:val="20"/>
              </w:rPr>
              <w:t xml:space="preserve">ill work with </w:t>
            </w:r>
            <w:proofErr w:type="gramStart"/>
            <w:r w:rsidR="00632102" w:rsidRPr="00F719A2">
              <w:rPr>
                <w:rFonts w:ascii="Arial" w:hAnsi="Arial" w:cs="Arial"/>
                <w:sz w:val="20"/>
                <w:szCs w:val="20"/>
              </w:rPr>
              <w:t xml:space="preserve">land </w:t>
            </w:r>
            <w:r w:rsidR="008B501C" w:rsidRPr="00F719A2">
              <w:rPr>
                <w:rFonts w:ascii="Arial" w:hAnsi="Arial" w:cs="Arial"/>
                <w:sz w:val="20"/>
                <w:szCs w:val="20"/>
              </w:rPr>
              <w:t>owners</w:t>
            </w:r>
            <w:proofErr w:type="gramEnd"/>
            <w:r w:rsidR="008B501C" w:rsidRPr="00F719A2">
              <w:rPr>
                <w:rFonts w:ascii="Arial" w:hAnsi="Arial" w:cs="Arial"/>
                <w:sz w:val="20"/>
                <w:szCs w:val="20"/>
              </w:rPr>
              <w:t xml:space="preserve"> in </w:t>
            </w:r>
            <w:proofErr w:type="spellStart"/>
            <w:r w:rsidR="008B501C" w:rsidRPr="00F719A2">
              <w:rPr>
                <w:rFonts w:ascii="Arial" w:hAnsi="Arial" w:cs="Arial"/>
                <w:sz w:val="20"/>
                <w:szCs w:val="20"/>
              </w:rPr>
              <w:t>Willowbank</w:t>
            </w:r>
            <w:proofErr w:type="spellEnd"/>
            <w:r w:rsidR="008B501C" w:rsidRPr="00F719A2">
              <w:rPr>
                <w:rFonts w:ascii="Arial" w:hAnsi="Arial" w:cs="Arial"/>
                <w:sz w:val="20"/>
                <w:szCs w:val="20"/>
              </w:rPr>
              <w:t xml:space="preserve"> for any decks etc. that </w:t>
            </w:r>
            <w:r w:rsidR="00B763F5" w:rsidRPr="00F719A2">
              <w:rPr>
                <w:rFonts w:ascii="Arial" w:hAnsi="Arial" w:cs="Arial"/>
                <w:sz w:val="20"/>
                <w:szCs w:val="20"/>
              </w:rPr>
              <w:t xml:space="preserve">exist </w:t>
            </w:r>
            <w:r w:rsidR="008B501C" w:rsidRPr="00F719A2">
              <w:rPr>
                <w:rFonts w:ascii="Arial" w:hAnsi="Arial" w:cs="Arial"/>
                <w:sz w:val="20"/>
                <w:szCs w:val="20"/>
              </w:rPr>
              <w:t>along the creek</w:t>
            </w:r>
            <w:r w:rsidR="00152C73" w:rsidRPr="00F719A2">
              <w:rPr>
                <w:rFonts w:ascii="Arial" w:hAnsi="Arial" w:cs="Arial"/>
                <w:sz w:val="20"/>
                <w:szCs w:val="20"/>
              </w:rPr>
              <w:t xml:space="preserve"> to preserve those structures</w:t>
            </w:r>
            <w:r w:rsidR="00F76229" w:rsidRPr="00F719A2">
              <w:rPr>
                <w:rFonts w:ascii="Arial" w:hAnsi="Arial" w:cs="Arial"/>
                <w:sz w:val="20"/>
                <w:szCs w:val="20"/>
              </w:rPr>
              <w:t>.</w:t>
            </w:r>
          </w:p>
          <w:p w14:paraId="2EBE17E4" w14:textId="77777777" w:rsidR="00F76229" w:rsidRPr="00F719A2" w:rsidRDefault="00F76229" w:rsidP="00F76229">
            <w:pPr>
              <w:pStyle w:val="ListParagraph"/>
              <w:ind w:left="616"/>
              <w:rPr>
                <w:rFonts w:ascii="Arial" w:hAnsi="Arial" w:cs="Arial"/>
                <w:sz w:val="20"/>
                <w:szCs w:val="20"/>
              </w:rPr>
            </w:pPr>
          </w:p>
          <w:p w14:paraId="00B12648" w14:textId="1904B144" w:rsidR="008B501C" w:rsidRPr="00F719A2" w:rsidRDefault="008B501C" w:rsidP="00F76229">
            <w:pPr>
              <w:pStyle w:val="ListParagraph"/>
              <w:numPr>
                <w:ilvl w:val="0"/>
                <w:numId w:val="1"/>
              </w:numPr>
              <w:ind w:left="616"/>
              <w:rPr>
                <w:rFonts w:ascii="Arial" w:hAnsi="Arial" w:cs="Arial"/>
                <w:sz w:val="20"/>
                <w:szCs w:val="20"/>
              </w:rPr>
            </w:pPr>
            <w:r w:rsidRPr="00F719A2">
              <w:rPr>
                <w:rFonts w:ascii="Arial" w:hAnsi="Arial" w:cs="Arial"/>
                <w:sz w:val="20"/>
                <w:szCs w:val="20"/>
              </w:rPr>
              <w:t>Mace Blv</w:t>
            </w:r>
            <w:r w:rsidR="00E92B71" w:rsidRPr="00F719A2">
              <w:rPr>
                <w:rFonts w:ascii="Arial" w:hAnsi="Arial" w:cs="Arial"/>
                <w:sz w:val="20"/>
                <w:szCs w:val="20"/>
              </w:rPr>
              <w:t>d</w:t>
            </w:r>
            <w:r w:rsidRPr="00F719A2">
              <w:rPr>
                <w:rFonts w:ascii="Arial" w:hAnsi="Arial" w:cs="Arial"/>
                <w:sz w:val="20"/>
                <w:szCs w:val="20"/>
              </w:rPr>
              <w:t xml:space="preserve"> Redesign – City </w:t>
            </w:r>
            <w:r w:rsidR="00E92B71" w:rsidRPr="00F719A2">
              <w:rPr>
                <w:rFonts w:ascii="Arial" w:hAnsi="Arial" w:cs="Arial"/>
                <w:sz w:val="20"/>
                <w:szCs w:val="20"/>
              </w:rPr>
              <w:t xml:space="preserve">of Davis </w:t>
            </w:r>
            <w:r w:rsidRPr="00F719A2">
              <w:rPr>
                <w:rFonts w:ascii="Arial" w:hAnsi="Arial" w:cs="Arial"/>
                <w:sz w:val="20"/>
                <w:szCs w:val="20"/>
              </w:rPr>
              <w:t>has come out with the 60% design. It will b</w:t>
            </w:r>
            <w:r w:rsidR="00E92B71" w:rsidRPr="00F719A2">
              <w:rPr>
                <w:rFonts w:ascii="Arial" w:hAnsi="Arial" w:cs="Arial"/>
                <w:sz w:val="20"/>
                <w:szCs w:val="20"/>
              </w:rPr>
              <w:t>e</w:t>
            </w:r>
            <w:r w:rsidRPr="00F719A2">
              <w:rPr>
                <w:rFonts w:ascii="Arial" w:hAnsi="Arial" w:cs="Arial"/>
                <w:sz w:val="20"/>
                <w:szCs w:val="20"/>
              </w:rPr>
              <w:t xml:space="preserve"> </w:t>
            </w:r>
            <w:r w:rsidR="00B763F5" w:rsidRPr="00F719A2">
              <w:rPr>
                <w:rFonts w:ascii="Arial" w:hAnsi="Arial" w:cs="Arial"/>
                <w:sz w:val="20"/>
                <w:szCs w:val="20"/>
              </w:rPr>
              <w:t xml:space="preserve">       </w:t>
            </w:r>
            <w:r w:rsidRPr="00F719A2">
              <w:rPr>
                <w:rFonts w:ascii="Arial" w:hAnsi="Arial" w:cs="Arial"/>
                <w:sz w:val="20"/>
                <w:szCs w:val="20"/>
              </w:rPr>
              <w:t>presented to the bicycle commission on September 8</w:t>
            </w:r>
            <w:r w:rsidRPr="00F719A2">
              <w:rPr>
                <w:rFonts w:ascii="Arial" w:hAnsi="Arial" w:cs="Arial"/>
                <w:sz w:val="20"/>
                <w:szCs w:val="20"/>
                <w:vertAlign w:val="superscript"/>
              </w:rPr>
              <w:t>th</w:t>
            </w:r>
            <w:r w:rsidRPr="00F719A2">
              <w:rPr>
                <w:rFonts w:ascii="Arial" w:hAnsi="Arial" w:cs="Arial"/>
                <w:sz w:val="20"/>
                <w:szCs w:val="20"/>
              </w:rPr>
              <w:t xml:space="preserve">. Supervisor </w:t>
            </w:r>
            <w:proofErr w:type="spellStart"/>
            <w:r w:rsidRPr="00F719A2">
              <w:rPr>
                <w:rFonts w:ascii="Arial" w:hAnsi="Arial" w:cs="Arial"/>
                <w:sz w:val="20"/>
                <w:szCs w:val="20"/>
              </w:rPr>
              <w:t>Provenza’s</w:t>
            </w:r>
            <w:proofErr w:type="spellEnd"/>
            <w:r w:rsidRPr="00F719A2">
              <w:rPr>
                <w:rFonts w:ascii="Arial" w:hAnsi="Arial" w:cs="Arial"/>
                <w:sz w:val="20"/>
                <w:szCs w:val="20"/>
              </w:rPr>
              <w:t xml:space="preserve"> Office is working with the community </w:t>
            </w:r>
            <w:r w:rsidR="00E92B71" w:rsidRPr="00F719A2">
              <w:rPr>
                <w:rFonts w:ascii="Arial" w:hAnsi="Arial" w:cs="Arial"/>
                <w:sz w:val="20"/>
                <w:szCs w:val="20"/>
              </w:rPr>
              <w:t xml:space="preserve">through an organized meeting </w:t>
            </w:r>
            <w:r w:rsidRPr="00F719A2">
              <w:rPr>
                <w:rFonts w:ascii="Arial" w:hAnsi="Arial" w:cs="Arial"/>
                <w:sz w:val="20"/>
                <w:szCs w:val="20"/>
              </w:rPr>
              <w:t xml:space="preserve">to ensure </w:t>
            </w:r>
            <w:r w:rsidR="00AA5D53" w:rsidRPr="00F719A2">
              <w:rPr>
                <w:rFonts w:ascii="Arial" w:hAnsi="Arial" w:cs="Arial"/>
                <w:sz w:val="20"/>
                <w:szCs w:val="20"/>
              </w:rPr>
              <w:t xml:space="preserve">Old </w:t>
            </w:r>
            <w:proofErr w:type="spellStart"/>
            <w:r w:rsidR="00AA5D53" w:rsidRPr="00F719A2">
              <w:rPr>
                <w:rFonts w:ascii="Arial" w:hAnsi="Arial" w:cs="Arial"/>
                <w:sz w:val="20"/>
                <w:szCs w:val="20"/>
              </w:rPr>
              <w:t>Willowbank</w:t>
            </w:r>
            <w:proofErr w:type="spellEnd"/>
            <w:r w:rsidR="00AA5D53" w:rsidRPr="00F719A2">
              <w:rPr>
                <w:rFonts w:ascii="Arial" w:hAnsi="Arial" w:cs="Arial"/>
                <w:sz w:val="20"/>
                <w:szCs w:val="20"/>
              </w:rPr>
              <w:t xml:space="preserve"> residents </w:t>
            </w:r>
            <w:r w:rsidRPr="00F719A2">
              <w:rPr>
                <w:rFonts w:ascii="Arial" w:hAnsi="Arial" w:cs="Arial"/>
                <w:sz w:val="20"/>
                <w:szCs w:val="20"/>
              </w:rPr>
              <w:t xml:space="preserve">can provide public comments on the design. </w:t>
            </w:r>
            <w:r w:rsidR="00E92B71" w:rsidRPr="00F719A2">
              <w:rPr>
                <w:rFonts w:ascii="Arial" w:hAnsi="Arial" w:cs="Arial"/>
                <w:sz w:val="20"/>
                <w:szCs w:val="20"/>
              </w:rPr>
              <w:t xml:space="preserve">This meeting has not been organized </w:t>
            </w:r>
            <w:proofErr w:type="gramStart"/>
            <w:r w:rsidR="00E92B71" w:rsidRPr="00F719A2">
              <w:rPr>
                <w:rFonts w:ascii="Arial" w:hAnsi="Arial" w:cs="Arial"/>
                <w:sz w:val="20"/>
                <w:szCs w:val="20"/>
              </w:rPr>
              <w:t>yet</w:t>
            </w:r>
            <w:r w:rsidR="00AA5D53" w:rsidRPr="00F719A2">
              <w:rPr>
                <w:rFonts w:ascii="Arial" w:hAnsi="Arial" w:cs="Arial"/>
                <w:sz w:val="20"/>
                <w:szCs w:val="20"/>
              </w:rPr>
              <w:t>, but</w:t>
            </w:r>
            <w:proofErr w:type="gramEnd"/>
            <w:r w:rsidR="00AA5D53" w:rsidRPr="00F719A2">
              <w:rPr>
                <w:rFonts w:ascii="Arial" w:hAnsi="Arial" w:cs="Arial"/>
                <w:sz w:val="20"/>
                <w:szCs w:val="20"/>
              </w:rPr>
              <w:t xml:space="preserve"> will be soon</w:t>
            </w:r>
            <w:r w:rsidR="00E92B71" w:rsidRPr="00F719A2">
              <w:rPr>
                <w:rFonts w:ascii="Arial" w:hAnsi="Arial" w:cs="Arial"/>
                <w:sz w:val="20"/>
                <w:szCs w:val="20"/>
              </w:rPr>
              <w:t xml:space="preserve">. </w:t>
            </w:r>
            <w:r w:rsidRPr="00F719A2">
              <w:rPr>
                <w:rFonts w:ascii="Arial" w:hAnsi="Arial" w:cs="Arial"/>
                <w:sz w:val="20"/>
                <w:szCs w:val="20"/>
              </w:rPr>
              <w:t>The other piece is</w:t>
            </w:r>
            <w:r w:rsidR="003C55E7" w:rsidRPr="00F719A2">
              <w:rPr>
                <w:rFonts w:ascii="Arial" w:hAnsi="Arial" w:cs="Arial"/>
                <w:sz w:val="20"/>
                <w:szCs w:val="20"/>
              </w:rPr>
              <w:t xml:space="preserve"> called</w:t>
            </w:r>
            <w:r w:rsidRPr="00F719A2">
              <w:rPr>
                <w:rFonts w:ascii="Arial" w:hAnsi="Arial" w:cs="Arial"/>
                <w:sz w:val="20"/>
                <w:szCs w:val="20"/>
              </w:rPr>
              <w:t xml:space="preserve"> </w:t>
            </w:r>
            <w:r w:rsidR="003C55E7" w:rsidRPr="00F719A2">
              <w:rPr>
                <w:rFonts w:ascii="Arial" w:hAnsi="Arial" w:cs="Arial"/>
                <w:sz w:val="20"/>
                <w:szCs w:val="20"/>
              </w:rPr>
              <w:t>the “</w:t>
            </w:r>
            <w:r w:rsidRPr="00F719A2">
              <w:rPr>
                <w:rFonts w:ascii="Arial" w:hAnsi="Arial" w:cs="Arial"/>
                <w:sz w:val="20"/>
                <w:szCs w:val="20"/>
              </w:rPr>
              <w:t>Pilot”</w:t>
            </w:r>
            <w:r w:rsidR="003C55E7" w:rsidRPr="00F719A2">
              <w:rPr>
                <w:rFonts w:ascii="Arial" w:hAnsi="Arial" w:cs="Arial"/>
                <w:sz w:val="20"/>
                <w:szCs w:val="20"/>
              </w:rPr>
              <w:t xml:space="preserve">, which is </w:t>
            </w:r>
            <w:r w:rsidRPr="00F719A2">
              <w:rPr>
                <w:rFonts w:ascii="Arial" w:hAnsi="Arial" w:cs="Arial"/>
                <w:sz w:val="20"/>
                <w:szCs w:val="20"/>
              </w:rPr>
              <w:t>looking into tr</w:t>
            </w:r>
            <w:r w:rsidR="001A2B19" w:rsidRPr="00F719A2">
              <w:rPr>
                <w:rFonts w:ascii="Arial" w:hAnsi="Arial" w:cs="Arial"/>
                <w:sz w:val="20"/>
                <w:szCs w:val="20"/>
              </w:rPr>
              <w:t>a</w:t>
            </w:r>
            <w:r w:rsidRPr="00F719A2">
              <w:rPr>
                <w:rFonts w:ascii="Arial" w:hAnsi="Arial" w:cs="Arial"/>
                <w:sz w:val="20"/>
                <w:szCs w:val="20"/>
              </w:rPr>
              <w:t>ffic build up along Mace going northbound</w:t>
            </w:r>
            <w:r w:rsidR="003C55E7" w:rsidRPr="00F719A2">
              <w:rPr>
                <w:rFonts w:ascii="Arial" w:hAnsi="Arial" w:cs="Arial"/>
                <w:sz w:val="20"/>
                <w:szCs w:val="20"/>
              </w:rPr>
              <w:t xml:space="preserve"> from Tremont</w:t>
            </w:r>
            <w:r w:rsidRPr="00F719A2">
              <w:rPr>
                <w:rFonts w:ascii="Arial" w:hAnsi="Arial" w:cs="Arial"/>
                <w:sz w:val="20"/>
                <w:szCs w:val="20"/>
              </w:rPr>
              <w:t xml:space="preserve">. The Pilot will happen following the lanes </w:t>
            </w:r>
            <w:proofErr w:type="gramStart"/>
            <w:r w:rsidRPr="00F719A2">
              <w:rPr>
                <w:rFonts w:ascii="Arial" w:hAnsi="Arial" w:cs="Arial"/>
                <w:sz w:val="20"/>
                <w:szCs w:val="20"/>
              </w:rPr>
              <w:t>opening up</w:t>
            </w:r>
            <w:proofErr w:type="gramEnd"/>
            <w:r w:rsidR="003C55E7" w:rsidRPr="00F719A2">
              <w:rPr>
                <w:rFonts w:ascii="Arial" w:hAnsi="Arial" w:cs="Arial"/>
                <w:sz w:val="20"/>
                <w:szCs w:val="20"/>
              </w:rPr>
              <w:t xml:space="preserve"> along Mace Blvd</w:t>
            </w:r>
            <w:r w:rsidRPr="00F719A2">
              <w:rPr>
                <w:rFonts w:ascii="Arial" w:hAnsi="Arial" w:cs="Arial"/>
                <w:sz w:val="20"/>
                <w:szCs w:val="20"/>
              </w:rPr>
              <w:t>. Part of the Pilot will involve traffic lights at Montgomery &amp; Mace and Tremont &amp; Mace to see how it affects traffic</w:t>
            </w:r>
            <w:r w:rsidR="001A2B19" w:rsidRPr="00F719A2">
              <w:rPr>
                <w:rFonts w:ascii="Arial" w:hAnsi="Arial" w:cs="Arial"/>
                <w:sz w:val="20"/>
                <w:szCs w:val="20"/>
              </w:rPr>
              <w:t xml:space="preserve">. </w:t>
            </w:r>
            <w:r w:rsidR="0013221E" w:rsidRPr="00F719A2">
              <w:rPr>
                <w:rFonts w:ascii="Arial" w:hAnsi="Arial" w:cs="Arial"/>
                <w:sz w:val="20"/>
                <w:szCs w:val="20"/>
              </w:rPr>
              <w:t xml:space="preserve">The goal is for </w:t>
            </w:r>
            <w:r w:rsidR="0013221E" w:rsidRPr="00F719A2">
              <w:rPr>
                <w:rFonts w:ascii="Arial" w:hAnsi="Arial" w:cs="Arial"/>
                <w:sz w:val="20"/>
                <w:szCs w:val="20"/>
              </w:rPr>
              <w:lastRenderedPageBreak/>
              <w:t xml:space="preserve">the construction of the lane widening on Mace to begin </w:t>
            </w:r>
            <w:r w:rsidR="008F2A7B" w:rsidRPr="00F719A2">
              <w:rPr>
                <w:rFonts w:ascii="Arial" w:hAnsi="Arial" w:cs="Arial"/>
                <w:sz w:val="20"/>
                <w:szCs w:val="20"/>
              </w:rPr>
              <w:t xml:space="preserve">in </w:t>
            </w:r>
            <w:r w:rsidR="0013221E" w:rsidRPr="00F719A2">
              <w:rPr>
                <w:rFonts w:ascii="Arial" w:hAnsi="Arial" w:cs="Arial"/>
                <w:sz w:val="20"/>
                <w:szCs w:val="20"/>
              </w:rPr>
              <w:t>April 2023. Expected to take 90 days. Pilot project</w:t>
            </w:r>
            <w:r w:rsidR="00A813A5" w:rsidRPr="00F719A2">
              <w:rPr>
                <w:rFonts w:ascii="Arial" w:hAnsi="Arial" w:cs="Arial"/>
                <w:sz w:val="20"/>
                <w:szCs w:val="20"/>
              </w:rPr>
              <w:t>s</w:t>
            </w:r>
            <w:r w:rsidR="0013221E" w:rsidRPr="00F719A2">
              <w:rPr>
                <w:rFonts w:ascii="Arial" w:hAnsi="Arial" w:cs="Arial"/>
                <w:sz w:val="20"/>
                <w:szCs w:val="20"/>
              </w:rPr>
              <w:t xml:space="preserve"> will start after this and </w:t>
            </w:r>
            <w:r w:rsidR="00A813A5" w:rsidRPr="00F719A2">
              <w:rPr>
                <w:rFonts w:ascii="Arial" w:hAnsi="Arial" w:cs="Arial"/>
                <w:sz w:val="20"/>
                <w:szCs w:val="20"/>
              </w:rPr>
              <w:t>are</w:t>
            </w:r>
            <w:r w:rsidR="0013221E" w:rsidRPr="00F719A2">
              <w:rPr>
                <w:rFonts w:ascii="Arial" w:hAnsi="Arial" w:cs="Arial"/>
                <w:sz w:val="20"/>
                <w:szCs w:val="20"/>
              </w:rPr>
              <w:t xml:space="preserve"> expected to last 90 days.</w:t>
            </w:r>
          </w:p>
          <w:p w14:paraId="0FBCDB74" w14:textId="77777777" w:rsidR="00984519" w:rsidRPr="00F719A2" w:rsidRDefault="00984519" w:rsidP="00F76229">
            <w:pPr>
              <w:pStyle w:val="ListParagraph"/>
              <w:rPr>
                <w:rFonts w:ascii="Arial" w:hAnsi="Arial" w:cs="Arial"/>
                <w:sz w:val="20"/>
                <w:szCs w:val="20"/>
              </w:rPr>
            </w:pPr>
          </w:p>
          <w:p w14:paraId="3736F2B9" w14:textId="77777777" w:rsidR="00984519" w:rsidRPr="00F719A2" w:rsidRDefault="00984519" w:rsidP="00984519">
            <w:pPr>
              <w:rPr>
                <w:rFonts w:ascii="Arial" w:hAnsi="Arial" w:cs="Arial"/>
                <w:sz w:val="20"/>
                <w:szCs w:val="20"/>
              </w:rPr>
            </w:pPr>
            <w:r w:rsidRPr="00F719A2">
              <w:rPr>
                <w:rFonts w:ascii="Arial" w:hAnsi="Arial" w:cs="Arial"/>
                <w:sz w:val="20"/>
                <w:szCs w:val="20"/>
              </w:rPr>
              <w:t>Public Comments:</w:t>
            </w:r>
          </w:p>
          <w:p w14:paraId="520A7D32" w14:textId="77777777" w:rsidR="00984519" w:rsidRPr="00F719A2" w:rsidRDefault="00984519" w:rsidP="00984519">
            <w:pPr>
              <w:rPr>
                <w:rFonts w:ascii="Arial" w:hAnsi="Arial" w:cs="Arial"/>
                <w:sz w:val="20"/>
                <w:szCs w:val="20"/>
              </w:rPr>
            </w:pPr>
            <w:r w:rsidRPr="00F719A2">
              <w:rPr>
                <w:rFonts w:ascii="Arial" w:hAnsi="Arial" w:cs="Arial"/>
                <w:sz w:val="20"/>
                <w:szCs w:val="20"/>
              </w:rPr>
              <w:t>Resident: Asked about the effectiveness of the stop light at the Mace and Montgomery vs. the current Stop sign to reduce people not stopping. Allen: There will be a stop light where the timing can be changed depending on the traffic.</w:t>
            </w:r>
          </w:p>
          <w:p w14:paraId="43BAC4AA" w14:textId="77777777" w:rsidR="00984519" w:rsidRPr="00F719A2" w:rsidRDefault="00984519" w:rsidP="00F76229">
            <w:pPr>
              <w:tabs>
                <w:tab w:val="left" w:pos="616"/>
                <w:tab w:val="left" w:pos="706"/>
              </w:tabs>
              <w:ind w:left="616" w:hanging="616"/>
              <w:rPr>
                <w:rFonts w:ascii="Arial" w:hAnsi="Arial" w:cs="Arial"/>
                <w:sz w:val="20"/>
                <w:szCs w:val="20"/>
              </w:rPr>
            </w:pPr>
          </w:p>
          <w:p w14:paraId="45C5FFCA" w14:textId="77777777" w:rsidR="00E92B71" w:rsidRPr="00F719A2" w:rsidRDefault="00E92B71" w:rsidP="003C55E7">
            <w:pPr>
              <w:rPr>
                <w:rFonts w:ascii="Arial" w:hAnsi="Arial" w:cs="Arial"/>
                <w:sz w:val="20"/>
                <w:szCs w:val="20"/>
              </w:rPr>
            </w:pPr>
          </w:p>
          <w:p w14:paraId="2464E8AD" w14:textId="4A4305F5" w:rsidR="0013221E" w:rsidRPr="00F719A2" w:rsidRDefault="00B763F5" w:rsidP="00F76229">
            <w:pPr>
              <w:ind w:left="616" w:hanging="360"/>
              <w:rPr>
                <w:rFonts w:ascii="Arial" w:hAnsi="Arial" w:cs="Arial"/>
                <w:sz w:val="20"/>
                <w:szCs w:val="20"/>
              </w:rPr>
            </w:pPr>
            <w:r w:rsidRPr="00F719A2">
              <w:rPr>
                <w:rFonts w:ascii="Arial" w:hAnsi="Arial" w:cs="Arial"/>
                <w:sz w:val="20"/>
                <w:szCs w:val="20"/>
              </w:rPr>
              <w:t>3</w:t>
            </w:r>
            <w:r w:rsidR="00AA5D53" w:rsidRPr="00F719A2">
              <w:rPr>
                <w:rFonts w:ascii="Arial" w:hAnsi="Arial" w:cs="Arial"/>
                <w:sz w:val="20"/>
                <w:szCs w:val="20"/>
              </w:rPr>
              <w:t xml:space="preserve">.    </w:t>
            </w:r>
            <w:r w:rsidR="00090BEA" w:rsidRPr="00F719A2">
              <w:rPr>
                <w:rFonts w:ascii="Arial" w:hAnsi="Arial" w:cs="Arial"/>
                <w:sz w:val="20"/>
                <w:szCs w:val="20"/>
              </w:rPr>
              <w:t xml:space="preserve">A resident on </w:t>
            </w:r>
            <w:proofErr w:type="spellStart"/>
            <w:r w:rsidR="00090BEA" w:rsidRPr="00F719A2">
              <w:rPr>
                <w:rFonts w:ascii="Arial" w:hAnsi="Arial" w:cs="Arial"/>
                <w:sz w:val="20"/>
                <w:szCs w:val="20"/>
              </w:rPr>
              <w:t>Willowbank</w:t>
            </w:r>
            <w:proofErr w:type="spellEnd"/>
            <w:r w:rsidR="00090BEA" w:rsidRPr="00F719A2">
              <w:rPr>
                <w:rFonts w:ascii="Arial" w:hAnsi="Arial" w:cs="Arial"/>
                <w:sz w:val="20"/>
                <w:szCs w:val="20"/>
              </w:rPr>
              <w:t xml:space="preserve"> Road has expressed c</w:t>
            </w:r>
            <w:r w:rsidR="0013221E" w:rsidRPr="00F719A2">
              <w:rPr>
                <w:rFonts w:ascii="Arial" w:hAnsi="Arial" w:cs="Arial"/>
                <w:sz w:val="20"/>
                <w:szCs w:val="20"/>
              </w:rPr>
              <w:t xml:space="preserve">oncern with </w:t>
            </w:r>
            <w:r w:rsidR="00090BEA" w:rsidRPr="00F719A2">
              <w:rPr>
                <w:rFonts w:ascii="Arial" w:hAnsi="Arial" w:cs="Arial"/>
                <w:sz w:val="20"/>
                <w:szCs w:val="20"/>
              </w:rPr>
              <w:t xml:space="preserve">high </w:t>
            </w:r>
            <w:r w:rsidR="0013221E" w:rsidRPr="00F719A2">
              <w:rPr>
                <w:rFonts w:ascii="Arial" w:hAnsi="Arial" w:cs="Arial"/>
                <w:sz w:val="20"/>
                <w:szCs w:val="20"/>
              </w:rPr>
              <w:t>speed</w:t>
            </w:r>
            <w:r w:rsidR="00090BEA" w:rsidRPr="00F719A2">
              <w:rPr>
                <w:rFonts w:ascii="Arial" w:hAnsi="Arial" w:cs="Arial"/>
                <w:sz w:val="20"/>
                <w:szCs w:val="20"/>
              </w:rPr>
              <w:t>s</w:t>
            </w:r>
            <w:r w:rsidR="0013221E" w:rsidRPr="00F719A2">
              <w:rPr>
                <w:rFonts w:ascii="Arial" w:hAnsi="Arial" w:cs="Arial"/>
                <w:sz w:val="20"/>
                <w:szCs w:val="20"/>
              </w:rPr>
              <w:t xml:space="preserve"> on </w:t>
            </w:r>
            <w:proofErr w:type="spellStart"/>
            <w:r w:rsidR="0013221E" w:rsidRPr="00F719A2">
              <w:rPr>
                <w:rFonts w:ascii="Arial" w:hAnsi="Arial" w:cs="Arial"/>
                <w:sz w:val="20"/>
                <w:szCs w:val="20"/>
              </w:rPr>
              <w:t>Willowbank</w:t>
            </w:r>
            <w:proofErr w:type="spellEnd"/>
            <w:r w:rsidR="0013221E" w:rsidRPr="00F719A2">
              <w:rPr>
                <w:rFonts w:ascii="Arial" w:hAnsi="Arial" w:cs="Arial"/>
                <w:sz w:val="20"/>
                <w:szCs w:val="20"/>
              </w:rPr>
              <w:t xml:space="preserve"> Rd – </w:t>
            </w:r>
            <w:r w:rsidR="00090BEA" w:rsidRPr="00F719A2">
              <w:rPr>
                <w:rFonts w:ascii="Arial" w:hAnsi="Arial" w:cs="Arial"/>
                <w:sz w:val="20"/>
                <w:szCs w:val="20"/>
              </w:rPr>
              <w:t>Ms. Allen stated that the f</w:t>
            </w:r>
            <w:r w:rsidR="00EA2DEB" w:rsidRPr="00F719A2">
              <w:rPr>
                <w:rFonts w:ascii="Arial" w:hAnsi="Arial" w:cs="Arial"/>
                <w:sz w:val="20"/>
                <w:szCs w:val="20"/>
              </w:rPr>
              <w:t>irst step in the p</w:t>
            </w:r>
            <w:r w:rsidR="0013221E" w:rsidRPr="00F719A2">
              <w:rPr>
                <w:rFonts w:ascii="Arial" w:hAnsi="Arial" w:cs="Arial"/>
                <w:sz w:val="20"/>
                <w:szCs w:val="20"/>
              </w:rPr>
              <w:t>rocess is t</w:t>
            </w:r>
            <w:r w:rsidR="00A813A5" w:rsidRPr="00F719A2">
              <w:rPr>
                <w:rFonts w:ascii="Arial" w:hAnsi="Arial" w:cs="Arial"/>
                <w:sz w:val="20"/>
                <w:szCs w:val="20"/>
              </w:rPr>
              <w:t xml:space="preserve">he County will </w:t>
            </w:r>
            <w:r w:rsidR="0013221E" w:rsidRPr="00F719A2">
              <w:rPr>
                <w:rFonts w:ascii="Arial" w:hAnsi="Arial" w:cs="Arial"/>
                <w:sz w:val="20"/>
                <w:szCs w:val="20"/>
              </w:rPr>
              <w:t>contact the CHP to encourage slower speeds by having an officer</w:t>
            </w:r>
            <w:r w:rsidR="00EA2DEB" w:rsidRPr="00F719A2">
              <w:rPr>
                <w:rFonts w:ascii="Arial" w:hAnsi="Arial" w:cs="Arial"/>
                <w:sz w:val="20"/>
                <w:szCs w:val="20"/>
              </w:rPr>
              <w:t xml:space="preserve"> stationed on </w:t>
            </w:r>
            <w:proofErr w:type="spellStart"/>
            <w:r w:rsidR="00EA2DEB" w:rsidRPr="00F719A2">
              <w:rPr>
                <w:rFonts w:ascii="Arial" w:hAnsi="Arial" w:cs="Arial"/>
                <w:sz w:val="20"/>
                <w:szCs w:val="20"/>
              </w:rPr>
              <w:t>Willowbank</w:t>
            </w:r>
            <w:proofErr w:type="spellEnd"/>
            <w:r w:rsidR="00EA2DEB" w:rsidRPr="00F719A2">
              <w:rPr>
                <w:rFonts w:ascii="Arial" w:hAnsi="Arial" w:cs="Arial"/>
                <w:sz w:val="20"/>
                <w:szCs w:val="20"/>
              </w:rPr>
              <w:t xml:space="preserve"> Rd</w:t>
            </w:r>
            <w:r w:rsidR="0013221E" w:rsidRPr="00F719A2">
              <w:rPr>
                <w:rFonts w:ascii="Arial" w:hAnsi="Arial" w:cs="Arial"/>
                <w:sz w:val="20"/>
                <w:szCs w:val="20"/>
              </w:rPr>
              <w:t xml:space="preserve">. </w:t>
            </w:r>
            <w:r w:rsidR="00A813A5" w:rsidRPr="00F719A2">
              <w:rPr>
                <w:rFonts w:ascii="Arial" w:hAnsi="Arial" w:cs="Arial"/>
                <w:sz w:val="20"/>
                <w:szCs w:val="20"/>
              </w:rPr>
              <w:t>The CH</w:t>
            </w:r>
            <w:r w:rsidR="00B719C7" w:rsidRPr="00F719A2">
              <w:rPr>
                <w:rFonts w:ascii="Arial" w:hAnsi="Arial" w:cs="Arial"/>
                <w:sz w:val="20"/>
                <w:szCs w:val="20"/>
              </w:rPr>
              <w:t>P</w:t>
            </w:r>
            <w:r w:rsidR="00A813A5" w:rsidRPr="00F719A2">
              <w:rPr>
                <w:rFonts w:ascii="Arial" w:hAnsi="Arial" w:cs="Arial"/>
                <w:sz w:val="20"/>
                <w:szCs w:val="20"/>
              </w:rPr>
              <w:t xml:space="preserve"> will be present</w:t>
            </w:r>
            <w:r w:rsidR="0013221E" w:rsidRPr="00F719A2">
              <w:rPr>
                <w:rFonts w:ascii="Arial" w:hAnsi="Arial" w:cs="Arial"/>
                <w:sz w:val="20"/>
                <w:szCs w:val="20"/>
              </w:rPr>
              <w:t xml:space="preserve"> once a week for a month</w:t>
            </w:r>
            <w:r w:rsidR="007E5799" w:rsidRPr="00F719A2">
              <w:rPr>
                <w:rFonts w:ascii="Arial" w:hAnsi="Arial" w:cs="Arial"/>
                <w:sz w:val="20"/>
                <w:szCs w:val="20"/>
              </w:rPr>
              <w:t xml:space="preserve"> to observe and </w:t>
            </w:r>
            <w:proofErr w:type="gramStart"/>
            <w:r w:rsidR="007E5799" w:rsidRPr="00F719A2">
              <w:rPr>
                <w:rFonts w:ascii="Arial" w:hAnsi="Arial" w:cs="Arial"/>
                <w:sz w:val="20"/>
                <w:szCs w:val="20"/>
              </w:rPr>
              <w:t>take action</w:t>
            </w:r>
            <w:proofErr w:type="gramEnd"/>
            <w:r w:rsidR="007E5799" w:rsidRPr="00F719A2">
              <w:rPr>
                <w:rFonts w:ascii="Arial" w:hAnsi="Arial" w:cs="Arial"/>
                <w:sz w:val="20"/>
                <w:szCs w:val="20"/>
              </w:rPr>
              <w:t xml:space="preserve">, as appropriate. </w:t>
            </w:r>
            <w:r w:rsidR="0013221E" w:rsidRPr="00F719A2">
              <w:rPr>
                <w:rFonts w:ascii="Arial" w:hAnsi="Arial" w:cs="Arial"/>
                <w:sz w:val="20"/>
                <w:szCs w:val="20"/>
              </w:rPr>
              <w:t xml:space="preserve"> If </w:t>
            </w:r>
            <w:r w:rsidR="00EA2DEB" w:rsidRPr="00F719A2">
              <w:rPr>
                <w:rFonts w:ascii="Arial" w:hAnsi="Arial" w:cs="Arial"/>
                <w:sz w:val="20"/>
                <w:szCs w:val="20"/>
              </w:rPr>
              <w:t xml:space="preserve">this </w:t>
            </w:r>
            <w:r w:rsidR="0013221E" w:rsidRPr="00F719A2">
              <w:rPr>
                <w:rFonts w:ascii="Arial" w:hAnsi="Arial" w:cs="Arial"/>
                <w:sz w:val="20"/>
                <w:szCs w:val="20"/>
              </w:rPr>
              <w:t xml:space="preserve">doesn’t </w:t>
            </w:r>
            <w:r w:rsidR="007E5799" w:rsidRPr="00F719A2">
              <w:rPr>
                <w:rFonts w:ascii="Arial" w:hAnsi="Arial" w:cs="Arial"/>
                <w:sz w:val="20"/>
                <w:szCs w:val="20"/>
              </w:rPr>
              <w:t xml:space="preserve">have </w:t>
            </w:r>
            <w:r w:rsidR="00F76229" w:rsidRPr="00F719A2">
              <w:rPr>
                <w:rFonts w:ascii="Arial" w:hAnsi="Arial" w:cs="Arial"/>
                <w:sz w:val="20"/>
                <w:szCs w:val="20"/>
              </w:rPr>
              <w:t>sufficient</w:t>
            </w:r>
            <w:r w:rsidR="007E5799" w:rsidRPr="00F719A2">
              <w:rPr>
                <w:rFonts w:ascii="Arial" w:hAnsi="Arial" w:cs="Arial"/>
                <w:sz w:val="20"/>
                <w:szCs w:val="20"/>
              </w:rPr>
              <w:t xml:space="preserve"> effect</w:t>
            </w:r>
            <w:r w:rsidR="00090BEA" w:rsidRPr="00F719A2">
              <w:rPr>
                <w:rFonts w:ascii="Arial" w:hAnsi="Arial" w:cs="Arial"/>
                <w:sz w:val="20"/>
                <w:szCs w:val="20"/>
              </w:rPr>
              <w:t>, the County plans</w:t>
            </w:r>
            <w:r w:rsidR="0013221E" w:rsidRPr="00F719A2">
              <w:rPr>
                <w:rFonts w:ascii="Arial" w:hAnsi="Arial" w:cs="Arial"/>
                <w:sz w:val="20"/>
                <w:szCs w:val="20"/>
              </w:rPr>
              <w:t xml:space="preserve"> </w:t>
            </w:r>
            <w:r w:rsidR="00090BEA" w:rsidRPr="00F719A2">
              <w:rPr>
                <w:rFonts w:ascii="Arial" w:hAnsi="Arial" w:cs="Arial"/>
                <w:sz w:val="20"/>
                <w:szCs w:val="20"/>
              </w:rPr>
              <w:t>to</w:t>
            </w:r>
            <w:r w:rsidR="0013221E" w:rsidRPr="00F719A2">
              <w:rPr>
                <w:rFonts w:ascii="Arial" w:hAnsi="Arial" w:cs="Arial"/>
                <w:sz w:val="20"/>
                <w:szCs w:val="20"/>
              </w:rPr>
              <w:t xml:space="preserve"> move to a study with speed recorders to gauge speed. </w:t>
            </w:r>
            <w:r w:rsidR="00090BEA" w:rsidRPr="00F719A2">
              <w:rPr>
                <w:rFonts w:ascii="Arial" w:hAnsi="Arial" w:cs="Arial"/>
                <w:sz w:val="20"/>
                <w:szCs w:val="20"/>
              </w:rPr>
              <w:t>Depending on the outcome of these efforts, one of the eventual options to reduce speeds</w:t>
            </w:r>
            <w:r w:rsidR="007102D6" w:rsidRPr="00F719A2">
              <w:rPr>
                <w:rFonts w:ascii="Arial" w:hAnsi="Arial" w:cs="Arial"/>
                <w:sz w:val="20"/>
                <w:szCs w:val="20"/>
              </w:rPr>
              <w:t>, can be to set up electronic signs which display a vehicle</w:t>
            </w:r>
            <w:r w:rsidR="007E5799" w:rsidRPr="00F719A2">
              <w:rPr>
                <w:rFonts w:ascii="Arial" w:hAnsi="Arial" w:cs="Arial"/>
                <w:sz w:val="20"/>
                <w:szCs w:val="20"/>
              </w:rPr>
              <w:t>’</w:t>
            </w:r>
            <w:r w:rsidR="007102D6" w:rsidRPr="00F719A2">
              <w:rPr>
                <w:rFonts w:ascii="Arial" w:hAnsi="Arial" w:cs="Arial"/>
                <w:sz w:val="20"/>
                <w:szCs w:val="20"/>
              </w:rPr>
              <w:t>s actual velocity.  Such</w:t>
            </w:r>
            <w:r w:rsidR="0013221E" w:rsidRPr="00F719A2">
              <w:rPr>
                <w:rFonts w:ascii="Arial" w:hAnsi="Arial" w:cs="Arial"/>
                <w:sz w:val="20"/>
                <w:szCs w:val="20"/>
              </w:rPr>
              <w:t xml:space="preserve"> signage </w:t>
            </w:r>
            <w:r w:rsidR="007102D6" w:rsidRPr="00F719A2">
              <w:rPr>
                <w:rFonts w:ascii="Arial" w:hAnsi="Arial" w:cs="Arial"/>
                <w:sz w:val="20"/>
                <w:szCs w:val="20"/>
              </w:rPr>
              <w:t xml:space="preserve">costs out at </w:t>
            </w:r>
            <w:r w:rsidR="0013221E" w:rsidRPr="00F719A2">
              <w:rPr>
                <w:rFonts w:ascii="Arial" w:hAnsi="Arial" w:cs="Arial"/>
                <w:sz w:val="20"/>
                <w:szCs w:val="20"/>
              </w:rPr>
              <w:t>$4</w:t>
            </w:r>
            <w:r w:rsidR="007E5799" w:rsidRPr="00F719A2">
              <w:rPr>
                <w:rFonts w:ascii="Arial" w:hAnsi="Arial" w:cs="Arial"/>
                <w:sz w:val="20"/>
                <w:szCs w:val="20"/>
              </w:rPr>
              <w:t>,</w:t>
            </w:r>
            <w:r w:rsidR="0013221E" w:rsidRPr="00F719A2">
              <w:rPr>
                <w:rFonts w:ascii="Arial" w:hAnsi="Arial" w:cs="Arial"/>
                <w:sz w:val="20"/>
                <w:szCs w:val="20"/>
              </w:rPr>
              <w:t>000/sign.</w:t>
            </w:r>
          </w:p>
          <w:p w14:paraId="546FAC28" w14:textId="77777777" w:rsidR="0013221E" w:rsidRPr="00F719A2" w:rsidRDefault="0013221E" w:rsidP="0013221E">
            <w:pPr>
              <w:rPr>
                <w:rFonts w:ascii="Arial" w:hAnsi="Arial" w:cs="Arial"/>
                <w:sz w:val="20"/>
                <w:szCs w:val="20"/>
              </w:rPr>
            </w:pPr>
          </w:p>
          <w:p w14:paraId="7E0624CC" w14:textId="77777777" w:rsidR="0013221E" w:rsidRPr="00F719A2" w:rsidRDefault="0013221E" w:rsidP="0013221E">
            <w:pPr>
              <w:rPr>
                <w:rFonts w:ascii="Arial" w:hAnsi="Arial" w:cs="Arial"/>
                <w:sz w:val="20"/>
                <w:szCs w:val="20"/>
              </w:rPr>
            </w:pPr>
            <w:r w:rsidRPr="00F719A2">
              <w:rPr>
                <w:rFonts w:ascii="Arial" w:hAnsi="Arial" w:cs="Arial"/>
                <w:sz w:val="20"/>
                <w:szCs w:val="20"/>
              </w:rPr>
              <w:t xml:space="preserve">Committee Comments: </w:t>
            </w:r>
          </w:p>
          <w:p w14:paraId="41856D85" w14:textId="08DC1105" w:rsidR="0013221E" w:rsidRPr="00F719A2" w:rsidRDefault="0013221E" w:rsidP="0013221E">
            <w:pPr>
              <w:rPr>
                <w:rFonts w:ascii="Arial" w:hAnsi="Arial" w:cs="Arial"/>
                <w:sz w:val="20"/>
                <w:szCs w:val="20"/>
              </w:rPr>
            </w:pPr>
            <w:r w:rsidRPr="00F719A2">
              <w:rPr>
                <w:rFonts w:ascii="Arial" w:hAnsi="Arial" w:cs="Arial"/>
                <w:sz w:val="20"/>
                <w:szCs w:val="20"/>
              </w:rPr>
              <w:t xml:space="preserve">Lawyer: Has the </w:t>
            </w:r>
            <w:r w:rsidR="000820FC" w:rsidRPr="00F719A2">
              <w:rPr>
                <w:rFonts w:ascii="Arial" w:hAnsi="Arial" w:cs="Arial"/>
                <w:sz w:val="20"/>
                <w:szCs w:val="20"/>
              </w:rPr>
              <w:t>individual</w:t>
            </w:r>
            <w:r w:rsidRPr="00F719A2">
              <w:rPr>
                <w:rFonts w:ascii="Arial" w:hAnsi="Arial" w:cs="Arial"/>
                <w:sz w:val="20"/>
                <w:szCs w:val="20"/>
              </w:rPr>
              <w:t xml:space="preserve"> let the </w:t>
            </w:r>
            <w:proofErr w:type="spellStart"/>
            <w:r w:rsidRPr="00F719A2">
              <w:rPr>
                <w:rFonts w:ascii="Arial" w:hAnsi="Arial" w:cs="Arial"/>
                <w:sz w:val="20"/>
                <w:szCs w:val="20"/>
              </w:rPr>
              <w:t>Willowbank</w:t>
            </w:r>
            <w:proofErr w:type="spellEnd"/>
            <w:r w:rsidRPr="00F719A2">
              <w:rPr>
                <w:rFonts w:ascii="Arial" w:hAnsi="Arial" w:cs="Arial"/>
                <w:sz w:val="20"/>
                <w:szCs w:val="20"/>
              </w:rPr>
              <w:t xml:space="preserve"> Club know</w:t>
            </w:r>
            <w:r w:rsidR="001A2B19" w:rsidRPr="00F719A2">
              <w:rPr>
                <w:rFonts w:ascii="Arial" w:hAnsi="Arial" w:cs="Arial"/>
                <w:sz w:val="20"/>
                <w:szCs w:val="20"/>
              </w:rPr>
              <w:t xml:space="preserve"> about the speeding concern</w:t>
            </w:r>
            <w:r w:rsidRPr="00F719A2">
              <w:rPr>
                <w:rFonts w:ascii="Arial" w:hAnsi="Arial" w:cs="Arial"/>
                <w:sz w:val="20"/>
                <w:szCs w:val="20"/>
              </w:rPr>
              <w:t xml:space="preserve">. </w:t>
            </w:r>
            <w:r w:rsidR="00173F1B" w:rsidRPr="00F719A2">
              <w:rPr>
                <w:rFonts w:ascii="Arial" w:hAnsi="Arial" w:cs="Arial"/>
                <w:sz w:val="20"/>
                <w:szCs w:val="20"/>
              </w:rPr>
              <w:t>Woods</w:t>
            </w:r>
            <w:r w:rsidR="001A2B19" w:rsidRPr="00F719A2">
              <w:rPr>
                <w:rFonts w:ascii="Arial" w:hAnsi="Arial" w:cs="Arial"/>
                <w:sz w:val="20"/>
                <w:szCs w:val="20"/>
              </w:rPr>
              <w:t xml:space="preserve">: </w:t>
            </w:r>
            <w:proofErr w:type="spellStart"/>
            <w:r w:rsidR="007102D6" w:rsidRPr="00F719A2">
              <w:rPr>
                <w:rFonts w:ascii="Arial" w:hAnsi="Arial" w:cs="Arial"/>
                <w:sz w:val="20"/>
                <w:szCs w:val="20"/>
              </w:rPr>
              <w:t>Willowbank</w:t>
            </w:r>
            <w:proofErr w:type="spellEnd"/>
            <w:r w:rsidR="007102D6" w:rsidRPr="00F719A2">
              <w:rPr>
                <w:rFonts w:ascii="Arial" w:hAnsi="Arial" w:cs="Arial"/>
                <w:sz w:val="20"/>
                <w:szCs w:val="20"/>
              </w:rPr>
              <w:t xml:space="preserve"> </w:t>
            </w:r>
            <w:r w:rsidR="00984519" w:rsidRPr="00F719A2">
              <w:rPr>
                <w:rFonts w:ascii="Arial" w:hAnsi="Arial" w:cs="Arial"/>
                <w:sz w:val="20"/>
                <w:szCs w:val="20"/>
              </w:rPr>
              <w:t xml:space="preserve">Club </w:t>
            </w:r>
            <w:r w:rsidR="007102D6" w:rsidRPr="00F719A2">
              <w:rPr>
                <w:rFonts w:ascii="Arial" w:hAnsi="Arial" w:cs="Arial"/>
                <w:sz w:val="20"/>
                <w:szCs w:val="20"/>
              </w:rPr>
              <w:t xml:space="preserve">President </w:t>
            </w:r>
            <w:r w:rsidR="001A2B19" w:rsidRPr="00F719A2">
              <w:rPr>
                <w:rFonts w:ascii="Arial" w:hAnsi="Arial" w:cs="Arial"/>
                <w:sz w:val="20"/>
                <w:szCs w:val="20"/>
              </w:rPr>
              <w:t>Mont</w:t>
            </w:r>
            <w:r w:rsidR="007102D6" w:rsidRPr="00F719A2">
              <w:rPr>
                <w:rFonts w:ascii="Arial" w:hAnsi="Arial" w:cs="Arial"/>
                <w:sz w:val="20"/>
                <w:szCs w:val="20"/>
              </w:rPr>
              <w:t xml:space="preserve"> Hubbard</w:t>
            </w:r>
            <w:r w:rsidR="001A2B19" w:rsidRPr="00F719A2">
              <w:rPr>
                <w:rFonts w:ascii="Arial" w:hAnsi="Arial" w:cs="Arial"/>
                <w:sz w:val="20"/>
                <w:szCs w:val="20"/>
              </w:rPr>
              <w:t xml:space="preserve"> is aware</w:t>
            </w:r>
            <w:r w:rsidRPr="00F719A2">
              <w:rPr>
                <w:rFonts w:ascii="Arial" w:hAnsi="Arial" w:cs="Arial"/>
                <w:sz w:val="20"/>
                <w:szCs w:val="20"/>
              </w:rPr>
              <w:t xml:space="preserve">. </w:t>
            </w:r>
          </w:p>
          <w:p w14:paraId="00570479" w14:textId="77777777" w:rsidR="001A2B19" w:rsidRPr="00F719A2" w:rsidRDefault="001A2B19" w:rsidP="0013221E">
            <w:pPr>
              <w:rPr>
                <w:rFonts w:ascii="Arial" w:hAnsi="Arial" w:cs="Arial"/>
                <w:sz w:val="20"/>
                <w:szCs w:val="20"/>
              </w:rPr>
            </w:pPr>
          </w:p>
          <w:p w14:paraId="56D95FD1" w14:textId="527853B5" w:rsidR="009A5D37" w:rsidRPr="00F719A2" w:rsidRDefault="0013221E" w:rsidP="0013221E">
            <w:pPr>
              <w:rPr>
                <w:rFonts w:ascii="Arial" w:hAnsi="Arial" w:cs="Arial"/>
                <w:sz w:val="20"/>
                <w:szCs w:val="20"/>
              </w:rPr>
            </w:pPr>
            <w:r w:rsidRPr="00F719A2">
              <w:rPr>
                <w:rFonts w:ascii="Arial" w:hAnsi="Arial" w:cs="Arial"/>
                <w:sz w:val="20"/>
                <w:szCs w:val="20"/>
              </w:rPr>
              <w:t xml:space="preserve">Woods: </w:t>
            </w:r>
            <w:r w:rsidR="007102D6" w:rsidRPr="00F719A2">
              <w:rPr>
                <w:rFonts w:ascii="Arial" w:hAnsi="Arial" w:cs="Arial"/>
                <w:sz w:val="20"/>
                <w:szCs w:val="20"/>
              </w:rPr>
              <w:t xml:space="preserve">The bottom line in addressing </w:t>
            </w:r>
            <w:r w:rsidR="002941EC" w:rsidRPr="00F719A2">
              <w:rPr>
                <w:rFonts w:ascii="Arial" w:hAnsi="Arial" w:cs="Arial"/>
                <w:sz w:val="20"/>
                <w:szCs w:val="20"/>
              </w:rPr>
              <w:t xml:space="preserve">the </w:t>
            </w:r>
            <w:r w:rsidR="007102D6" w:rsidRPr="00F719A2">
              <w:rPr>
                <w:rFonts w:ascii="Arial" w:hAnsi="Arial" w:cs="Arial"/>
                <w:sz w:val="20"/>
                <w:szCs w:val="20"/>
              </w:rPr>
              <w:t>con</w:t>
            </w:r>
            <w:r w:rsidR="002941EC" w:rsidRPr="00F719A2">
              <w:rPr>
                <w:rFonts w:ascii="Arial" w:hAnsi="Arial" w:cs="Arial"/>
                <w:sz w:val="20"/>
                <w:szCs w:val="20"/>
              </w:rPr>
              <w:t>c</w:t>
            </w:r>
            <w:r w:rsidR="007102D6" w:rsidRPr="00F719A2">
              <w:rPr>
                <w:rFonts w:ascii="Arial" w:hAnsi="Arial" w:cs="Arial"/>
                <w:sz w:val="20"/>
                <w:szCs w:val="20"/>
              </w:rPr>
              <w:t>ern</w:t>
            </w:r>
            <w:r w:rsidR="002941EC" w:rsidRPr="00F719A2">
              <w:rPr>
                <w:rFonts w:ascii="Arial" w:hAnsi="Arial" w:cs="Arial"/>
                <w:sz w:val="20"/>
                <w:szCs w:val="20"/>
              </w:rPr>
              <w:t xml:space="preserve">s that have been </w:t>
            </w:r>
            <w:r w:rsidR="00B63A64" w:rsidRPr="00F719A2">
              <w:rPr>
                <w:rFonts w:ascii="Arial" w:hAnsi="Arial" w:cs="Arial"/>
                <w:sz w:val="20"/>
                <w:szCs w:val="20"/>
              </w:rPr>
              <w:t>raised</w:t>
            </w:r>
            <w:r w:rsidR="007102D6" w:rsidRPr="00F719A2">
              <w:rPr>
                <w:rFonts w:ascii="Arial" w:hAnsi="Arial" w:cs="Arial"/>
                <w:sz w:val="20"/>
                <w:szCs w:val="20"/>
              </w:rPr>
              <w:t xml:space="preserve"> is</w:t>
            </w:r>
            <w:r w:rsidRPr="00F719A2">
              <w:rPr>
                <w:rFonts w:ascii="Arial" w:hAnsi="Arial" w:cs="Arial"/>
                <w:sz w:val="20"/>
                <w:szCs w:val="20"/>
              </w:rPr>
              <w:t xml:space="preserve"> to get the word out to </w:t>
            </w:r>
            <w:r w:rsidR="007102D6" w:rsidRPr="00F719A2">
              <w:rPr>
                <w:rFonts w:ascii="Arial" w:hAnsi="Arial" w:cs="Arial"/>
                <w:sz w:val="20"/>
                <w:szCs w:val="20"/>
              </w:rPr>
              <w:t xml:space="preserve">residents of all three </w:t>
            </w:r>
            <w:proofErr w:type="gramStart"/>
            <w:r w:rsidR="009A5D37" w:rsidRPr="00F719A2">
              <w:rPr>
                <w:rFonts w:ascii="Arial" w:hAnsi="Arial" w:cs="Arial"/>
                <w:sz w:val="20"/>
                <w:szCs w:val="20"/>
              </w:rPr>
              <w:t>Old</w:t>
            </w:r>
            <w:proofErr w:type="gramEnd"/>
            <w:r w:rsidR="009A5D37" w:rsidRPr="00F719A2">
              <w:rPr>
                <w:rFonts w:ascii="Arial" w:hAnsi="Arial" w:cs="Arial"/>
                <w:sz w:val="20"/>
                <w:szCs w:val="20"/>
              </w:rPr>
              <w:t xml:space="preserve"> </w:t>
            </w:r>
            <w:proofErr w:type="spellStart"/>
            <w:r w:rsidR="009A5D37" w:rsidRPr="00F719A2">
              <w:rPr>
                <w:rFonts w:ascii="Arial" w:hAnsi="Arial" w:cs="Arial"/>
                <w:sz w:val="20"/>
                <w:szCs w:val="20"/>
              </w:rPr>
              <w:t>Willowbank</w:t>
            </w:r>
            <w:proofErr w:type="spellEnd"/>
            <w:r w:rsidR="009A5D37" w:rsidRPr="00F719A2">
              <w:rPr>
                <w:rFonts w:ascii="Arial" w:hAnsi="Arial" w:cs="Arial"/>
                <w:sz w:val="20"/>
                <w:szCs w:val="20"/>
              </w:rPr>
              <w:t xml:space="preserve"> </w:t>
            </w:r>
            <w:r w:rsidR="007102D6" w:rsidRPr="00F719A2">
              <w:rPr>
                <w:rFonts w:ascii="Arial" w:hAnsi="Arial" w:cs="Arial"/>
                <w:sz w:val="20"/>
                <w:szCs w:val="20"/>
              </w:rPr>
              <w:t xml:space="preserve">subdivisions </w:t>
            </w:r>
            <w:r w:rsidR="001A2B19" w:rsidRPr="00F719A2">
              <w:rPr>
                <w:rFonts w:ascii="Arial" w:hAnsi="Arial" w:cs="Arial"/>
                <w:sz w:val="20"/>
                <w:szCs w:val="20"/>
              </w:rPr>
              <w:t xml:space="preserve">to </w:t>
            </w:r>
            <w:r w:rsidR="002941EC" w:rsidRPr="00F719A2">
              <w:rPr>
                <w:rFonts w:ascii="Arial" w:hAnsi="Arial" w:cs="Arial"/>
                <w:sz w:val="20"/>
                <w:szCs w:val="20"/>
              </w:rPr>
              <w:t>pay attention to how fast they are driving</w:t>
            </w:r>
            <w:r w:rsidRPr="00F719A2">
              <w:rPr>
                <w:rFonts w:ascii="Arial" w:hAnsi="Arial" w:cs="Arial"/>
                <w:sz w:val="20"/>
                <w:szCs w:val="20"/>
              </w:rPr>
              <w:t xml:space="preserve">. </w:t>
            </w:r>
            <w:r w:rsidR="002941EC" w:rsidRPr="00F719A2">
              <w:rPr>
                <w:rFonts w:ascii="Arial" w:hAnsi="Arial" w:cs="Arial"/>
                <w:sz w:val="20"/>
                <w:szCs w:val="20"/>
              </w:rPr>
              <w:t xml:space="preserve"> </w:t>
            </w:r>
            <w:r w:rsidR="00B63A64" w:rsidRPr="00F719A2">
              <w:rPr>
                <w:rFonts w:ascii="Arial" w:hAnsi="Arial" w:cs="Arial"/>
                <w:sz w:val="20"/>
                <w:szCs w:val="20"/>
              </w:rPr>
              <w:t xml:space="preserve">Part of the charm of our neighborhood is that there are no sidewalks or </w:t>
            </w:r>
            <w:proofErr w:type="gramStart"/>
            <w:r w:rsidR="00B63A64" w:rsidRPr="00F719A2">
              <w:rPr>
                <w:rFonts w:ascii="Arial" w:hAnsi="Arial" w:cs="Arial"/>
                <w:sz w:val="20"/>
                <w:szCs w:val="20"/>
              </w:rPr>
              <w:t>street</w:t>
            </w:r>
            <w:r w:rsidR="00F76229" w:rsidRPr="00F719A2">
              <w:rPr>
                <w:rFonts w:ascii="Arial" w:hAnsi="Arial" w:cs="Arial"/>
                <w:sz w:val="20"/>
                <w:szCs w:val="20"/>
              </w:rPr>
              <w:t xml:space="preserve"> </w:t>
            </w:r>
            <w:r w:rsidR="00B63A64" w:rsidRPr="00F719A2">
              <w:rPr>
                <w:rFonts w:ascii="Arial" w:hAnsi="Arial" w:cs="Arial"/>
                <w:sz w:val="20"/>
                <w:szCs w:val="20"/>
              </w:rPr>
              <w:t>lights</w:t>
            </w:r>
            <w:proofErr w:type="gramEnd"/>
            <w:r w:rsidR="00B63A64" w:rsidRPr="00F719A2">
              <w:rPr>
                <w:rFonts w:ascii="Arial" w:hAnsi="Arial" w:cs="Arial"/>
                <w:sz w:val="20"/>
                <w:szCs w:val="20"/>
              </w:rPr>
              <w:t xml:space="preserve">, people walk in the streets, and children sometimes play in the streets.  It behooves </w:t>
            </w:r>
            <w:proofErr w:type="gramStart"/>
            <w:r w:rsidR="007E5799" w:rsidRPr="00F719A2">
              <w:rPr>
                <w:rFonts w:ascii="Arial" w:hAnsi="Arial" w:cs="Arial"/>
                <w:sz w:val="20"/>
                <w:szCs w:val="20"/>
              </w:rPr>
              <w:t xml:space="preserve">residents </w:t>
            </w:r>
            <w:r w:rsidR="00B63A64" w:rsidRPr="00F719A2">
              <w:rPr>
                <w:rFonts w:ascii="Arial" w:hAnsi="Arial" w:cs="Arial"/>
                <w:sz w:val="20"/>
                <w:szCs w:val="20"/>
              </w:rPr>
              <w:t xml:space="preserve"> to</w:t>
            </w:r>
            <w:proofErr w:type="gramEnd"/>
            <w:r w:rsidR="00B63A64" w:rsidRPr="00F719A2">
              <w:rPr>
                <w:rFonts w:ascii="Arial" w:hAnsi="Arial" w:cs="Arial"/>
                <w:sz w:val="20"/>
                <w:szCs w:val="20"/>
              </w:rPr>
              <w:t xml:space="preserve"> be extra vigilant and to drive cautiously.  </w:t>
            </w:r>
          </w:p>
          <w:p w14:paraId="42A21C21" w14:textId="77777777" w:rsidR="00B63A64" w:rsidRPr="00F719A2" w:rsidRDefault="00B63A64" w:rsidP="0013221E">
            <w:pPr>
              <w:rPr>
                <w:rFonts w:ascii="Arial" w:hAnsi="Arial" w:cs="Arial"/>
                <w:sz w:val="20"/>
                <w:szCs w:val="20"/>
              </w:rPr>
            </w:pPr>
          </w:p>
          <w:p w14:paraId="47BFCE57" w14:textId="36274829" w:rsidR="0013221E" w:rsidRPr="00F719A2" w:rsidRDefault="009A5D37" w:rsidP="0013221E">
            <w:pPr>
              <w:rPr>
                <w:rFonts w:ascii="Arial" w:hAnsi="Arial" w:cs="Arial"/>
                <w:sz w:val="20"/>
                <w:szCs w:val="20"/>
              </w:rPr>
            </w:pPr>
            <w:r w:rsidRPr="00F719A2">
              <w:rPr>
                <w:rFonts w:ascii="Arial" w:hAnsi="Arial" w:cs="Arial"/>
                <w:sz w:val="20"/>
                <w:szCs w:val="20"/>
              </w:rPr>
              <w:t xml:space="preserve">Note:  Based on information obtained after the meeting, the residential speed limit in California, unless otherwise posted is 25 mph.  The speed limit at </w:t>
            </w:r>
            <w:r w:rsidR="002941EC" w:rsidRPr="00F719A2">
              <w:rPr>
                <w:rFonts w:ascii="Arial" w:hAnsi="Arial" w:cs="Arial"/>
                <w:sz w:val="20"/>
                <w:szCs w:val="20"/>
              </w:rPr>
              <w:t>blind inters</w:t>
            </w:r>
            <w:r w:rsidR="00F76229" w:rsidRPr="00F719A2">
              <w:rPr>
                <w:rFonts w:ascii="Arial" w:hAnsi="Arial" w:cs="Arial"/>
                <w:sz w:val="20"/>
                <w:szCs w:val="20"/>
              </w:rPr>
              <w:t>ec</w:t>
            </w:r>
            <w:r w:rsidR="002941EC" w:rsidRPr="00F719A2">
              <w:rPr>
                <w:rFonts w:ascii="Arial" w:hAnsi="Arial" w:cs="Arial"/>
                <w:sz w:val="20"/>
                <w:szCs w:val="20"/>
              </w:rPr>
              <w:t xml:space="preserve">tions is 15mph.  </w:t>
            </w:r>
          </w:p>
          <w:p w14:paraId="3E062310" w14:textId="0C7BFE99" w:rsidR="00173F1B" w:rsidRPr="00F719A2" w:rsidRDefault="00173F1B" w:rsidP="0013221E">
            <w:pPr>
              <w:rPr>
                <w:rFonts w:ascii="Arial" w:hAnsi="Arial" w:cs="Arial"/>
                <w:sz w:val="20"/>
                <w:szCs w:val="20"/>
              </w:rPr>
            </w:pPr>
          </w:p>
          <w:p w14:paraId="54082FC6" w14:textId="3DFDAC17" w:rsidR="00173F1B" w:rsidRPr="00F719A2" w:rsidRDefault="00173F1B" w:rsidP="00984519">
            <w:pPr>
              <w:rPr>
                <w:rFonts w:ascii="Arial" w:hAnsi="Arial" w:cs="Arial"/>
                <w:sz w:val="20"/>
                <w:szCs w:val="20"/>
              </w:rPr>
            </w:pPr>
          </w:p>
        </w:tc>
      </w:tr>
      <w:tr w:rsidR="00281857" w:rsidRPr="007A6C50" w14:paraId="36E81C47" w14:textId="77777777" w:rsidTr="00537790">
        <w:tc>
          <w:tcPr>
            <w:tcW w:w="535" w:type="dxa"/>
          </w:tcPr>
          <w:p w14:paraId="62D8E870" w14:textId="4A9F3443" w:rsidR="00281857" w:rsidRPr="007A6C50" w:rsidRDefault="00CC40C8" w:rsidP="001E3DD1">
            <w:pPr>
              <w:ind w:right="-504"/>
              <w:rPr>
                <w:rFonts w:ascii="Arial" w:hAnsi="Arial" w:cs="Arial"/>
                <w:b/>
                <w:bCs/>
                <w:sz w:val="20"/>
                <w:szCs w:val="20"/>
              </w:rPr>
            </w:pPr>
            <w:r>
              <w:rPr>
                <w:rFonts w:ascii="Arial" w:hAnsi="Arial" w:cs="Arial"/>
                <w:b/>
                <w:bCs/>
                <w:sz w:val="20"/>
                <w:szCs w:val="20"/>
              </w:rPr>
              <w:lastRenderedPageBreak/>
              <w:t>7</w:t>
            </w:r>
            <w:r w:rsidR="00281857" w:rsidRPr="007A6C50">
              <w:rPr>
                <w:rFonts w:ascii="Arial" w:hAnsi="Arial" w:cs="Arial"/>
                <w:b/>
                <w:bCs/>
                <w:sz w:val="20"/>
                <w:szCs w:val="20"/>
              </w:rPr>
              <w:t>.</w:t>
            </w:r>
          </w:p>
        </w:tc>
        <w:tc>
          <w:tcPr>
            <w:tcW w:w="8815" w:type="dxa"/>
          </w:tcPr>
          <w:p w14:paraId="3A155C8F" w14:textId="36CD5C99" w:rsidR="00E703A8" w:rsidRPr="00E703A8" w:rsidRDefault="00892027" w:rsidP="008111A1">
            <w:pPr>
              <w:tabs>
                <w:tab w:val="left" w:pos="7200"/>
              </w:tabs>
              <w:ind w:right="-630" w:hanging="630"/>
              <w:rPr>
                <w:rFonts w:ascii="Arial" w:hAnsi="Arial" w:cs="Arial"/>
                <w:bCs/>
                <w:sz w:val="20"/>
                <w:szCs w:val="20"/>
              </w:rPr>
            </w:pPr>
            <w:r>
              <w:rPr>
                <w:rFonts w:ascii="Arial" w:hAnsi="Arial" w:cs="Arial"/>
                <w:b/>
                <w:bCs/>
                <w:sz w:val="20"/>
                <w:szCs w:val="20"/>
              </w:rPr>
              <w:t xml:space="preserve">North </w:t>
            </w:r>
            <w:proofErr w:type="spellStart"/>
            <w:r w:rsidR="008111A1">
              <w:rPr>
                <w:rFonts w:ascii="Arial" w:hAnsi="Arial" w:cs="Arial"/>
                <w:b/>
                <w:bCs/>
                <w:sz w:val="20"/>
                <w:szCs w:val="20"/>
              </w:rPr>
              <w:t>North</w:t>
            </w:r>
            <w:proofErr w:type="spellEnd"/>
            <w:r w:rsidR="008111A1">
              <w:rPr>
                <w:rFonts w:ascii="Arial" w:hAnsi="Arial" w:cs="Arial"/>
                <w:b/>
                <w:bCs/>
                <w:sz w:val="20"/>
                <w:szCs w:val="20"/>
              </w:rPr>
              <w:t xml:space="preserve"> </w:t>
            </w:r>
            <w:proofErr w:type="spellStart"/>
            <w:r w:rsidRPr="00665107">
              <w:rPr>
                <w:rFonts w:ascii="Arial" w:hAnsi="Arial" w:cs="Arial"/>
                <w:b/>
                <w:bCs/>
                <w:sz w:val="20"/>
                <w:szCs w:val="20"/>
              </w:rPr>
              <w:t>Putah</w:t>
            </w:r>
            <w:proofErr w:type="spellEnd"/>
            <w:r w:rsidRPr="00665107">
              <w:rPr>
                <w:rFonts w:ascii="Arial" w:hAnsi="Arial" w:cs="Arial"/>
                <w:b/>
                <w:bCs/>
                <w:sz w:val="20"/>
                <w:szCs w:val="20"/>
              </w:rPr>
              <w:t xml:space="preserve"> Creek Vegetation Management Plan:</w:t>
            </w:r>
            <w:r w:rsidRPr="00E703A8">
              <w:rPr>
                <w:rFonts w:ascii="Arial" w:hAnsi="Arial" w:cs="Arial"/>
                <w:b/>
                <w:bCs/>
                <w:sz w:val="20"/>
                <w:szCs w:val="20"/>
              </w:rPr>
              <w:t xml:space="preserve"> </w:t>
            </w:r>
            <w:r w:rsidR="00BF1E41" w:rsidRPr="008111A1">
              <w:rPr>
                <w:rFonts w:ascii="Arial" w:hAnsi="Arial" w:cs="Arial"/>
                <w:b/>
                <w:bCs/>
                <w:sz w:val="20"/>
                <w:szCs w:val="20"/>
              </w:rPr>
              <w:t>John Lindsey</w:t>
            </w:r>
          </w:p>
          <w:p w14:paraId="14FF5410" w14:textId="2D96CA41" w:rsidR="00665107" w:rsidRDefault="00665107" w:rsidP="00C467EC">
            <w:pPr>
              <w:rPr>
                <w:rFonts w:ascii="Arial" w:hAnsi="Arial" w:cs="Arial"/>
                <w:b/>
                <w:bCs/>
                <w:sz w:val="20"/>
                <w:szCs w:val="20"/>
              </w:rPr>
            </w:pPr>
          </w:p>
          <w:p w14:paraId="0CD9E2C1" w14:textId="6227C3CD" w:rsidR="00173F1B" w:rsidRDefault="000F773B" w:rsidP="00C467EC">
            <w:pPr>
              <w:rPr>
                <w:rFonts w:ascii="Arial" w:hAnsi="Arial" w:cs="Arial"/>
                <w:b/>
                <w:bCs/>
                <w:sz w:val="20"/>
                <w:szCs w:val="20"/>
              </w:rPr>
            </w:pPr>
            <w:r w:rsidRPr="000F773B">
              <w:rPr>
                <w:rFonts w:ascii="Arial" w:hAnsi="Arial" w:cs="Arial"/>
                <w:b/>
                <w:bCs/>
                <w:sz w:val="20"/>
                <w:szCs w:val="20"/>
              </w:rPr>
              <w:t>Note:</w:t>
            </w:r>
            <w:r>
              <w:rPr>
                <w:rFonts w:ascii="Arial" w:hAnsi="Arial" w:cs="Arial"/>
                <w:b/>
                <w:bCs/>
                <w:sz w:val="20"/>
                <w:szCs w:val="20"/>
              </w:rPr>
              <w:t xml:space="preserve">  </w:t>
            </w:r>
            <w:r w:rsidR="00173F1B">
              <w:rPr>
                <w:rFonts w:ascii="Arial" w:hAnsi="Arial" w:cs="Arial"/>
                <w:b/>
                <w:bCs/>
                <w:sz w:val="20"/>
                <w:szCs w:val="20"/>
              </w:rPr>
              <w:t xml:space="preserve">Full discussion of this topic can be reviewed in the </w:t>
            </w:r>
            <w:r>
              <w:rPr>
                <w:rFonts w:ascii="Arial" w:hAnsi="Arial" w:cs="Arial"/>
                <w:b/>
                <w:bCs/>
                <w:sz w:val="20"/>
                <w:szCs w:val="20"/>
              </w:rPr>
              <w:t xml:space="preserve">Approved </w:t>
            </w:r>
            <w:r w:rsidR="00173F1B">
              <w:rPr>
                <w:rFonts w:ascii="Arial" w:hAnsi="Arial" w:cs="Arial"/>
                <w:b/>
                <w:bCs/>
                <w:sz w:val="20"/>
                <w:szCs w:val="20"/>
              </w:rPr>
              <w:t xml:space="preserve">May </w:t>
            </w:r>
            <w:r w:rsidR="00984519">
              <w:rPr>
                <w:rFonts w:ascii="Arial" w:hAnsi="Arial" w:cs="Arial"/>
                <w:b/>
                <w:bCs/>
                <w:sz w:val="20"/>
                <w:szCs w:val="20"/>
              </w:rPr>
              <w:t xml:space="preserve">17, </w:t>
            </w:r>
            <w:proofErr w:type="gramStart"/>
            <w:r w:rsidR="00173F1B">
              <w:rPr>
                <w:rFonts w:ascii="Arial" w:hAnsi="Arial" w:cs="Arial"/>
                <w:b/>
                <w:bCs/>
                <w:sz w:val="20"/>
                <w:szCs w:val="20"/>
              </w:rPr>
              <w:t>2022</w:t>
            </w:r>
            <w:proofErr w:type="gramEnd"/>
            <w:r w:rsidR="00173F1B">
              <w:rPr>
                <w:rFonts w:ascii="Arial" w:hAnsi="Arial" w:cs="Arial"/>
                <w:b/>
                <w:bCs/>
                <w:sz w:val="20"/>
                <w:szCs w:val="20"/>
              </w:rPr>
              <w:t xml:space="preserve"> Meeting Minutes</w:t>
            </w:r>
          </w:p>
          <w:p w14:paraId="7C6B33A2" w14:textId="37A8C1D7" w:rsidR="00173F1B" w:rsidRDefault="00173F1B" w:rsidP="00C467EC">
            <w:pPr>
              <w:rPr>
                <w:rFonts w:ascii="Arial" w:hAnsi="Arial" w:cs="Arial"/>
                <w:b/>
                <w:bCs/>
                <w:sz w:val="20"/>
                <w:szCs w:val="20"/>
              </w:rPr>
            </w:pPr>
          </w:p>
          <w:p w14:paraId="00E9F5A7" w14:textId="1E4F215F" w:rsidR="00562C4B" w:rsidRDefault="00173F1B" w:rsidP="00C467EC">
            <w:pPr>
              <w:rPr>
                <w:rFonts w:ascii="Arial" w:hAnsi="Arial" w:cs="Arial"/>
                <w:sz w:val="20"/>
                <w:szCs w:val="20"/>
              </w:rPr>
            </w:pPr>
            <w:r>
              <w:rPr>
                <w:rFonts w:ascii="Arial" w:hAnsi="Arial" w:cs="Arial"/>
                <w:sz w:val="20"/>
                <w:szCs w:val="20"/>
              </w:rPr>
              <w:t xml:space="preserve">It has been a struggle for years to secure the funding for this project. Through a random meeting </w:t>
            </w:r>
            <w:r w:rsidR="007E5799">
              <w:rPr>
                <w:rFonts w:ascii="Arial" w:hAnsi="Arial" w:cs="Arial"/>
                <w:sz w:val="20"/>
                <w:szCs w:val="20"/>
              </w:rPr>
              <w:t>the County was</w:t>
            </w:r>
            <w:r>
              <w:rPr>
                <w:rFonts w:ascii="Arial" w:hAnsi="Arial" w:cs="Arial"/>
                <w:sz w:val="20"/>
                <w:szCs w:val="20"/>
              </w:rPr>
              <w:t xml:space="preserve"> able to secure funding from the California Conservation Corp. </w:t>
            </w:r>
            <w:r w:rsidR="000F773B">
              <w:rPr>
                <w:rFonts w:ascii="Arial" w:hAnsi="Arial" w:cs="Arial"/>
                <w:sz w:val="20"/>
                <w:szCs w:val="20"/>
              </w:rPr>
              <w:t xml:space="preserve"> The p</w:t>
            </w:r>
            <w:r w:rsidR="006A18EF">
              <w:rPr>
                <w:rFonts w:ascii="Arial" w:hAnsi="Arial" w:cs="Arial"/>
                <w:sz w:val="20"/>
                <w:szCs w:val="20"/>
              </w:rPr>
              <w:t xml:space="preserve">lan </w:t>
            </w:r>
            <w:r w:rsidR="000F773B">
              <w:rPr>
                <w:rFonts w:ascii="Arial" w:hAnsi="Arial" w:cs="Arial"/>
                <w:sz w:val="20"/>
                <w:szCs w:val="20"/>
              </w:rPr>
              <w:t xml:space="preserve">is </w:t>
            </w:r>
            <w:r w:rsidR="006A18EF">
              <w:rPr>
                <w:rFonts w:ascii="Arial" w:hAnsi="Arial" w:cs="Arial"/>
                <w:sz w:val="20"/>
                <w:szCs w:val="20"/>
              </w:rPr>
              <w:t>to do a flyer distribution to provide information on the project</w:t>
            </w:r>
            <w:r w:rsidR="00562C4B">
              <w:rPr>
                <w:rFonts w:ascii="Arial" w:hAnsi="Arial" w:cs="Arial"/>
                <w:sz w:val="20"/>
                <w:szCs w:val="20"/>
              </w:rPr>
              <w:t xml:space="preserve">, the </w:t>
            </w:r>
            <w:r w:rsidR="006A18EF">
              <w:rPr>
                <w:rFonts w:ascii="Arial" w:hAnsi="Arial" w:cs="Arial"/>
                <w:sz w:val="20"/>
                <w:szCs w:val="20"/>
              </w:rPr>
              <w:t>different people involved</w:t>
            </w:r>
            <w:r w:rsidR="00562C4B">
              <w:rPr>
                <w:rFonts w:ascii="Arial" w:hAnsi="Arial" w:cs="Arial"/>
                <w:sz w:val="20"/>
                <w:szCs w:val="20"/>
              </w:rPr>
              <w:t xml:space="preserve"> and contact information for questions</w:t>
            </w:r>
            <w:r w:rsidR="006A18EF">
              <w:rPr>
                <w:rFonts w:ascii="Arial" w:hAnsi="Arial" w:cs="Arial"/>
                <w:sz w:val="20"/>
                <w:szCs w:val="20"/>
              </w:rPr>
              <w:t xml:space="preserve">. </w:t>
            </w:r>
          </w:p>
          <w:p w14:paraId="4C04027D" w14:textId="77777777" w:rsidR="00562C4B" w:rsidRDefault="00562C4B" w:rsidP="00C467EC">
            <w:pPr>
              <w:rPr>
                <w:rFonts w:ascii="Arial" w:hAnsi="Arial" w:cs="Arial"/>
                <w:sz w:val="20"/>
                <w:szCs w:val="20"/>
              </w:rPr>
            </w:pPr>
          </w:p>
          <w:p w14:paraId="602135D6" w14:textId="10990D89" w:rsidR="00173F1B" w:rsidRPr="00173F1B" w:rsidRDefault="00562C4B" w:rsidP="00C467EC">
            <w:pPr>
              <w:rPr>
                <w:rFonts w:ascii="Arial" w:hAnsi="Arial" w:cs="Arial"/>
                <w:sz w:val="20"/>
                <w:szCs w:val="20"/>
              </w:rPr>
            </w:pPr>
            <w:r>
              <w:rPr>
                <w:rFonts w:ascii="Arial" w:hAnsi="Arial" w:cs="Arial"/>
                <w:sz w:val="20"/>
                <w:szCs w:val="20"/>
              </w:rPr>
              <w:t xml:space="preserve">Plan is to </w:t>
            </w:r>
            <w:r w:rsidR="006A18EF">
              <w:rPr>
                <w:rFonts w:ascii="Arial" w:hAnsi="Arial" w:cs="Arial"/>
                <w:sz w:val="20"/>
                <w:szCs w:val="20"/>
              </w:rPr>
              <w:t xml:space="preserve">ladder the trees </w:t>
            </w:r>
            <w:r>
              <w:rPr>
                <w:rFonts w:ascii="Arial" w:hAnsi="Arial" w:cs="Arial"/>
                <w:sz w:val="20"/>
                <w:szCs w:val="20"/>
              </w:rPr>
              <w:t>(</w:t>
            </w:r>
            <w:proofErr w:type="gramStart"/>
            <w:r>
              <w:rPr>
                <w:rFonts w:ascii="Arial" w:hAnsi="Arial" w:cs="Arial"/>
                <w:sz w:val="20"/>
                <w:szCs w:val="20"/>
              </w:rPr>
              <w:t>i.e.</w:t>
            </w:r>
            <w:proofErr w:type="gramEnd"/>
            <w:r>
              <w:rPr>
                <w:rFonts w:ascii="Arial" w:hAnsi="Arial" w:cs="Arial"/>
                <w:sz w:val="20"/>
                <w:szCs w:val="20"/>
              </w:rPr>
              <w:t xml:space="preserve"> limb up to a certain height) </w:t>
            </w:r>
            <w:r w:rsidR="006A18EF">
              <w:rPr>
                <w:rFonts w:ascii="Arial" w:hAnsi="Arial" w:cs="Arial"/>
                <w:sz w:val="20"/>
                <w:szCs w:val="20"/>
              </w:rPr>
              <w:t xml:space="preserve">and reduce fuel on the ground. </w:t>
            </w:r>
            <w:proofErr w:type="gramStart"/>
            <w:r w:rsidR="006A18EF">
              <w:rPr>
                <w:rFonts w:ascii="Arial" w:hAnsi="Arial" w:cs="Arial"/>
                <w:sz w:val="20"/>
                <w:szCs w:val="20"/>
              </w:rPr>
              <w:t>Therefore</w:t>
            </w:r>
            <w:proofErr w:type="gramEnd"/>
            <w:r w:rsidR="006A18EF">
              <w:rPr>
                <w:rFonts w:ascii="Arial" w:hAnsi="Arial" w:cs="Arial"/>
                <w:sz w:val="20"/>
                <w:szCs w:val="20"/>
              </w:rPr>
              <w:t xml:space="preserve"> if a fire does start, it cannot climb the trees. Eventually the hope is for a set clearance plan</w:t>
            </w:r>
            <w:r>
              <w:rPr>
                <w:rFonts w:ascii="Arial" w:hAnsi="Arial" w:cs="Arial"/>
                <w:sz w:val="20"/>
                <w:szCs w:val="20"/>
              </w:rPr>
              <w:t xml:space="preserve"> and schedule</w:t>
            </w:r>
            <w:r w:rsidR="006A18EF">
              <w:rPr>
                <w:rFonts w:ascii="Arial" w:hAnsi="Arial" w:cs="Arial"/>
                <w:sz w:val="20"/>
                <w:szCs w:val="20"/>
              </w:rPr>
              <w:t xml:space="preserve"> between the City </w:t>
            </w:r>
            <w:r>
              <w:rPr>
                <w:rFonts w:ascii="Arial" w:hAnsi="Arial" w:cs="Arial"/>
                <w:sz w:val="20"/>
                <w:szCs w:val="20"/>
              </w:rPr>
              <w:t xml:space="preserve">of Davis </w:t>
            </w:r>
            <w:r w:rsidR="006A18EF">
              <w:rPr>
                <w:rFonts w:ascii="Arial" w:hAnsi="Arial" w:cs="Arial"/>
                <w:sz w:val="20"/>
                <w:szCs w:val="20"/>
              </w:rPr>
              <w:t xml:space="preserve">and </w:t>
            </w:r>
            <w:r>
              <w:rPr>
                <w:rFonts w:ascii="Arial" w:hAnsi="Arial" w:cs="Arial"/>
                <w:sz w:val="20"/>
                <w:szCs w:val="20"/>
              </w:rPr>
              <w:t>Yolo</w:t>
            </w:r>
            <w:r w:rsidR="006A18EF">
              <w:rPr>
                <w:rFonts w:ascii="Arial" w:hAnsi="Arial" w:cs="Arial"/>
                <w:sz w:val="20"/>
                <w:szCs w:val="20"/>
              </w:rPr>
              <w:t xml:space="preserve"> County.</w:t>
            </w:r>
          </w:p>
          <w:p w14:paraId="29ADC781" w14:textId="506770D7" w:rsidR="008111A1" w:rsidRDefault="008111A1" w:rsidP="00C467EC">
            <w:pPr>
              <w:rPr>
                <w:rFonts w:ascii="Arial" w:hAnsi="Arial" w:cs="Arial"/>
                <w:b/>
                <w:bCs/>
                <w:sz w:val="20"/>
                <w:szCs w:val="20"/>
              </w:rPr>
            </w:pPr>
          </w:p>
          <w:p w14:paraId="2B60C9BD" w14:textId="77777777" w:rsidR="00633CF2" w:rsidRDefault="00633CF2" w:rsidP="00C467EC">
            <w:pPr>
              <w:rPr>
                <w:rFonts w:ascii="Arial" w:hAnsi="Arial" w:cs="Arial"/>
                <w:b/>
                <w:bCs/>
                <w:sz w:val="20"/>
                <w:szCs w:val="20"/>
              </w:rPr>
            </w:pPr>
          </w:p>
          <w:p w14:paraId="395138B5" w14:textId="26FBD882" w:rsidR="00183B48" w:rsidRPr="0079743E" w:rsidRDefault="00183B48" w:rsidP="00F9439F">
            <w:pPr>
              <w:rPr>
                <w:rFonts w:ascii="Arial" w:hAnsi="Arial" w:cs="Arial"/>
                <w:i/>
                <w:iCs/>
                <w:sz w:val="20"/>
                <w:szCs w:val="20"/>
              </w:rPr>
            </w:pPr>
            <w:r w:rsidRPr="0079743E">
              <w:rPr>
                <w:rFonts w:ascii="Arial" w:hAnsi="Arial" w:cs="Arial"/>
                <w:i/>
                <w:iCs/>
                <w:sz w:val="20"/>
                <w:szCs w:val="20"/>
              </w:rPr>
              <w:t>Public Comments:</w:t>
            </w:r>
          </w:p>
          <w:p w14:paraId="1E421A19" w14:textId="532950BA" w:rsidR="006F0C07" w:rsidRDefault="006A18EF" w:rsidP="00F9439F">
            <w:pPr>
              <w:rPr>
                <w:rFonts w:ascii="Arial" w:hAnsi="Arial" w:cs="Arial"/>
                <w:sz w:val="20"/>
                <w:szCs w:val="20"/>
              </w:rPr>
            </w:pPr>
            <w:r>
              <w:rPr>
                <w:rFonts w:ascii="Arial" w:hAnsi="Arial" w:cs="Arial"/>
                <w:sz w:val="20"/>
                <w:szCs w:val="20"/>
              </w:rPr>
              <w:t>Allen: Question about the chain link fence almost at the bottom of the ditch</w:t>
            </w:r>
            <w:r w:rsidR="007E2799">
              <w:rPr>
                <w:rFonts w:ascii="Arial" w:hAnsi="Arial" w:cs="Arial"/>
                <w:sz w:val="20"/>
                <w:szCs w:val="20"/>
              </w:rPr>
              <w:t xml:space="preserve"> along </w:t>
            </w:r>
            <w:r w:rsidR="009A3D6A">
              <w:rPr>
                <w:rFonts w:ascii="Arial" w:hAnsi="Arial" w:cs="Arial"/>
                <w:sz w:val="20"/>
                <w:szCs w:val="20"/>
              </w:rPr>
              <w:t xml:space="preserve">the </w:t>
            </w:r>
            <w:proofErr w:type="spellStart"/>
            <w:r w:rsidR="007E2799">
              <w:rPr>
                <w:rFonts w:ascii="Arial" w:hAnsi="Arial" w:cs="Arial"/>
                <w:sz w:val="20"/>
                <w:szCs w:val="20"/>
              </w:rPr>
              <w:t>Willowbank</w:t>
            </w:r>
            <w:proofErr w:type="spellEnd"/>
            <w:r w:rsidR="007E2799">
              <w:rPr>
                <w:rFonts w:ascii="Arial" w:hAnsi="Arial" w:cs="Arial"/>
                <w:sz w:val="20"/>
                <w:szCs w:val="20"/>
              </w:rPr>
              <w:t xml:space="preserve"> </w:t>
            </w:r>
            <w:r w:rsidR="009A3D6A">
              <w:rPr>
                <w:rFonts w:ascii="Arial" w:hAnsi="Arial" w:cs="Arial"/>
                <w:sz w:val="20"/>
                <w:szCs w:val="20"/>
              </w:rPr>
              <w:t xml:space="preserve">Subdivision </w:t>
            </w:r>
            <w:r w:rsidR="007E2799">
              <w:rPr>
                <w:rFonts w:ascii="Arial" w:hAnsi="Arial" w:cs="Arial"/>
                <w:sz w:val="20"/>
                <w:szCs w:val="20"/>
              </w:rPr>
              <w:t>section</w:t>
            </w:r>
            <w:r>
              <w:rPr>
                <w:rFonts w:ascii="Arial" w:hAnsi="Arial" w:cs="Arial"/>
                <w:sz w:val="20"/>
                <w:szCs w:val="20"/>
              </w:rPr>
              <w:t>. Lindsey: No one knows where it is from</w:t>
            </w:r>
            <w:r w:rsidR="00375BF0">
              <w:rPr>
                <w:rFonts w:ascii="Arial" w:hAnsi="Arial" w:cs="Arial"/>
                <w:sz w:val="20"/>
                <w:szCs w:val="20"/>
              </w:rPr>
              <w:t xml:space="preserve"> or why it is there</w:t>
            </w:r>
            <w:r>
              <w:rPr>
                <w:rFonts w:ascii="Arial" w:hAnsi="Arial" w:cs="Arial"/>
                <w:sz w:val="20"/>
                <w:szCs w:val="20"/>
              </w:rPr>
              <w:t>.</w:t>
            </w:r>
            <w:r w:rsidR="00375BF0">
              <w:rPr>
                <w:rFonts w:ascii="Arial" w:hAnsi="Arial" w:cs="Arial"/>
                <w:sz w:val="20"/>
                <w:szCs w:val="20"/>
              </w:rPr>
              <w:t xml:space="preserve">  </w:t>
            </w:r>
            <w:r>
              <w:rPr>
                <w:rFonts w:ascii="Arial" w:hAnsi="Arial" w:cs="Arial"/>
                <w:sz w:val="20"/>
                <w:szCs w:val="20"/>
              </w:rPr>
              <w:t>Plan is to remove the fence since it prohibits the ability of the fire department to effectively fight fires. City is working hard to en</w:t>
            </w:r>
            <w:r w:rsidR="00562C4B">
              <w:rPr>
                <w:rFonts w:ascii="Arial" w:hAnsi="Arial" w:cs="Arial"/>
                <w:sz w:val="20"/>
                <w:szCs w:val="20"/>
              </w:rPr>
              <w:t>s</w:t>
            </w:r>
            <w:r>
              <w:rPr>
                <w:rFonts w:ascii="Arial" w:hAnsi="Arial" w:cs="Arial"/>
                <w:sz w:val="20"/>
                <w:szCs w:val="20"/>
              </w:rPr>
              <w:t xml:space="preserve">ure they don’t disturb anyone’s property. There will be a property transfer to property owners for structures that infringe on </w:t>
            </w:r>
            <w:r w:rsidR="007E2799">
              <w:rPr>
                <w:rFonts w:ascii="Arial" w:hAnsi="Arial" w:cs="Arial"/>
                <w:sz w:val="20"/>
                <w:szCs w:val="20"/>
              </w:rPr>
              <w:t xml:space="preserve">County property. </w:t>
            </w:r>
          </w:p>
          <w:p w14:paraId="77FA828B" w14:textId="77777777" w:rsidR="00562C4B" w:rsidRDefault="00562C4B" w:rsidP="00F9439F">
            <w:pPr>
              <w:rPr>
                <w:rFonts w:ascii="Arial" w:hAnsi="Arial" w:cs="Arial"/>
                <w:sz w:val="20"/>
                <w:szCs w:val="20"/>
              </w:rPr>
            </w:pPr>
          </w:p>
          <w:p w14:paraId="6D0587E9" w14:textId="3FB1298F" w:rsidR="007E2799" w:rsidRDefault="007E2799" w:rsidP="00F9439F">
            <w:pPr>
              <w:rPr>
                <w:rFonts w:ascii="Arial" w:hAnsi="Arial" w:cs="Arial"/>
                <w:sz w:val="20"/>
                <w:szCs w:val="20"/>
              </w:rPr>
            </w:pPr>
            <w:r>
              <w:rPr>
                <w:rFonts w:ascii="Arial" w:hAnsi="Arial" w:cs="Arial"/>
                <w:sz w:val="20"/>
                <w:szCs w:val="20"/>
              </w:rPr>
              <w:lastRenderedPageBreak/>
              <w:t xml:space="preserve">Allen: East end of the Creek has </w:t>
            </w:r>
            <w:proofErr w:type="gramStart"/>
            <w:r>
              <w:rPr>
                <w:rFonts w:ascii="Arial" w:hAnsi="Arial" w:cs="Arial"/>
                <w:sz w:val="20"/>
                <w:szCs w:val="20"/>
              </w:rPr>
              <w:t>standing</w:t>
            </w:r>
            <w:proofErr w:type="gramEnd"/>
            <w:r>
              <w:rPr>
                <w:rFonts w:ascii="Arial" w:hAnsi="Arial" w:cs="Arial"/>
                <w:sz w:val="20"/>
                <w:szCs w:val="20"/>
              </w:rPr>
              <w:t xml:space="preserve"> water and the mosquito vector control knows about it and stocks it wi</w:t>
            </w:r>
            <w:r w:rsidR="00486A96">
              <w:rPr>
                <w:rFonts w:ascii="Arial" w:hAnsi="Arial" w:cs="Arial"/>
                <w:sz w:val="20"/>
                <w:szCs w:val="20"/>
              </w:rPr>
              <w:t>th</w:t>
            </w:r>
            <w:r>
              <w:rPr>
                <w:rFonts w:ascii="Arial" w:hAnsi="Arial" w:cs="Arial"/>
                <w:sz w:val="20"/>
                <w:szCs w:val="20"/>
              </w:rPr>
              <w:t xml:space="preserve"> mosquitofish. Also</w:t>
            </w:r>
            <w:r w:rsidR="00486A96">
              <w:rPr>
                <w:rFonts w:ascii="Arial" w:hAnsi="Arial" w:cs="Arial"/>
                <w:sz w:val="20"/>
                <w:szCs w:val="20"/>
              </w:rPr>
              <w:t xml:space="preserve">, this area of the </w:t>
            </w:r>
            <w:proofErr w:type="gramStart"/>
            <w:r w:rsidR="00486A96">
              <w:rPr>
                <w:rFonts w:ascii="Arial" w:hAnsi="Arial" w:cs="Arial"/>
                <w:sz w:val="20"/>
                <w:szCs w:val="20"/>
              </w:rPr>
              <w:t xml:space="preserve">channel </w:t>
            </w:r>
            <w:r w:rsidR="00CE36D7">
              <w:rPr>
                <w:rFonts w:ascii="Arial" w:hAnsi="Arial" w:cs="Arial"/>
                <w:sz w:val="20"/>
                <w:szCs w:val="20"/>
              </w:rPr>
              <w:t xml:space="preserve"> is</w:t>
            </w:r>
            <w:proofErr w:type="gramEnd"/>
            <w:r w:rsidR="00CE36D7">
              <w:rPr>
                <w:rFonts w:ascii="Arial" w:hAnsi="Arial" w:cs="Arial"/>
                <w:sz w:val="20"/>
                <w:szCs w:val="20"/>
              </w:rPr>
              <w:t xml:space="preserve"> </w:t>
            </w:r>
            <w:r>
              <w:rPr>
                <w:rFonts w:ascii="Arial" w:hAnsi="Arial" w:cs="Arial"/>
                <w:sz w:val="20"/>
                <w:szCs w:val="20"/>
              </w:rPr>
              <w:t>use</w:t>
            </w:r>
            <w:r w:rsidR="00CE36D7">
              <w:rPr>
                <w:rFonts w:ascii="Arial" w:hAnsi="Arial" w:cs="Arial"/>
                <w:sz w:val="20"/>
                <w:szCs w:val="20"/>
              </w:rPr>
              <w:t>d</w:t>
            </w:r>
            <w:r>
              <w:rPr>
                <w:rFonts w:ascii="Arial" w:hAnsi="Arial" w:cs="Arial"/>
                <w:sz w:val="20"/>
                <w:szCs w:val="20"/>
              </w:rPr>
              <w:t xml:space="preserve"> </w:t>
            </w:r>
            <w:r w:rsidR="00CE36D7">
              <w:rPr>
                <w:rFonts w:ascii="Arial" w:hAnsi="Arial" w:cs="Arial"/>
                <w:sz w:val="20"/>
                <w:szCs w:val="20"/>
              </w:rPr>
              <w:t>as a location</w:t>
            </w:r>
            <w:r>
              <w:rPr>
                <w:rFonts w:ascii="Arial" w:hAnsi="Arial" w:cs="Arial"/>
                <w:sz w:val="20"/>
                <w:szCs w:val="20"/>
              </w:rPr>
              <w:t xml:space="preserve"> to test for West Nile prevalence.</w:t>
            </w:r>
          </w:p>
          <w:p w14:paraId="0983FC72" w14:textId="77777777" w:rsidR="008111A1" w:rsidRDefault="008111A1" w:rsidP="00F9439F">
            <w:pPr>
              <w:rPr>
                <w:rFonts w:ascii="Arial" w:hAnsi="Arial" w:cs="Arial"/>
                <w:sz w:val="20"/>
                <w:szCs w:val="20"/>
              </w:rPr>
            </w:pPr>
          </w:p>
          <w:p w14:paraId="5079E830" w14:textId="77777777" w:rsidR="008111A1" w:rsidRDefault="008111A1" w:rsidP="00F9439F">
            <w:pPr>
              <w:rPr>
                <w:rFonts w:ascii="Arial" w:hAnsi="Arial" w:cs="Arial"/>
                <w:sz w:val="20"/>
                <w:szCs w:val="20"/>
              </w:rPr>
            </w:pPr>
          </w:p>
          <w:p w14:paraId="4DE6FB3D" w14:textId="198A156B" w:rsidR="00183B48" w:rsidRPr="0079743E" w:rsidRDefault="00183B48" w:rsidP="00F9439F">
            <w:pPr>
              <w:rPr>
                <w:rFonts w:ascii="Arial" w:hAnsi="Arial" w:cs="Arial"/>
                <w:i/>
                <w:iCs/>
                <w:sz w:val="20"/>
                <w:szCs w:val="20"/>
              </w:rPr>
            </w:pPr>
            <w:r w:rsidRPr="0079743E">
              <w:rPr>
                <w:rFonts w:ascii="Arial" w:hAnsi="Arial" w:cs="Arial"/>
                <w:i/>
                <w:iCs/>
                <w:sz w:val="20"/>
                <w:szCs w:val="20"/>
              </w:rPr>
              <w:t>Committee Comments</w:t>
            </w:r>
            <w:r w:rsidR="0079743E">
              <w:rPr>
                <w:rFonts w:ascii="Arial" w:hAnsi="Arial" w:cs="Arial"/>
                <w:i/>
                <w:iCs/>
                <w:sz w:val="20"/>
                <w:szCs w:val="20"/>
              </w:rPr>
              <w:t>:</w:t>
            </w:r>
          </w:p>
          <w:p w14:paraId="647D388F" w14:textId="7A93AC48" w:rsidR="0079743E" w:rsidRDefault="007E2799" w:rsidP="00F9439F">
            <w:pPr>
              <w:rPr>
                <w:rFonts w:ascii="Arial" w:hAnsi="Arial" w:cs="Arial"/>
                <w:sz w:val="20"/>
                <w:szCs w:val="20"/>
              </w:rPr>
            </w:pPr>
            <w:r>
              <w:rPr>
                <w:rFonts w:ascii="Arial" w:hAnsi="Arial" w:cs="Arial"/>
                <w:sz w:val="20"/>
                <w:szCs w:val="20"/>
              </w:rPr>
              <w:t xml:space="preserve">Lawyer: </w:t>
            </w:r>
            <w:r w:rsidR="009A3D6A">
              <w:rPr>
                <w:rFonts w:ascii="Arial" w:hAnsi="Arial" w:cs="Arial"/>
                <w:sz w:val="20"/>
                <w:szCs w:val="20"/>
              </w:rPr>
              <w:t>Regarding the upcoming fuel management project, h</w:t>
            </w:r>
            <w:r>
              <w:rPr>
                <w:rFonts w:ascii="Arial" w:hAnsi="Arial" w:cs="Arial"/>
                <w:sz w:val="20"/>
                <w:szCs w:val="20"/>
              </w:rPr>
              <w:t>ow often will the maintenance reoccur</w:t>
            </w:r>
            <w:r w:rsidR="00CE36D7">
              <w:rPr>
                <w:rFonts w:ascii="Arial" w:hAnsi="Arial" w:cs="Arial"/>
                <w:sz w:val="20"/>
                <w:szCs w:val="20"/>
              </w:rPr>
              <w:t xml:space="preserve"> once the Drainage Channel </w:t>
            </w:r>
            <w:r w:rsidR="009A3D6A">
              <w:rPr>
                <w:rFonts w:ascii="Arial" w:hAnsi="Arial" w:cs="Arial"/>
                <w:sz w:val="20"/>
                <w:szCs w:val="20"/>
              </w:rPr>
              <w:t xml:space="preserve">project </w:t>
            </w:r>
            <w:r w:rsidR="00CE36D7">
              <w:rPr>
                <w:rFonts w:ascii="Arial" w:hAnsi="Arial" w:cs="Arial"/>
                <w:sz w:val="20"/>
                <w:szCs w:val="20"/>
              </w:rPr>
              <w:t xml:space="preserve">is completed, </w:t>
            </w:r>
            <w:r w:rsidR="00486A96">
              <w:rPr>
                <w:rFonts w:ascii="Arial" w:hAnsi="Arial" w:cs="Arial"/>
                <w:sz w:val="20"/>
                <w:szCs w:val="20"/>
              </w:rPr>
              <w:t xml:space="preserve">i.e., </w:t>
            </w:r>
            <w:r w:rsidR="00CE36D7">
              <w:rPr>
                <w:rFonts w:ascii="Arial" w:hAnsi="Arial" w:cs="Arial"/>
                <w:sz w:val="20"/>
                <w:szCs w:val="20"/>
              </w:rPr>
              <w:t>how often will follow up maintenance be requ</w:t>
            </w:r>
            <w:r w:rsidR="00486A96">
              <w:rPr>
                <w:rFonts w:ascii="Arial" w:hAnsi="Arial" w:cs="Arial"/>
                <w:sz w:val="20"/>
                <w:szCs w:val="20"/>
              </w:rPr>
              <w:t>i</w:t>
            </w:r>
            <w:r w:rsidR="00CE36D7">
              <w:rPr>
                <w:rFonts w:ascii="Arial" w:hAnsi="Arial" w:cs="Arial"/>
                <w:sz w:val="20"/>
                <w:szCs w:val="20"/>
              </w:rPr>
              <w:t>red</w:t>
            </w:r>
            <w:r w:rsidR="009A3D6A">
              <w:rPr>
                <w:rFonts w:ascii="Arial" w:hAnsi="Arial" w:cs="Arial"/>
                <w:sz w:val="20"/>
                <w:szCs w:val="20"/>
              </w:rPr>
              <w:t xml:space="preserve">? </w:t>
            </w:r>
            <w:r>
              <w:rPr>
                <w:rFonts w:ascii="Arial" w:hAnsi="Arial" w:cs="Arial"/>
                <w:sz w:val="20"/>
                <w:szCs w:val="20"/>
              </w:rPr>
              <w:t xml:space="preserve"> Lindsey: Likely a </w:t>
            </w:r>
            <w:proofErr w:type="gramStart"/>
            <w:r>
              <w:rPr>
                <w:rFonts w:ascii="Arial" w:hAnsi="Arial" w:cs="Arial"/>
                <w:sz w:val="20"/>
                <w:szCs w:val="20"/>
              </w:rPr>
              <w:t>5 year</w:t>
            </w:r>
            <w:proofErr w:type="gramEnd"/>
            <w:r>
              <w:rPr>
                <w:rFonts w:ascii="Arial" w:hAnsi="Arial" w:cs="Arial"/>
                <w:sz w:val="20"/>
                <w:szCs w:val="20"/>
              </w:rPr>
              <w:t xml:space="preserve"> cycle, perhaps less </w:t>
            </w:r>
            <w:r w:rsidR="009A3D6A">
              <w:rPr>
                <w:rFonts w:ascii="Arial" w:hAnsi="Arial" w:cs="Arial"/>
                <w:sz w:val="20"/>
                <w:szCs w:val="20"/>
              </w:rPr>
              <w:t>if there is no need</w:t>
            </w:r>
            <w:r>
              <w:rPr>
                <w:rFonts w:ascii="Arial" w:hAnsi="Arial" w:cs="Arial"/>
                <w:sz w:val="20"/>
                <w:szCs w:val="20"/>
              </w:rPr>
              <w:t xml:space="preserve">. </w:t>
            </w:r>
          </w:p>
          <w:p w14:paraId="082B1E7F" w14:textId="77777777" w:rsidR="008111A1" w:rsidRDefault="008111A1" w:rsidP="00F9439F">
            <w:pPr>
              <w:rPr>
                <w:rFonts w:ascii="Arial" w:hAnsi="Arial" w:cs="Arial"/>
                <w:sz w:val="20"/>
                <w:szCs w:val="20"/>
              </w:rPr>
            </w:pPr>
          </w:p>
          <w:p w14:paraId="365A07C0" w14:textId="31CFEA2D" w:rsidR="00576829" w:rsidRPr="007A6C50" w:rsidRDefault="00E703A8" w:rsidP="008111A1">
            <w:pPr>
              <w:rPr>
                <w:rFonts w:ascii="Arial" w:hAnsi="Arial" w:cs="Arial"/>
                <w:sz w:val="20"/>
                <w:szCs w:val="20"/>
              </w:rPr>
            </w:pPr>
            <w:r>
              <w:rPr>
                <w:rFonts w:ascii="Arial" w:hAnsi="Arial" w:cs="Arial"/>
                <w:sz w:val="20"/>
                <w:szCs w:val="20"/>
              </w:rPr>
              <w:t xml:space="preserve"> </w:t>
            </w:r>
          </w:p>
        </w:tc>
      </w:tr>
      <w:tr w:rsidR="00281857" w:rsidRPr="007A6C50" w14:paraId="028131D4" w14:textId="77777777" w:rsidTr="00537790">
        <w:tc>
          <w:tcPr>
            <w:tcW w:w="535" w:type="dxa"/>
          </w:tcPr>
          <w:p w14:paraId="0191AD3C" w14:textId="42365A30" w:rsidR="00281857" w:rsidRPr="001E3DD1" w:rsidRDefault="00CC40C8">
            <w:pPr>
              <w:rPr>
                <w:rFonts w:ascii="Arial" w:hAnsi="Arial" w:cs="Arial"/>
                <w:sz w:val="20"/>
                <w:szCs w:val="20"/>
              </w:rPr>
            </w:pPr>
            <w:r>
              <w:rPr>
                <w:rFonts w:ascii="Arial" w:hAnsi="Arial" w:cs="Arial"/>
                <w:b/>
                <w:bCs/>
                <w:sz w:val="20"/>
                <w:szCs w:val="20"/>
              </w:rPr>
              <w:lastRenderedPageBreak/>
              <w:t>8</w:t>
            </w:r>
            <w:r w:rsidR="00281857" w:rsidRPr="007A6C50">
              <w:rPr>
                <w:rFonts w:ascii="Arial" w:hAnsi="Arial" w:cs="Arial"/>
                <w:b/>
                <w:bCs/>
                <w:sz w:val="20"/>
                <w:szCs w:val="20"/>
              </w:rPr>
              <w:t>.</w:t>
            </w:r>
          </w:p>
        </w:tc>
        <w:tc>
          <w:tcPr>
            <w:tcW w:w="8815" w:type="dxa"/>
          </w:tcPr>
          <w:p w14:paraId="53789B49" w14:textId="0921BDE5" w:rsidR="00366A58" w:rsidRPr="007A6C50" w:rsidRDefault="00D4507C" w:rsidP="00366A58">
            <w:pPr>
              <w:rPr>
                <w:rFonts w:ascii="Arial" w:hAnsi="Arial" w:cs="Arial"/>
                <w:b/>
                <w:bCs/>
                <w:sz w:val="20"/>
                <w:szCs w:val="20"/>
              </w:rPr>
            </w:pPr>
            <w:r>
              <w:rPr>
                <w:rFonts w:ascii="Arial" w:hAnsi="Arial" w:cs="Arial"/>
                <w:b/>
                <w:bCs/>
                <w:sz w:val="20"/>
                <w:szCs w:val="20"/>
              </w:rPr>
              <w:t>Water Quality Report Analysis &amp; County Water Conservation Measures</w:t>
            </w:r>
            <w:r w:rsidR="00366A58" w:rsidRPr="007A6C50">
              <w:rPr>
                <w:rFonts w:ascii="Arial" w:hAnsi="Arial" w:cs="Arial"/>
                <w:b/>
                <w:bCs/>
                <w:sz w:val="20"/>
                <w:szCs w:val="20"/>
              </w:rPr>
              <w:t xml:space="preserve">: </w:t>
            </w:r>
            <w:r>
              <w:rPr>
                <w:rFonts w:ascii="Arial" w:hAnsi="Arial" w:cs="Arial"/>
                <w:b/>
                <w:bCs/>
                <w:sz w:val="20"/>
                <w:szCs w:val="20"/>
              </w:rPr>
              <w:t>Lawyer</w:t>
            </w:r>
          </w:p>
          <w:p w14:paraId="6151546B" w14:textId="1B40C1B6" w:rsidR="00C467EC" w:rsidRDefault="00C467EC" w:rsidP="008B1291">
            <w:pPr>
              <w:rPr>
                <w:rFonts w:ascii="Arial" w:hAnsi="Arial" w:cs="Arial"/>
                <w:b/>
                <w:bCs/>
                <w:sz w:val="20"/>
                <w:szCs w:val="20"/>
              </w:rPr>
            </w:pPr>
          </w:p>
          <w:p w14:paraId="0BE7D5A9" w14:textId="054A3B7B" w:rsidR="00EC67FD" w:rsidRDefault="003027F8" w:rsidP="00D4507C">
            <w:pPr>
              <w:rPr>
                <w:rFonts w:ascii="Arial" w:hAnsi="Arial" w:cs="Arial"/>
                <w:sz w:val="20"/>
                <w:szCs w:val="20"/>
              </w:rPr>
            </w:pPr>
            <w:r w:rsidRPr="00F76229">
              <w:rPr>
                <w:rFonts w:ascii="Arial" w:hAnsi="Arial" w:cs="Arial"/>
                <w:sz w:val="20"/>
                <w:szCs w:val="20"/>
                <w:u w:val="single"/>
              </w:rPr>
              <w:t>Water Conservation Measures</w:t>
            </w:r>
            <w:r>
              <w:rPr>
                <w:rFonts w:ascii="Arial" w:hAnsi="Arial" w:cs="Arial"/>
                <w:sz w:val="20"/>
                <w:szCs w:val="20"/>
              </w:rPr>
              <w:t xml:space="preserve">: City of Davis adopted Level 2 </w:t>
            </w:r>
            <w:r w:rsidR="00E558E5">
              <w:rPr>
                <w:rFonts w:ascii="Arial" w:hAnsi="Arial" w:cs="Arial"/>
                <w:sz w:val="20"/>
                <w:szCs w:val="20"/>
              </w:rPr>
              <w:t xml:space="preserve">water </w:t>
            </w:r>
            <w:r>
              <w:rPr>
                <w:rFonts w:ascii="Arial" w:hAnsi="Arial" w:cs="Arial"/>
                <w:sz w:val="20"/>
                <w:szCs w:val="20"/>
              </w:rPr>
              <w:t>conservation rules</w:t>
            </w:r>
            <w:r w:rsidR="00E558E5">
              <w:rPr>
                <w:rFonts w:ascii="Arial" w:hAnsi="Arial" w:cs="Arial"/>
                <w:sz w:val="20"/>
                <w:szCs w:val="20"/>
              </w:rPr>
              <w:t xml:space="preserve">; e.g., </w:t>
            </w:r>
            <w:proofErr w:type="gramStart"/>
            <w:r w:rsidR="00E558E5">
              <w:rPr>
                <w:rFonts w:ascii="Arial" w:hAnsi="Arial" w:cs="Arial"/>
                <w:sz w:val="20"/>
                <w:szCs w:val="20"/>
              </w:rPr>
              <w:t xml:space="preserve">no </w:t>
            </w:r>
            <w:r>
              <w:rPr>
                <w:rFonts w:ascii="Arial" w:hAnsi="Arial" w:cs="Arial"/>
                <w:sz w:val="20"/>
                <w:szCs w:val="20"/>
              </w:rPr>
              <w:t xml:space="preserve"> washing</w:t>
            </w:r>
            <w:proofErr w:type="gramEnd"/>
            <w:r>
              <w:rPr>
                <w:rFonts w:ascii="Arial" w:hAnsi="Arial" w:cs="Arial"/>
                <w:sz w:val="20"/>
                <w:szCs w:val="20"/>
              </w:rPr>
              <w:t xml:space="preserve"> cars</w:t>
            </w:r>
            <w:r w:rsidR="00E558E5">
              <w:rPr>
                <w:rFonts w:ascii="Arial" w:hAnsi="Arial" w:cs="Arial"/>
                <w:sz w:val="20"/>
                <w:szCs w:val="20"/>
              </w:rPr>
              <w:t xml:space="preserve"> in driveways</w:t>
            </w:r>
            <w:r>
              <w:rPr>
                <w:rFonts w:ascii="Arial" w:hAnsi="Arial" w:cs="Arial"/>
                <w:sz w:val="20"/>
                <w:szCs w:val="20"/>
              </w:rPr>
              <w:t xml:space="preserve">, </w:t>
            </w:r>
            <w:r w:rsidR="00E558E5">
              <w:rPr>
                <w:rFonts w:ascii="Arial" w:hAnsi="Arial" w:cs="Arial"/>
                <w:sz w:val="20"/>
                <w:szCs w:val="20"/>
              </w:rPr>
              <w:t xml:space="preserve">no hosing down of concrete surfaces, restrictions on </w:t>
            </w:r>
            <w:r>
              <w:rPr>
                <w:rFonts w:ascii="Arial" w:hAnsi="Arial" w:cs="Arial"/>
                <w:sz w:val="20"/>
                <w:szCs w:val="20"/>
              </w:rPr>
              <w:t xml:space="preserve">watering </w:t>
            </w:r>
            <w:r w:rsidR="00E558E5">
              <w:rPr>
                <w:rFonts w:ascii="Arial" w:hAnsi="Arial" w:cs="Arial"/>
                <w:sz w:val="20"/>
                <w:szCs w:val="20"/>
              </w:rPr>
              <w:t xml:space="preserve">lawns &amp; </w:t>
            </w:r>
            <w:r>
              <w:rPr>
                <w:rFonts w:ascii="Arial" w:hAnsi="Arial" w:cs="Arial"/>
                <w:sz w:val="20"/>
                <w:szCs w:val="20"/>
              </w:rPr>
              <w:t>garden</w:t>
            </w:r>
            <w:r w:rsidR="00E558E5">
              <w:rPr>
                <w:rFonts w:ascii="Arial" w:hAnsi="Arial" w:cs="Arial"/>
                <w:sz w:val="20"/>
                <w:szCs w:val="20"/>
              </w:rPr>
              <w:t>s</w:t>
            </w:r>
            <w:r w:rsidR="00CB123E">
              <w:rPr>
                <w:rFonts w:ascii="Arial" w:hAnsi="Arial" w:cs="Arial"/>
                <w:sz w:val="20"/>
                <w:szCs w:val="20"/>
              </w:rPr>
              <w:t>, etc</w:t>
            </w:r>
            <w:r>
              <w:rPr>
                <w:rFonts w:ascii="Arial" w:hAnsi="Arial" w:cs="Arial"/>
                <w:sz w:val="20"/>
                <w:szCs w:val="20"/>
              </w:rPr>
              <w:t xml:space="preserve">. Part of </w:t>
            </w:r>
            <w:r w:rsidR="00CB123E">
              <w:rPr>
                <w:rFonts w:ascii="Arial" w:hAnsi="Arial" w:cs="Arial"/>
                <w:sz w:val="20"/>
                <w:szCs w:val="20"/>
              </w:rPr>
              <w:t>the County agreement</w:t>
            </w:r>
            <w:r>
              <w:rPr>
                <w:rFonts w:ascii="Arial" w:hAnsi="Arial" w:cs="Arial"/>
                <w:sz w:val="20"/>
                <w:szCs w:val="20"/>
              </w:rPr>
              <w:t xml:space="preserve"> with using City </w:t>
            </w:r>
            <w:r w:rsidR="00CB123E">
              <w:rPr>
                <w:rFonts w:ascii="Arial" w:hAnsi="Arial" w:cs="Arial"/>
                <w:sz w:val="20"/>
                <w:szCs w:val="20"/>
              </w:rPr>
              <w:t xml:space="preserve">of Davis </w:t>
            </w:r>
            <w:r>
              <w:rPr>
                <w:rFonts w:ascii="Arial" w:hAnsi="Arial" w:cs="Arial"/>
                <w:sz w:val="20"/>
                <w:szCs w:val="20"/>
              </w:rPr>
              <w:t xml:space="preserve">water is that </w:t>
            </w:r>
            <w:r w:rsidR="00CE36D7">
              <w:rPr>
                <w:rFonts w:ascii="Arial" w:hAnsi="Arial" w:cs="Arial"/>
                <w:sz w:val="20"/>
                <w:szCs w:val="20"/>
              </w:rPr>
              <w:t xml:space="preserve">Old </w:t>
            </w:r>
            <w:proofErr w:type="spellStart"/>
            <w:r w:rsidR="00CE36D7">
              <w:rPr>
                <w:rFonts w:ascii="Arial" w:hAnsi="Arial" w:cs="Arial"/>
                <w:sz w:val="20"/>
                <w:szCs w:val="20"/>
              </w:rPr>
              <w:t>Willowbank</w:t>
            </w:r>
            <w:proofErr w:type="spellEnd"/>
            <w:r w:rsidR="00CE36D7">
              <w:rPr>
                <w:rFonts w:ascii="Arial" w:hAnsi="Arial" w:cs="Arial"/>
                <w:sz w:val="20"/>
                <w:szCs w:val="20"/>
              </w:rPr>
              <w:t xml:space="preserve"> and El </w:t>
            </w:r>
            <w:proofErr w:type="spellStart"/>
            <w:r w:rsidR="00CE36D7">
              <w:rPr>
                <w:rFonts w:ascii="Arial" w:hAnsi="Arial" w:cs="Arial"/>
                <w:sz w:val="20"/>
                <w:szCs w:val="20"/>
              </w:rPr>
              <w:t>Macero</w:t>
            </w:r>
            <w:proofErr w:type="spellEnd"/>
            <w:r w:rsidR="00CE36D7">
              <w:rPr>
                <w:rFonts w:ascii="Arial" w:hAnsi="Arial" w:cs="Arial"/>
                <w:sz w:val="20"/>
                <w:szCs w:val="20"/>
              </w:rPr>
              <w:t xml:space="preserve">, as </w:t>
            </w:r>
            <w:r w:rsidR="009E37F9">
              <w:rPr>
                <w:rFonts w:ascii="Arial" w:hAnsi="Arial" w:cs="Arial"/>
                <w:sz w:val="20"/>
                <w:szCs w:val="20"/>
              </w:rPr>
              <w:t xml:space="preserve">City </w:t>
            </w:r>
            <w:r w:rsidR="00CE36D7">
              <w:rPr>
                <w:rFonts w:ascii="Arial" w:hAnsi="Arial" w:cs="Arial"/>
                <w:sz w:val="20"/>
                <w:szCs w:val="20"/>
              </w:rPr>
              <w:t>water customers</w:t>
            </w:r>
            <w:r w:rsidR="009E37F9">
              <w:rPr>
                <w:rFonts w:ascii="Arial" w:hAnsi="Arial" w:cs="Arial"/>
                <w:sz w:val="20"/>
                <w:szCs w:val="20"/>
              </w:rPr>
              <w:t>,</w:t>
            </w:r>
            <w:r w:rsidR="00CE36D7">
              <w:rPr>
                <w:rFonts w:ascii="Arial" w:hAnsi="Arial" w:cs="Arial"/>
                <w:sz w:val="20"/>
                <w:szCs w:val="20"/>
              </w:rPr>
              <w:t xml:space="preserve"> are required by their respective contracts to abide by the same rules as City residents</w:t>
            </w:r>
            <w:r w:rsidR="00E558E5">
              <w:rPr>
                <w:rFonts w:ascii="Arial" w:hAnsi="Arial" w:cs="Arial"/>
                <w:sz w:val="20"/>
                <w:szCs w:val="20"/>
              </w:rPr>
              <w:t>.  On</w:t>
            </w:r>
            <w:r w:rsidR="00CE36D7">
              <w:rPr>
                <w:rFonts w:ascii="Arial" w:hAnsi="Arial" w:cs="Arial"/>
                <w:sz w:val="20"/>
                <w:szCs w:val="20"/>
              </w:rPr>
              <w:t xml:space="preserve"> July 26</w:t>
            </w:r>
            <w:r w:rsidR="00E558E5">
              <w:rPr>
                <w:rFonts w:ascii="Arial" w:hAnsi="Arial" w:cs="Arial"/>
                <w:sz w:val="20"/>
                <w:szCs w:val="20"/>
              </w:rPr>
              <w:t xml:space="preserve">, 2022, the County Board of </w:t>
            </w:r>
            <w:r w:rsidR="00F76229">
              <w:rPr>
                <w:rFonts w:ascii="Arial" w:hAnsi="Arial" w:cs="Arial"/>
                <w:sz w:val="20"/>
                <w:szCs w:val="20"/>
              </w:rPr>
              <w:t>Supervisors</w:t>
            </w:r>
            <w:r w:rsidR="00E558E5">
              <w:rPr>
                <w:rFonts w:ascii="Arial" w:hAnsi="Arial" w:cs="Arial"/>
                <w:sz w:val="20"/>
                <w:szCs w:val="20"/>
              </w:rPr>
              <w:t xml:space="preserve"> adopted the same conservation rules</w:t>
            </w:r>
            <w:r w:rsidR="00C03B78">
              <w:rPr>
                <w:rFonts w:ascii="Arial" w:hAnsi="Arial" w:cs="Arial"/>
                <w:sz w:val="20"/>
                <w:szCs w:val="20"/>
              </w:rPr>
              <w:t xml:space="preserve"> for </w:t>
            </w:r>
            <w:r w:rsidR="009E37F9">
              <w:rPr>
                <w:rFonts w:ascii="Arial" w:hAnsi="Arial" w:cs="Arial"/>
                <w:sz w:val="20"/>
                <w:szCs w:val="20"/>
              </w:rPr>
              <w:t xml:space="preserve">Old </w:t>
            </w:r>
            <w:proofErr w:type="spellStart"/>
            <w:r w:rsidR="00C03B78">
              <w:rPr>
                <w:rFonts w:ascii="Arial" w:hAnsi="Arial" w:cs="Arial"/>
                <w:sz w:val="20"/>
                <w:szCs w:val="20"/>
              </w:rPr>
              <w:t>Willowbank</w:t>
            </w:r>
            <w:proofErr w:type="spellEnd"/>
            <w:r w:rsidR="00C03B78">
              <w:rPr>
                <w:rFonts w:ascii="Arial" w:hAnsi="Arial" w:cs="Arial"/>
                <w:sz w:val="20"/>
                <w:szCs w:val="20"/>
              </w:rPr>
              <w:t xml:space="preserve"> &amp; El </w:t>
            </w:r>
            <w:proofErr w:type="spellStart"/>
            <w:r w:rsidR="00C03B78">
              <w:rPr>
                <w:rFonts w:ascii="Arial" w:hAnsi="Arial" w:cs="Arial"/>
                <w:sz w:val="20"/>
                <w:szCs w:val="20"/>
              </w:rPr>
              <w:t>Macero</w:t>
            </w:r>
            <w:proofErr w:type="spellEnd"/>
            <w:r w:rsidR="00C03B78">
              <w:rPr>
                <w:rFonts w:ascii="Arial" w:hAnsi="Arial" w:cs="Arial"/>
                <w:sz w:val="20"/>
                <w:szCs w:val="20"/>
              </w:rPr>
              <w:t xml:space="preserve"> </w:t>
            </w:r>
            <w:r w:rsidR="00E558E5">
              <w:rPr>
                <w:rFonts w:ascii="Arial" w:hAnsi="Arial" w:cs="Arial"/>
                <w:sz w:val="20"/>
                <w:szCs w:val="20"/>
              </w:rPr>
              <w:t>as adopted by the City Council for Davis residents.</w:t>
            </w:r>
            <w:r w:rsidR="00F76229">
              <w:rPr>
                <w:rFonts w:ascii="Arial" w:hAnsi="Arial" w:cs="Arial"/>
                <w:sz w:val="20"/>
                <w:szCs w:val="20"/>
              </w:rPr>
              <w:t xml:space="preserve"> </w:t>
            </w:r>
            <w:r w:rsidR="00C03B78">
              <w:rPr>
                <w:rFonts w:ascii="Arial" w:hAnsi="Arial" w:cs="Arial"/>
                <w:sz w:val="20"/>
                <w:szCs w:val="20"/>
              </w:rPr>
              <w:t xml:space="preserve">Artie </w:t>
            </w:r>
            <w:r w:rsidR="00F14BDC">
              <w:rPr>
                <w:rFonts w:ascii="Arial" w:hAnsi="Arial" w:cs="Arial"/>
                <w:sz w:val="20"/>
                <w:szCs w:val="20"/>
              </w:rPr>
              <w:t>Lawyer feels that some of the rules are awkward</w:t>
            </w:r>
            <w:r w:rsidR="00CB123E">
              <w:rPr>
                <w:rFonts w:ascii="Arial" w:hAnsi="Arial" w:cs="Arial"/>
                <w:sz w:val="20"/>
                <w:szCs w:val="20"/>
              </w:rPr>
              <w:t xml:space="preserve"> and could benefit from clarification</w:t>
            </w:r>
            <w:r w:rsidR="00F14BDC">
              <w:rPr>
                <w:rFonts w:ascii="Arial" w:hAnsi="Arial" w:cs="Arial"/>
                <w:sz w:val="20"/>
                <w:szCs w:val="20"/>
              </w:rPr>
              <w:t xml:space="preserve">. </w:t>
            </w:r>
            <w:r w:rsidR="00CB123E">
              <w:rPr>
                <w:rFonts w:ascii="Arial" w:hAnsi="Arial" w:cs="Arial"/>
                <w:sz w:val="20"/>
                <w:szCs w:val="20"/>
              </w:rPr>
              <w:t>For example, the guidance is u</w:t>
            </w:r>
            <w:r w:rsidR="00F14BDC">
              <w:rPr>
                <w:rFonts w:ascii="Arial" w:hAnsi="Arial" w:cs="Arial"/>
                <w:sz w:val="20"/>
                <w:szCs w:val="20"/>
              </w:rPr>
              <w:t>nclear if you water less than three days a week</w:t>
            </w:r>
            <w:r w:rsidR="00CB123E">
              <w:rPr>
                <w:rFonts w:ascii="Arial" w:hAnsi="Arial" w:cs="Arial"/>
                <w:sz w:val="20"/>
                <w:szCs w:val="20"/>
              </w:rPr>
              <w:t xml:space="preserve">, </w:t>
            </w:r>
            <w:r w:rsidR="00F14BDC">
              <w:rPr>
                <w:rFonts w:ascii="Arial" w:hAnsi="Arial" w:cs="Arial"/>
                <w:sz w:val="20"/>
                <w:szCs w:val="20"/>
              </w:rPr>
              <w:t>in terms of the schedule</w:t>
            </w:r>
            <w:r w:rsidR="00562C4B">
              <w:rPr>
                <w:rFonts w:ascii="Arial" w:hAnsi="Arial" w:cs="Arial"/>
                <w:sz w:val="20"/>
                <w:szCs w:val="20"/>
              </w:rPr>
              <w:t>, and the definition of “landscaping” could be clarified. Lawyer suggests seeing whether the community has confusion and perhaps then seeking more details if needed.</w:t>
            </w:r>
            <w:r w:rsidR="00F14BDC">
              <w:rPr>
                <w:rFonts w:ascii="Arial" w:hAnsi="Arial" w:cs="Arial"/>
                <w:sz w:val="20"/>
                <w:szCs w:val="20"/>
              </w:rPr>
              <w:t xml:space="preserve"> </w:t>
            </w:r>
            <w:r w:rsidR="00CC682D">
              <w:rPr>
                <w:rFonts w:ascii="Arial" w:hAnsi="Arial" w:cs="Arial"/>
                <w:sz w:val="20"/>
                <w:szCs w:val="20"/>
              </w:rPr>
              <w:t xml:space="preserve"> </w:t>
            </w:r>
            <w:commentRangeStart w:id="0"/>
            <w:commentRangeStart w:id="1"/>
            <w:r w:rsidR="00CC682D">
              <w:rPr>
                <w:rFonts w:ascii="Arial" w:hAnsi="Arial" w:cs="Arial"/>
                <w:sz w:val="20"/>
                <w:szCs w:val="20"/>
              </w:rPr>
              <w:t xml:space="preserve">Lawyer </w:t>
            </w:r>
            <w:r w:rsidR="00486A96">
              <w:rPr>
                <w:rFonts w:ascii="Arial" w:hAnsi="Arial" w:cs="Arial"/>
                <w:sz w:val="20"/>
                <w:szCs w:val="20"/>
              </w:rPr>
              <w:t xml:space="preserve">later </w:t>
            </w:r>
            <w:r w:rsidR="00CC682D">
              <w:rPr>
                <w:rFonts w:ascii="Arial" w:hAnsi="Arial" w:cs="Arial"/>
                <w:sz w:val="20"/>
                <w:szCs w:val="20"/>
              </w:rPr>
              <w:t xml:space="preserve">suggested that it might be useful for the Committee to send out a simplified and more </w:t>
            </w:r>
            <w:proofErr w:type="gramStart"/>
            <w:r w:rsidR="00CC682D">
              <w:rPr>
                <w:rFonts w:ascii="Arial" w:hAnsi="Arial" w:cs="Arial"/>
                <w:sz w:val="20"/>
                <w:szCs w:val="20"/>
              </w:rPr>
              <w:t>user friendly</w:t>
            </w:r>
            <w:proofErr w:type="gramEnd"/>
            <w:r w:rsidR="00CC682D">
              <w:rPr>
                <w:rFonts w:ascii="Arial" w:hAnsi="Arial" w:cs="Arial"/>
                <w:sz w:val="20"/>
                <w:szCs w:val="20"/>
              </w:rPr>
              <w:t xml:space="preserve"> version of the </w:t>
            </w:r>
            <w:r w:rsidR="00C61F76">
              <w:rPr>
                <w:rFonts w:ascii="Arial" w:hAnsi="Arial" w:cs="Arial"/>
                <w:sz w:val="20"/>
                <w:szCs w:val="20"/>
              </w:rPr>
              <w:t xml:space="preserve">Level 2 </w:t>
            </w:r>
            <w:r w:rsidR="00CC682D">
              <w:rPr>
                <w:rFonts w:ascii="Arial" w:hAnsi="Arial" w:cs="Arial"/>
                <w:sz w:val="20"/>
                <w:szCs w:val="20"/>
              </w:rPr>
              <w:t xml:space="preserve">water conservation </w:t>
            </w:r>
            <w:r w:rsidR="00C61F76">
              <w:rPr>
                <w:rFonts w:ascii="Arial" w:hAnsi="Arial" w:cs="Arial"/>
                <w:sz w:val="20"/>
                <w:szCs w:val="20"/>
              </w:rPr>
              <w:t xml:space="preserve">rules than </w:t>
            </w:r>
            <w:r w:rsidR="00486A96">
              <w:rPr>
                <w:rFonts w:ascii="Arial" w:hAnsi="Arial" w:cs="Arial"/>
                <w:sz w:val="20"/>
                <w:szCs w:val="20"/>
              </w:rPr>
              <w:t>contained in t</w:t>
            </w:r>
            <w:r w:rsidR="00C61F76">
              <w:rPr>
                <w:rFonts w:ascii="Arial" w:hAnsi="Arial" w:cs="Arial"/>
                <w:sz w:val="20"/>
                <w:szCs w:val="20"/>
              </w:rPr>
              <w:t>he Board of Supervisor</w:t>
            </w:r>
            <w:r w:rsidR="00F76229">
              <w:rPr>
                <w:rFonts w:ascii="Arial" w:hAnsi="Arial" w:cs="Arial"/>
                <w:sz w:val="20"/>
                <w:szCs w:val="20"/>
              </w:rPr>
              <w:t>s’</w:t>
            </w:r>
            <w:r w:rsidR="00C61F76">
              <w:rPr>
                <w:rFonts w:ascii="Arial" w:hAnsi="Arial" w:cs="Arial"/>
                <w:sz w:val="20"/>
                <w:szCs w:val="20"/>
              </w:rPr>
              <w:t xml:space="preserve"> Resolution</w:t>
            </w:r>
            <w:commentRangeEnd w:id="0"/>
            <w:r w:rsidR="00F76229">
              <w:rPr>
                <w:rStyle w:val="CommentReference"/>
              </w:rPr>
              <w:commentReference w:id="0"/>
            </w:r>
            <w:commentRangeEnd w:id="1"/>
            <w:r w:rsidR="005D56CA">
              <w:rPr>
                <w:rStyle w:val="CommentReference"/>
              </w:rPr>
              <w:commentReference w:id="1"/>
            </w:r>
            <w:r w:rsidR="00C61F76">
              <w:rPr>
                <w:rFonts w:ascii="Arial" w:hAnsi="Arial" w:cs="Arial"/>
                <w:sz w:val="20"/>
                <w:szCs w:val="20"/>
              </w:rPr>
              <w:t>. Woods asked Lawyer if he would consider preparing such a notice and upon receiving Lawyer’s positive response, indicated that he would send it out to the WCSA e-mail list</w:t>
            </w:r>
            <w:r w:rsidR="00486A96">
              <w:rPr>
                <w:rFonts w:ascii="Arial" w:hAnsi="Arial" w:cs="Arial"/>
                <w:sz w:val="20"/>
                <w:szCs w:val="20"/>
              </w:rPr>
              <w:t xml:space="preserve"> when he receives it</w:t>
            </w:r>
            <w:r w:rsidR="00C61F76">
              <w:rPr>
                <w:rFonts w:ascii="Arial" w:hAnsi="Arial" w:cs="Arial"/>
                <w:sz w:val="20"/>
                <w:szCs w:val="20"/>
              </w:rPr>
              <w:t xml:space="preserve">.  </w:t>
            </w:r>
          </w:p>
          <w:p w14:paraId="0E496565" w14:textId="30C39807" w:rsidR="00003401" w:rsidRDefault="00003401" w:rsidP="00D4507C">
            <w:pPr>
              <w:rPr>
                <w:rFonts w:ascii="Arial" w:hAnsi="Arial" w:cs="Arial"/>
                <w:sz w:val="20"/>
                <w:szCs w:val="20"/>
              </w:rPr>
            </w:pPr>
          </w:p>
          <w:p w14:paraId="5AAC1131" w14:textId="0C7875FD" w:rsidR="00003401" w:rsidRDefault="00003401" w:rsidP="00D4507C">
            <w:pPr>
              <w:rPr>
                <w:rFonts w:ascii="Arial" w:hAnsi="Arial" w:cs="Arial"/>
                <w:sz w:val="20"/>
                <w:szCs w:val="20"/>
              </w:rPr>
            </w:pPr>
            <w:r w:rsidRPr="00F76229">
              <w:rPr>
                <w:rFonts w:ascii="Arial" w:hAnsi="Arial" w:cs="Arial"/>
                <w:sz w:val="20"/>
                <w:szCs w:val="20"/>
                <w:u w:val="single"/>
              </w:rPr>
              <w:t>Water Quality Report Analysis</w:t>
            </w:r>
            <w:r w:rsidR="00E41C74">
              <w:rPr>
                <w:rFonts w:ascii="Arial" w:hAnsi="Arial" w:cs="Arial"/>
                <w:sz w:val="20"/>
                <w:szCs w:val="20"/>
              </w:rPr>
              <w:t xml:space="preserve">: </w:t>
            </w:r>
            <w:r w:rsidR="00C03B78">
              <w:rPr>
                <w:rFonts w:ascii="Arial" w:hAnsi="Arial" w:cs="Arial"/>
                <w:sz w:val="20"/>
                <w:szCs w:val="20"/>
              </w:rPr>
              <w:t xml:space="preserve">Study </w:t>
            </w:r>
            <w:r w:rsidR="00E41C74">
              <w:rPr>
                <w:rFonts w:ascii="Arial" w:hAnsi="Arial" w:cs="Arial"/>
                <w:sz w:val="20"/>
                <w:szCs w:val="20"/>
              </w:rPr>
              <w:t xml:space="preserve">is done </w:t>
            </w:r>
            <w:proofErr w:type="gramStart"/>
            <w:r w:rsidR="00C03B78">
              <w:rPr>
                <w:rFonts w:ascii="Arial" w:hAnsi="Arial" w:cs="Arial"/>
                <w:sz w:val="20"/>
                <w:szCs w:val="20"/>
              </w:rPr>
              <w:t>annually</w:t>
            </w:r>
            <w:proofErr w:type="gramEnd"/>
            <w:r w:rsidR="00C03B78">
              <w:rPr>
                <w:rFonts w:ascii="Arial" w:hAnsi="Arial" w:cs="Arial"/>
                <w:sz w:val="20"/>
                <w:szCs w:val="20"/>
              </w:rPr>
              <w:t xml:space="preserve"> </w:t>
            </w:r>
            <w:r w:rsidR="00E41C74">
              <w:rPr>
                <w:rFonts w:ascii="Arial" w:hAnsi="Arial" w:cs="Arial"/>
                <w:sz w:val="20"/>
                <w:szCs w:val="20"/>
              </w:rPr>
              <w:t xml:space="preserve">and it is completed in great detail. Also provides </w:t>
            </w:r>
            <w:r w:rsidR="00C03B78">
              <w:rPr>
                <w:rFonts w:ascii="Arial" w:hAnsi="Arial" w:cs="Arial"/>
                <w:sz w:val="20"/>
                <w:szCs w:val="20"/>
              </w:rPr>
              <w:t xml:space="preserve">specifics </w:t>
            </w:r>
            <w:r w:rsidR="00E41C74">
              <w:rPr>
                <w:rFonts w:ascii="Arial" w:hAnsi="Arial" w:cs="Arial"/>
                <w:sz w:val="20"/>
                <w:szCs w:val="20"/>
              </w:rPr>
              <w:t>about some of the constituents and the health risk. Very clear and easily available document. Hardness of the water has been reduced greatly with City water over the well water.</w:t>
            </w:r>
          </w:p>
          <w:p w14:paraId="3633C108" w14:textId="77777777" w:rsidR="007E2799" w:rsidRDefault="007E2799" w:rsidP="00D4507C">
            <w:pPr>
              <w:rPr>
                <w:rFonts w:ascii="Arial" w:hAnsi="Arial" w:cs="Arial"/>
                <w:sz w:val="20"/>
                <w:szCs w:val="20"/>
              </w:rPr>
            </w:pPr>
          </w:p>
          <w:p w14:paraId="0940A6A7" w14:textId="1AA64C36" w:rsidR="00D4507C" w:rsidRDefault="00D4507C" w:rsidP="00D4507C">
            <w:pPr>
              <w:rPr>
                <w:rFonts w:ascii="Arial" w:hAnsi="Arial" w:cs="Arial"/>
                <w:sz w:val="20"/>
                <w:szCs w:val="20"/>
              </w:rPr>
            </w:pPr>
            <w:r w:rsidRPr="00D4507C">
              <w:rPr>
                <w:rFonts w:ascii="Arial" w:hAnsi="Arial" w:cs="Arial"/>
                <w:i/>
                <w:iCs/>
                <w:sz w:val="20"/>
                <w:szCs w:val="20"/>
              </w:rPr>
              <w:t>Public Comments</w:t>
            </w:r>
            <w:r>
              <w:rPr>
                <w:rFonts w:ascii="Arial" w:hAnsi="Arial" w:cs="Arial"/>
                <w:sz w:val="20"/>
                <w:szCs w:val="20"/>
              </w:rPr>
              <w:t>:</w:t>
            </w:r>
          </w:p>
          <w:p w14:paraId="78C6862F" w14:textId="14A76240" w:rsidR="00003401" w:rsidRDefault="009E37F9" w:rsidP="00D4507C">
            <w:pPr>
              <w:rPr>
                <w:rFonts w:ascii="Arial" w:hAnsi="Arial" w:cs="Arial"/>
                <w:sz w:val="20"/>
                <w:szCs w:val="20"/>
              </w:rPr>
            </w:pPr>
            <w:r>
              <w:rPr>
                <w:rFonts w:ascii="Arial" w:hAnsi="Arial" w:cs="Arial"/>
                <w:sz w:val="20"/>
                <w:szCs w:val="20"/>
              </w:rPr>
              <w:t xml:space="preserve">Gregg </w:t>
            </w:r>
            <w:r w:rsidR="00003401">
              <w:rPr>
                <w:rFonts w:ascii="Arial" w:hAnsi="Arial" w:cs="Arial"/>
                <w:sz w:val="20"/>
                <w:szCs w:val="20"/>
              </w:rPr>
              <w:t xml:space="preserve">Roy: Do you have insight into whether the </w:t>
            </w:r>
            <w:proofErr w:type="gramStart"/>
            <w:r w:rsidR="00003401">
              <w:rPr>
                <w:rFonts w:ascii="Arial" w:hAnsi="Arial" w:cs="Arial"/>
                <w:sz w:val="20"/>
                <w:szCs w:val="20"/>
              </w:rPr>
              <w:t>City</w:t>
            </w:r>
            <w:proofErr w:type="gramEnd"/>
            <w:r w:rsidR="00003401">
              <w:rPr>
                <w:rFonts w:ascii="Arial" w:hAnsi="Arial" w:cs="Arial"/>
                <w:sz w:val="20"/>
                <w:szCs w:val="20"/>
              </w:rPr>
              <w:t xml:space="preserve"> might call a Tier 2 conservation action</w:t>
            </w:r>
            <w:r w:rsidR="00562C4B">
              <w:rPr>
                <w:rFonts w:ascii="Arial" w:hAnsi="Arial" w:cs="Arial"/>
                <w:sz w:val="20"/>
                <w:szCs w:val="20"/>
              </w:rPr>
              <w:t>?</w:t>
            </w:r>
            <w:r w:rsidR="00003401">
              <w:rPr>
                <w:rFonts w:ascii="Arial" w:hAnsi="Arial" w:cs="Arial"/>
                <w:sz w:val="20"/>
                <w:szCs w:val="20"/>
              </w:rPr>
              <w:t xml:space="preserve"> Lawyer: </w:t>
            </w:r>
            <w:r w:rsidR="00C03B78">
              <w:rPr>
                <w:rFonts w:ascii="Arial" w:hAnsi="Arial" w:cs="Arial"/>
                <w:sz w:val="20"/>
                <w:szCs w:val="20"/>
              </w:rPr>
              <w:t>Just to clarify, w</w:t>
            </w:r>
            <w:r w:rsidR="00003401">
              <w:rPr>
                <w:rFonts w:ascii="Arial" w:hAnsi="Arial" w:cs="Arial"/>
                <w:sz w:val="20"/>
                <w:szCs w:val="20"/>
              </w:rPr>
              <w:t xml:space="preserve">e are </w:t>
            </w:r>
            <w:r w:rsidR="00C03B78">
              <w:rPr>
                <w:rFonts w:ascii="Arial" w:hAnsi="Arial" w:cs="Arial"/>
                <w:sz w:val="20"/>
                <w:szCs w:val="20"/>
              </w:rPr>
              <w:t xml:space="preserve">already </w:t>
            </w:r>
            <w:r w:rsidR="00003401">
              <w:rPr>
                <w:rFonts w:ascii="Arial" w:hAnsi="Arial" w:cs="Arial"/>
                <w:sz w:val="20"/>
                <w:szCs w:val="20"/>
              </w:rPr>
              <w:t xml:space="preserve">in Phase 2. Roy: What does Tier 3 look like? Lawyer: Unsure but this a California tiering system. Woods: Last year’s board resolution might have the definitions we are looking for. Allen will research </w:t>
            </w:r>
            <w:proofErr w:type="gramStart"/>
            <w:r w:rsidR="00003401">
              <w:rPr>
                <w:rFonts w:ascii="Arial" w:hAnsi="Arial" w:cs="Arial"/>
                <w:sz w:val="20"/>
                <w:szCs w:val="20"/>
              </w:rPr>
              <w:t>this</w:t>
            </w:r>
            <w:proofErr w:type="gramEnd"/>
            <w:r w:rsidR="00003401">
              <w:rPr>
                <w:rFonts w:ascii="Arial" w:hAnsi="Arial" w:cs="Arial"/>
                <w:sz w:val="20"/>
                <w:szCs w:val="20"/>
              </w:rPr>
              <w:t xml:space="preserve"> and Woods will share </w:t>
            </w:r>
            <w:r w:rsidR="00486A96">
              <w:rPr>
                <w:rFonts w:ascii="Arial" w:hAnsi="Arial" w:cs="Arial"/>
                <w:sz w:val="20"/>
                <w:szCs w:val="20"/>
              </w:rPr>
              <w:t xml:space="preserve">what he receives </w:t>
            </w:r>
            <w:r w:rsidR="00003401">
              <w:rPr>
                <w:rFonts w:ascii="Arial" w:hAnsi="Arial" w:cs="Arial"/>
                <w:sz w:val="20"/>
                <w:szCs w:val="20"/>
              </w:rPr>
              <w:t>with the community.</w:t>
            </w:r>
          </w:p>
          <w:p w14:paraId="7F47F69A" w14:textId="06CC7DC4" w:rsidR="00E41C74" w:rsidRDefault="00E41C74" w:rsidP="00D4507C">
            <w:pPr>
              <w:rPr>
                <w:rFonts w:ascii="Arial" w:hAnsi="Arial" w:cs="Arial"/>
                <w:sz w:val="20"/>
                <w:szCs w:val="20"/>
              </w:rPr>
            </w:pPr>
          </w:p>
          <w:p w14:paraId="2FC9C302" w14:textId="201499DE" w:rsidR="00CB123E" w:rsidRDefault="00E41C74" w:rsidP="00D4507C">
            <w:pPr>
              <w:rPr>
                <w:rFonts w:ascii="Arial" w:hAnsi="Arial" w:cs="Arial"/>
                <w:sz w:val="20"/>
                <w:szCs w:val="20"/>
              </w:rPr>
            </w:pPr>
            <w:r>
              <w:rPr>
                <w:rFonts w:ascii="Arial" w:hAnsi="Arial" w:cs="Arial"/>
                <w:sz w:val="20"/>
                <w:szCs w:val="20"/>
              </w:rPr>
              <w:t xml:space="preserve">Allen: When </w:t>
            </w:r>
            <w:r w:rsidR="00CC0732">
              <w:rPr>
                <w:rFonts w:ascii="Arial" w:hAnsi="Arial" w:cs="Arial"/>
                <w:sz w:val="20"/>
                <w:szCs w:val="20"/>
              </w:rPr>
              <w:t>the water conservation item</w:t>
            </w:r>
            <w:r>
              <w:rPr>
                <w:rFonts w:ascii="Arial" w:hAnsi="Arial" w:cs="Arial"/>
                <w:sz w:val="20"/>
                <w:szCs w:val="20"/>
              </w:rPr>
              <w:t xml:space="preserve"> came to the Board of Supervisors, they wanted it to go out to </w:t>
            </w:r>
            <w:r w:rsidR="00CC0732">
              <w:rPr>
                <w:rFonts w:ascii="Arial" w:hAnsi="Arial" w:cs="Arial"/>
                <w:sz w:val="20"/>
                <w:szCs w:val="20"/>
              </w:rPr>
              <w:t xml:space="preserve">Old </w:t>
            </w:r>
            <w:proofErr w:type="spellStart"/>
            <w:r w:rsidR="00CC0732">
              <w:rPr>
                <w:rFonts w:ascii="Arial" w:hAnsi="Arial" w:cs="Arial"/>
                <w:sz w:val="20"/>
                <w:szCs w:val="20"/>
              </w:rPr>
              <w:t>Willowbank</w:t>
            </w:r>
            <w:proofErr w:type="spellEnd"/>
            <w:r w:rsidR="00CC0732">
              <w:rPr>
                <w:rFonts w:ascii="Arial" w:hAnsi="Arial" w:cs="Arial"/>
                <w:sz w:val="20"/>
                <w:szCs w:val="20"/>
              </w:rPr>
              <w:t xml:space="preserve"> &amp; El </w:t>
            </w:r>
            <w:proofErr w:type="spellStart"/>
            <w:r w:rsidR="00CC0732">
              <w:rPr>
                <w:rFonts w:ascii="Arial" w:hAnsi="Arial" w:cs="Arial"/>
                <w:sz w:val="20"/>
                <w:szCs w:val="20"/>
              </w:rPr>
              <w:t>Macero</w:t>
            </w:r>
            <w:proofErr w:type="spellEnd"/>
            <w:r w:rsidR="00CC0732">
              <w:rPr>
                <w:rFonts w:ascii="Arial" w:hAnsi="Arial" w:cs="Arial"/>
                <w:sz w:val="20"/>
                <w:szCs w:val="20"/>
              </w:rPr>
              <w:t xml:space="preserve"> neighborhoods</w:t>
            </w:r>
            <w:r>
              <w:rPr>
                <w:rFonts w:ascii="Arial" w:hAnsi="Arial" w:cs="Arial"/>
                <w:sz w:val="20"/>
                <w:szCs w:val="20"/>
              </w:rPr>
              <w:t xml:space="preserve"> </w:t>
            </w:r>
            <w:r w:rsidR="009B706E">
              <w:rPr>
                <w:rFonts w:ascii="Arial" w:hAnsi="Arial" w:cs="Arial"/>
                <w:sz w:val="20"/>
                <w:szCs w:val="20"/>
              </w:rPr>
              <w:t xml:space="preserve">for discussion and adoption. </w:t>
            </w:r>
            <w:r w:rsidR="00CC0732">
              <w:rPr>
                <w:rFonts w:ascii="Arial" w:hAnsi="Arial" w:cs="Arial"/>
                <w:sz w:val="20"/>
                <w:szCs w:val="20"/>
              </w:rPr>
              <w:t xml:space="preserve">Woods:  </w:t>
            </w:r>
            <w:proofErr w:type="gramStart"/>
            <w:r w:rsidR="00CC0732">
              <w:rPr>
                <w:rFonts w:ascii="Arial" w:hAnsi="Arial" w:cs="Arial"/>
                <w:sz w:val="20"/>
                <w:szCs w:val="20"/>
              </w:rPr>
              <w:t xml:space="preserve">Clarified  </w:t>
            </w:r>
            <w:r w:rsidR="009B706E">
              <w:rPr>
                <w:rFonts w:ascii="Arial" w:hAnsi="Arial" w:cs="Arial"/>
                <w:sz w:val="20"/>
                <w:szCs w:val="20"/>
              </w:rPr>
              <w:t>that</w:t>
            </w:r>
            <w:proofErr w:type="gramEnd"/>
            <w:r w:rsidR="009B706E">
              <w:rPr>
                <w:rFonts w:ascii="Arial" w:hAnsi="Arial" w:cs="Arial"/>
                <w:sz w:val="20"/>
                <w:szCs w:val="20"/>
              </w:rPr>
              <w:t xml:space="preserve"> </w:t>
            </w:r>
            <w:r w:rsidR="00CC0732">
              <w:rPr>
                <w:rFonts w:ascii="Arial" w:hAnsi="Arial" w:cs="Arial"/>
                <w:sz w:val="20"/>
                <w:szCs w:val="20"/>
              </w:rPr>
              <w:t xml:space="preserve">the </w:t>
            </w:r>
            <w:r w:rsidR="009B706E">
              <w:rPr>
                <w:rFonts w:ascii="Arial" w:hAnsi="Arial" w:cs="Arial"/>
                <w:sz w:val="20"/>
                <w:szCs w:val="20"/>
              </w:rPr>
              <w:t xml:space="preserve">WCSA community received the </w:t>
            </w:r>
            <w:r w:rsidR="00CC0732">
              <w:rPr>
                <w:rFonts w:ascii="Arial" w:hAnsi="Arial" w:cs="Arial"/>
                <w:sz w:val="20"/>
                <w:szCs w:val="20"/>
              </w:rPr>
              <w:t xml:space="preserve">proposed </w:t>
            </w:r>
            <w:r w:rsidR="009B706E">
              <w:rPr>
                <w:rFonts w:ascii="Arial" w:hAnsi="Arial" w:cs="Arial"/>
                <w:sz w:val="20"/>
                <w:szCs w:val="20"/>
              </w:rPr>
              <w:t>conservation document</w:t>
            </w:r>
            <w:r w:rsidR="00CC0732">
              <w:rPr>
                <w:rFonts w:ascii="Arial" w:hAnsi="Arial" w:cs="Arial"/>
                <w:sz w:val="20"/>
                <w:szCs w:val="20"/>
              </w:rPr>
              <w:t xml:space="preserve">, which went out to the Old </w:t>
            </w:r>
            <w:proofErr w:type="spellStart"/>
            <w:r w:rsidR="00CC0732">
              <w:rPr>
                <w:rFonts w:ascii="Arial" w:hAnsi="Arial" w:cs="Arial"/>
                <w:sz w:val="20"/>
                <w:szCs w:val="20"/>
              </w:rPr>
              <w:t>Willowbank</w:t>
            </w:r>
            <w:proofErr w:type="spellEnd"/>
            <w:r w:rsidR="00CC0732">
              <w:rPr>
                <w:rFonts w:ascii="Arial" w:hAnsi="Arial" w:cs="Arial"/>
                <w:sz w:val="20"/>
                <w:szCs w:val="20"/>
              </w:rPr>
              <w:t xml:space="preserve"> neighborhood for information &amp; comments prior to the July 26</w:t>
            </w:r>
            <w:r w:rsidR="00CC0732" w:rsidRPr="000A7A58">
              <w:rPr>
                <w:rFonts w:ascii="Arial" w:hAnsi="Arial" w:cs="Arial"/>
                <w:sz w:val="20"/>
                <w:szCs w:val="20"/>
                <w:vertAlign w:val="superscript"/>
              </w:rPr>
              <w:t>th</w:t>
            </w:r>
            <w:r w:rsidR="00CC0732">
              <w:rPr>
                <w:rFonts w:ascii="Arial" w:hAnsi="Arial" w:cs="Arial"/>
                <w:sz w:val="20"/>
                <w:szCs w:val="20"/>
              </w:rPr>
              <w:t xml:space="preserve"> meeting</w:t>
            </w:r>
            <w:r w:rsidR="009B706E">
              <w:rPr>
                <w:rFonts w:ascii="Arial" w:hAnsi="Arial" w:cs="Arial"/>
                <w:sz w:val="20"/>
                <w:szCs w:val="20"/>
              </w:rPr>
              <w:t xml:space="preserve">. </w:t>
            </w:r>
            <w:r w:rsidR="00CC0732">
              <w:rPr>
                <w:rFonts w:ascii="Arial" w:hAnsi="Arial" w:cs="Arial"/>
                <w:sz w:val="20"/>
                <w:szCs w:val="20"/>
              </w:rPr>
              <w:t xml:space="preserve">He further </w:t>
            </w:r>
            <w:r w:rsidR="00874AF0">
              <w:rPr>
                <w:rFonts w:ascii="Arial" w:hAnsi="Arial" w:cs="Arial"/>
                <w:sz w:val="20"/>
                <w:szCs w:val="20"/>
              </w:rPr>
              <w:t xml:space="preserve">stated that </w:t>
            </w:r>
            <w:proofErr w:type="gramStart"/>
            <w:r w:rsidR="00CC0732">
              <w:rPr>
                <w:rFonts w:ascii="Arial" w:hAnsi="Arial" w:cs="Arial"/>
                <w:sz w:val="20"/>
                <w:szCs w:val="20"/>
              </w:rPr>
              <w:t>It</w:t>
            </w:r>
            <w:proofErr w:type="gramEnd"/>
            <w:r w:rsidR="00CC0732">
              <w:rPr>
                <w:rFonts w:ascii="Arial" w:hAnsi="Arial" w:cs="Arial"/>
                <w:sz w:val="20"/>
                <w:szCs w:val="20"/>
              </w:rPr>
              <w:t xml:space="preserve"> was also included in </w:t>
            </w:r>
            <w:r w:rsidR="00874AF0">
              <w:rPr>
                <w:rFonts w:ascii="Arial" w:hAnsi="Arial" w:cs="Arial"/>
                <w:sz w:val="20"/>
                <w:szCs w:val="20"/>
              </w:rPr>
              <w:t>tonight’s agenda package.</w:t>
            </w:r>
          </w:p>
          <w:p w14:paraId="57D7CD67" w14:textId="77777777" w:rsidR="00CB123E" w:rsidRDefault="00CB123E" w:rsidP="00D4507C">
            <w:pPr>
              <w:rPr>
                <w:rFonts w:ascii="Arial" w:hAnsi="Arial" w:cs="Arial"/>
                <w:sz w:val="20"/>
                <w:szCs w:val="20"/>
              </w:rPr>
            </w:pPr>
          </w:p>
          <w:p w14:paraId="64CE31B7" w14:textId="172717DF" w:rsidR="00CB123E" w:rsidRPr="000A7A58" w:rsidRDefault="00874AF0" w:rsidP="00D4507C">
            <w:pPr>
              <w:rPr>
                <w:rFonts w:ascii="Arial" w:hAnsi="Arial" w:cs="Arial"/>
                <w:b/>
                <w:bCs/>
                <w:sz w:val="20"/>
                <w:szCs w:val="20"/>
              </w:rPr>
            </w:pPr>
            <w:r w:rsidRPr="000A7A58">
              <w:rPr>
                <w:rFonts w:ascii="Arial" w:hAnsi="Arial" w:cs="Arial"/>
                <w:b/>
                <w:bCs/>
                <w:sz w:val="20"/>
                <w:szCs w:val="20"/>
              </w:rPr>
              <w:t>Note</w:t>
            </w:r>
            <w:r>
              <w:rPr>
                <w:rFonts w:ascii="Arial" w:hAnsi="Arial" w:cs="Arial"/>
                <w:b/>
                <w:bCs/>
                <w:sz w:val="20"/>
                <w:szCs w:val="20"/>
              </w:rPr>
              <w:t>:  If you have questions about specific requir</w:t>
            </w:r>
            <w:r w:rsidR="000A7A58">
              <w:rPr>
                <w:rFonts w:ascii="Arial" w:hAnsi="Arial" w:cs="Arial"/>
                <w:b/>
                <w:bCs/>
                <w:sz w:val="20"/>
                <w:szCs w:val="20"/>
              </w:rPr>
              <w:t>e</w:t>
            </w:r>
            <w:r>
              <w:rPr>
                <w:rFonts w:ascii="Arial" w:hAnsi="Arial" w:cs="Arial"/>
                <w:b/>
                <w:bCs/>
                <w:sz w:val="20"/>
                <w:szCs w:val="20"/>
              </w:rPr>
              <w:t xml:space="preserve">ments of </w:t>
            </w:r>
            <w:r w:rsidR="00746B25">
              <w:rPr>
                <w:rFonts w:ascii="Arial" w:hAnsi="Arial" w:cs="Arial"/>
                <w:b/>
                <w:bCs/>
                <w:sz w:val="20"/>
                <w:szCs w:val="20"/>
              </w:rPr>
              <w:t>the Level 2 requir</w:t>
            </w:r>
            <w:r w:rsidR="000A7A58">
              <w:rPr>
                <w:rFonts w:ascii="Arial" w:hAnsi="Arial" w:cs="Arial"/>
                <w:b/>
                <w:bCs/>
                <w:sz w:val="20"/>
                <w:szCs w:val="20"/>
              </w:rPr>
              <w:t>e</w:t>
            </w:r>
            <w:r w:rsidR="00746B25">
              <w:rPr>
                <w:rFonts w:ascii="Arial" w:hAnsi="Arial" w:cs="Arial"/>
                <w:b/>
                <w:bCs/>
                <w:sz w:val="20"/>
                <w:szCs w:val="20"/>
              </w:rPr>
              <w:t xml:space="preserve">ments </w:t>
            </w:r>
            <w:r w:rsidR="009B706E" w:rsidRPr="000A7A58">
              <w:rPr>
                <w:rFonts w:ascii="Arial" w:hAnsi="Arial" w:cs="Arial"/>
                <w:b/>
                <w:bCs/>
                <w:sz w:val="20"/>
                <w:szCs w:val="20"/>
              </w:rPr>
              <w:t xml:space="preserve">you can call: 530-757-5686 or email: </w:t>
            </w:r>
            <w:r w:rsidR="00746B25" w:rsidRPr="000A7A58">
              <w:rPr>
                <w:rFonts w:ascii="Arial" w:hAnsi="Arial" w:cs="Arial"/>
                <w:b/>
                <w:bCs/>
                <w:sz w:val="20"/>
                <w:szCs w:val="20"/>
              </w:rPr>
              <w:t>pwweb@cityofdavis.org</w:t>
            </w:r>
            <w:r w:rsidR="009B706E" w:rsidRPr="000A7A58">
              <w:rPr>
                <w:rFonts w:ascii="Arial" w:hAnsi="Arial" w:cs="Arial"/>
                <w:b/>
                <w:bCs/>
                <w:sz w:val="20"/>
                <w:szCs w:val="20"/>
              </w:rPr>
              <w:t xml:space="preserve">. </w:t>
            </w:r>
            <w:r w:rsidR="00746B25">
              <w:rPr>
                <w:rFonts w:ascii="Arial" w:hAnsi="Arial" w:cs="Arial"/>
                <w:b/>
                <w:bCs/>
                <w:sz w:val="20"/>
                <w:szCs w:val="20"/>
              </w:rPr>
              <w:t xml:space="preserve"> If you have concerns that a neighbor may not be aware of the water conservations </w:t>
            </w:r>
            <w:proofErr w:type="gramStart"/>
            <w:r w:rsidR="00746B25">
              <w:rPr>
                <w:rFonts w:ascii="Arial" w:hAnsi="Arial" w:cs="Arial"/>
                <w:b/>
                <w:bCs/>
                <w:sz w:val="20"/>
                <w:szCs w:val="20"/>
              </w:rPr>
              <w:t>measures</w:t>
            </w:r>
            <w:proofErr w:type="gramEnd"/>
            <w:r w:rsidR="00CC682D">
              <w:rPr>
                <w:rFonts w:ascii="Arial" w:hAnsi="Arial" w:cs="Arial"/>
                <w:b/>
                <w:bCs/>
                <w:sz w:val="20"/>
                <w:szCs w:val="20"/>
              </w:rPr>
              <w:t xml:space="preserve"> you can also contact the City </w:t>
            </w:r>
            <w:r w:rsidR="004E393C">
              <w:rPr>
                <w:rFonts w:ascii="Arial" w:hAnsi="Arial" w:cs="Arial"/>
                <w:b/>
                <w:bCs/>
                <w:sz w:val="20"/>
                <w:szCs w:val="20"/>
              </w:rPr>
              <w:t>by the same phone &amp; email address</w:t>
            </w:r>
            <w:r w:rsidR="00CC682D">
              <w:rPr>
                <w:rFonts w:ascii="Arial" w:hAnsi="Arial" w:cs="Arial"/>
                <w:b/>
                <w:bCs/>
                <w:sz w:val="20"/>
                <w:szCs w:val="20"/>
              </w:rPr>
              <w:t xml:space="preserve"> for advice on how to handle </w:t>
            </w:r>
            <w:r w:rsidR="004E393C">
              <w:rPr>
                <w:rFonts w:ascii="Arial" w:hAnsi="Arial" w:cs="Arial"/>
                <w:b/>
                <w:bCs/>
                <w:sz w:val="20"/>
                <w:szCs w:val="20"/>
              </w:rPr>
              <w:t xml:space="preserve">such </w:t>
            </w:r>
            <w:r w:rsidR="00CC682D">
              <w:rPr>
                <w:rFonts w:ascii="Arial" w:hAnsi="Arial" w:cs="Arial"/>
                <w:b/>
                <w:bCs/>
                <w:sz w:val="20"/>
                <w:szCs w:val="20"/>
              </w:rPr>
              <w:t>matter</w:t>
            </w:r>
            <w:r w:rsidR="004E393C">
              <w:rPr>
                <w:rFonts w:ascii="Arial" w:hAnsi="Arial" w:cs="Arial"/>
                <w:b/>
                <w:bCs/>
                <w:sz w:val="20"/>
                <w:szCs w:val="20"/>
              </w:rPr>
              <w:t>s.</w:t>
            </w:r>
          </w:p>
          <w:p w14:paraId="664093A5" w14:textId="77777777" w:rsidR="00CB123E" w:rsidRDefault="00CB123E" w:rsidP="00D4507C">
            <w:pPr>
              <w:rPr>
                <w:rFonts w:ascii="Arial" w:hAnsi="Arial" w:cs="Arial"/>
                <w:sz w:val="20"/>
                <w:szCs w:val="20"/>
              </w:rPr>
            </w:pPr>
          </w:p>
          <w:p w14:paraId="2FCF4DB2" w14:textId="3EE462E2" w:rsidR="00D4507C" w:rsidRDefault="00D4507C" w:rsidP="00D4507C">
            <w:pPr>
              <w:rPr>
                <w:rFonts w:ascii="Arial" w:hAnsi="Arial" w:cs="Arial"/>
                <w:sz w:val="20"/>
                <w:szCs w:val="20"/>
              </w:rPr>
            </w:pPr>
          </w:p>
          <w:p w14:paraId="5AB23AF0" w14:textId="3D7397D0" w:rsidR="00D4507C" w:rsidRDefault="00D4507C" w:rsidP="00D4507C">
            <w:pPr>
              <w:rPr>
                <w:rFonts w:ascii="Arial" w:hAnsi="Arial" w:cs="Arial"/>
                <w:sz w:val="20"/>
                <w:szCs w:val="20"/>
              </w:rPr>
            </w:pPr>
            <w:r w:rsidRPr="00D4507C">
              <w:rPr>
                <w:rFonts w:ascii="Arial" w:hAnsi="Arial" w:cs="Arial"/>
                <w:i/>
                <w:iCs/>
                <w:sz w:val="20"/>
                <w:szCs w:val="20"/>
              </w:rPr>
              <w:t>Committee Comments</w:t>
            </w:r>
            <w:r>
              <w:rPr>
                <w:rFonts w:ascii="Arial" w:hAnsi="Arial" w:cs="Arial"/>
                <w:sz w:val="20"/>
                <w:szCs w:val="20"/>
              </w:rPr>
              <w:t>:</w:t>
            </w:r>
          </w:p>
          <w:p w14:paraId="10109E39" w14:textId="07CE9D2D" w:rsidR="00CB123E" w:rsidRDefault="00CB123E" w:rsidP="00CB123E">
            <w:pPr>
              <w:rPr>
                <w:rFonts w:ascii="Arial" w:hAnsi="Arial" w:cs="Arial"/>
                <w:sz w:val="20"/>
                <w:szCs w:val="20"/>
              </w:rPr>
            </w:pPr>
            <w:r>
              <w:rPr>
                <w:rFonts w:ascii="Arial" w:hAnsi="Arial" w:cs="Arial"/>
                <w:sz w:val="20"/>
                <w:szCs w:val="20"/>
              </w:rPr>
              <w:t xml:space="preserve">Lawyer: </w:t>
            </w:r>
            <w:proofErr w:type="spellStart"/>
            <w:r>
              <w:rPr>
                <w:rFonts w:ascii="Arial" w:hAnsi="Arial" w:cs="Arial"/>
                <w:sz w:val="20"/>
                <w:szCs w:val="20"/>
              </w:rPr>
              <w:t>Aquahawk</w:t>
            </w:r>
            <w:proofErr w:type="spellEnd"/>
            <w:r>
              <w:rPr>
                <w:rFonts w:ascii="Arial" w:hAnsi="Arial" w:cs="Arial"/>
                <w:sz w:val="20"/>
                <w:szCs w:val="20"/>
              </w:rPr>
              <w:t xml:space="preserve"> is a great program to notify you if you are using more water than normal. </w:t>
            </w:r>
            <w:r w:rsidR="00CC682D">
              <w:rPr>
                <w:rFonts w:ascii="Arial" w:hAnsi="Arial" w:cs="Arial"/>
                <w:sz w:val="20"/>
                <w:szCs w:val="20"/>
              </w:rPr>
              <w:t xml:space="preserve"> </w:t>
            </w:r>
          </w:p>
          <w:p w14:paraId="184AC8B9" w14:textId="77777777" w:rsidR="00D4507C" w:rsidRDefault="00D4507C" w:rsidP="00D4507C">
            <w:pPr>
              <w:rPr>
                <w:rFonts w:ascii="Arial" w:hAnsi="Arial" w:cs="Arial"/>
                <w:sz w:val="20"/>
                <w:szCs w:val="20"/>
              </w:rPr>
            </w:pPr>
          </w:p>
          <w:p w14:paraId="4CAF7751" w14:textId="57FC6878" w:rsidR="00D4507C" w:rsidRPr="007A6C50" w:rsidRDefault="00D4507C" w:rsidP="00D4507C">
            <w:pPr>
              <w:rPr>
                <w:rFonts w:ascii="Arial" w:hAnsi="Arial" w:cs="Arial"/>
                <w:sz w:val="20"/>
                <w:szCs w:val="20"/>
              </w:rPr>
            </w:pPr>
          </w:p>
        </w:tc>
      </w:tr>
      <w:tr w:rsidR="00366A58" w:rsidRPr="007A6C50" w14:paraId="029BF7DA" w14:textId="77777777" w:rsidTr="00537790">
        <w:tc>
          <w:tcPr>
            <w:tcW w:w="535" w:type="dxa"/>
          </w:tcPr>
          <w:p w14:paraId="7B9C8B7D" w14:textId="24729BBE" w:rsidR="00366A58" w:rsidRDefault="00BB7E2C">
            <w:pPr>
              <w:rPr>
                <w:rFonts w:ascii="Arial" w:hAnsi="Arial" w:cs="Arial"/>
                <w:b/>
                <w:bCs/>
                <w:sz w:val="20"/>
                <w:szCs w:val="20"/>
              </w:rPr>
            </w:pPr>
            <w:r>
              <w:rPr>
                <w:rFonts w:ascii="Arial" w:hAnsi="Arial" w:cs="Arial"/>
                <w:b/>
                <w:bCs/>
                <w:sz w:val="20"/>
                <w:szCs w:val="20"/>
              </w:rPr>
              <w:lastRenderedPageBreak/>
              <w:t xml:space="preserve">9. </w:t>
            </w:r>
          </w:p>
        </w:tc>
        <w:tc>
          <w:tcPr>
            <w:tcW w:w="8815" w:type="dxa"/>
          </w:tcPr>
          <w:p w14:paraId="6F034972" w14:textId="71689038" w:rsidR="00366A58" w:rsidRDefault="00D4507C">
            <w:pPr>
              <w:rPr>
                <w:rFonts w:ascii="Arial" w:hAnsi="Arial" w:cs="Arial"/>
                <w:b/>
                <w:bCs/>
                <w:sz w:val="20"/>
                <w:szCs w:val="20"/>
              </w:rPr>
            </w:pPr>
            <w:r>
              <w:rPr>
                <w:rFonts w:ascii="Arial" w:hAnsi="Arial" w:cs="Arial"/>
                <w:b/>
                <w:bCs/>
                <w:sz w:val="20"/>
                <w:szCs w:val="20"/>
              </w:rPr>
              <w:t xml:space="preserve">Status of County/Davis Negotiations re. Transfer of Ownership of Drainage Channel from County to Davis: </w:t>
            </w:r>
            <w:r w:rsidR="009B706E">
              <w:rPr>
                <w:rFonts w:ascii="Arial" w:hAnsi="Arial" w:cs="Arial"/>
                <w:b/>
                <w:bCs/>
                <w:sz w:val="20"/>
                <w:szCs w:val="20"/>
              </w:rPr>
              <w:t>Allen</w:t>
            </w:r>
            <w:r w:rsidR="00BB7E2C">
              <w:rPr>
                <w:rFonts w:ascii="Arial" w:hAnsi="Arial" w:cs="Arial"/>
                <w:b/>
                <w:bCs/>
                <w:sz w:val="20"/>
                <w:szCs w:val="20"/>
              </w:rPr>
              <w:t xml:space="preserve"> </w:t>
            </w:r>
          </w:p>
          <w:p w14:paraId="75C9BDD6" w14:textId="5371B60B" w:rsidR="00BB7E2C" w:rsidRDefault="00BB7E2C">
            <w:pPr>
              <w:rPr>
                <w:rFonts w:ascii="Arial" w:hAnsi="Arial" w:cs="Arial"/>
                <w:sz w:val="20"/>
                <w:szCs w:val="20"/>
              </w:rPr>
            </w:pPr>
          </w:p>
          <w:p w14:paraId="4C61AE05" w14:textId="6BEF847A" w:rsidR="009B706E" w:rsidRDefault="00763E4B">
            <w:pPr>
              <w:rPr>
                <w:rFonts w:ascii="Arial" w:hAnsi="Arial" w:cs="Arial"/>
                <w:sz w:val="20"/>
                <w:szCs w:val="20"/>
              </w:rPr>
            </w:pPr>
            <w:r>
              <w:rPr>
                <w:rFonts w:ascii="Arial" w:hAnsi="Arial" w:cs="Arial"/>
                <w:sz w:val="20"/>
                <w:szCs w:val="20"/>
              </w:rPr>
              <w:t>Ms. Allen indicated that the highlights of this item were c</w:t>
            </w:r>
            <w:r w:rsidR="00272FB5">
              <w:rPr>
                <w:rFonts w:ascii="Arial" w:hAnsi="Arial" w:cs="Arial"/>
                <w:sz w:val="20"/>
                <w:szCs w:val="20"/>
              </w:rPr>
              <w:t>overed in Agenda Item</w:t>
            </w:r>
            <w:r w:rsidR="00037D09">
              <w:rPr>
                <w:rFonts w:ascii="Arial" w:hAnsi="Arial" w:cs="Arial"/>
                <w:sz w:val="20"/>
                <w:szCs w:val="20"/>
              </w:rPr>
              <w:t>s</w:t>
            </w:r>
            <w:r w:rsidR="00272FB5">
              <w:rPr>
                <w:rFonts w:ascii="Arial" w:hAnsi="Arial" w:cs="Arial"/>
                <w:sz w:val="20"/>
                <w:szCs w:val="20"/>
              </w:rPr>
              <w:t xml:space="preserve"> #</w:t>
            </w:r>
            <w:r w:rsidR="00037D09">
              <w:rPr>
                <w:rFonts w:ascii="Arial" w:hAnsi="Arial" w:cs="Arial"/>
                <w:sz w:val="20"/>
                <w:szCs w:val="20"/>
              </w:rPr>
              <w:t xml:space="preserve">6 &amp; </w:t>
            </w:r>
            <w:r w:rsidR="00272FB5">
              <w:rPr>
                <w:rFonts w:ascii="Arial" w:hAnsi="Arial" w:cs="Arial"/>
                <w:sz w:val="20"/>
                <w:szCs w:val="20"/>
              </w:rPr>
              <w:t>7.</w:t>
            </w:r>
            <w:r>
              <w:rPr>
                <w:rFonts w:ascii="Arial" w:hAnsi="Arial" w:cs="Arial"/>
                <w:sz w:val="20"/>
                <w:szCs w:val="20"/>
              </w:rPr>
              <w:t xml:space="preserve">  She also reported later in the meeting that a Drainage Study was being done in connection with the Transfer of Ownership negotiations and would report back on the status of the study at the October WCSA meeting.  </w:t>
            </w:r>
          </w:p>
          <w:p w14:paraId="0B88BFBB" w14:textId="18302986" w:rsidR="00BF1E41" w:rsidRDefault="00BF1E41">
            <w:pPr>
              <w:rPr>
                <w:rFonts w:ascii="Arial" w:hAnsi="Arial" w:cs="Arial"/>
                <w:sz w:val="20"/>
                <w:szCs w:val="20"/>
              </w:rPr>
            </w:pPr>
          </w:p>
          <w:p w14:paraId="3FA045A1" w14:textId="0705FAF9" w:rsidR="00980192" w:rsidRPr="00BB7E2C" w:rsidRDefault="00980192" w:rsidP="00D4507C">
            <w:pPr>
              <w:rPr>
                <w:rFonts w:ascii="Arial" w:hAnsi="Arial" w:cs="Arial"/>
                <w:sz w:val="20"/>
                <w:szCs w:val="20"/>
              </w:rPr>
            </w:pPr>
          </w:p>
        </w:tc>
      </w:tr>
      <w:tr w:rsidR="00C467EC" w:rsidRPr="007A6C50" w14:paraId="30D782D5" w14:textId="77777777" w:rsidTr="00537790">
        <w:tc>
          <w:tcPr>
            <w:tcW w:w="535" w:type="dxa"/>
          </w:tcPr>
          <w:p w14:paraId="28221B01" w14:textId="777CE14C" w:rsidR="00C467EC" w:rsidRPr="007A6C50" w:rsidRDefault="00366A58">
            <w:pPr>
              <w:rPr>
                <w:rFonts w:ascii="Arial" w:hAnsi="Arial" w:cs="Arial"/>
                <w:b/>
                <w:bCs/>
                <w:sz w:val="20"/>
                <w:szCs w:val="20"/>
              </w:rPr>
            </w:pPr>
            <w:r>
              <w:rPr>
                <w:rFonts w:ascii="Arial" w:hAnsi="Arial" w:cs="Arial"/>
                <w:b/>
                <w:bCs/>
                <w:sz w:val="20"/>
                <w:szCs w:val="20"/>
              </w:rPr>
              <w:t>10</w:t>
            </w:r>
          </w:p>
        </w:tc>
        <w:tc>
          <w:tcPr>
            <w:tcW w:w="8815" w:type="dxa"/>
          </w:tcPr>
          <w:p w14:paraId="51ABF97A" w14:textId="43458C0F" w:rsidR="00C467EC" w:rsidRPr="00037D09" w:rsidRDefault="00C62BE9">
            <w:pPr>
              <w:rPr>
                <w:rFonts w:ascii="Arial" w:hAnsi="Arial" w:cs="Arial"/>
                <w:b/>
                <w:bCs/>
                <w:sz w:val="20"/>
                <w:szCs w:val="20"/>
              </w:rPr>
            </w:pPr>
            <w:r w:rsidRPr="00037D09">
              <w:rPr>
                <w:rFonts w:ascii="Arial" w:hAnsi="Arial" w:cs="Arial"/>
                <w:b/>
                <w:bCs/>
                <w:sz w:val="20"/>
                <w:szCs w:val="20"/>
              </w:rPr>
              <w:t>WCSA 2021-22 Finance Report</w:t>
            </w:r>
            <w:r w:rsidR="00C467EC" w:rsidRPr="00037D09">
              <w:rPr>
                <w:rFonts w:ascii="Arial" w:hAnsi="Arial" w:cs="Arial"/>
                <w:b/>
                <w:bCs/>
                <w:sz w:val="20"/>
                <w:szCs w:val="20"/>
              </w:rPr>
              <w:t xml:space="preserve">: </w:t>
            </w:r>
            <w:r w:rsidR="005618B8" w:rsidRPr="00037D09">
              <w:rPr>
                <w:rFonts w:ascii="Arial" w:hAnsi="Arial" w:cs="Arial"/>
                <w:b/>
                <w:bCs/>
                <w:sz w:val="20"/>
                <w:szCs w:val="20"/>
              </w:rPr>
              <w:t>Woods</w:t>
            </w:r>
          </w:p>
          <w:p w14:paraId="7523F0B7" w14:textId="075775A6" w:rsidR="00C467EC" w:rsidRPr="00037D09" w:rsidRDefault="00C467EC">
            <w:pPr>
              <w:rPr>
                <w:rFonts w:ascii="Arial" w:hAnsi="Arial" w:cs="Arial"/>
                <w:sz w:val="20"/>
                <w:szCs w:val="20"/>
              </w:rPr>
            </w:pPr>
          </w:p>
          <w:p w14:paraId="758BDB80" w14:textId="2D9750B6" w:rsidR="00037D09" w:rsidRPr="00037D09" w:rsidRDefault="00037D09">
            <w:pPr>
              <w:rPr>
                <w:rFonts w:ascii="Arial" w:hAnsi="Arial" w:cs="Arial"/>
                <w:sz w:val="20"/>
                <w:szCs w:val="20"/>
              </w:rPr>
            </w:pPr>
            <w:r w:rsidRPr="00037D09">
              <w:rPr>
                <w:rFonts w:ascii="Arial" w:hAnsi="Arial" w:cs="Arial"/>
                <w:sz w:val="20"/>
                <w:szCs w:val="20"/>
              </w:rPr>
              <w:t xml:space="preserve">The Finance Report was provided as a document with the </w:t>
            </w:r>
            <w:proofErr w:type="gramStart"/>
            <w:r w:rsidRPr="00037D09">
              <w:rPr>
                <w:rFonts w:ascii="Arial" w:hAnsi="Arial" w:cs="Arial"/>
                <w:sz w:val="20"/>
                <w:szCs w:val="20"/>
              </w:rPr>
              <w:t>Agenda</w:t>
            </w:r>
            <w:proofErr w:type="gramEnd"/>
            <w:r w:rsidRPr="00037D09">
              <w:rPr>
                <w:rFonts w:ascii="Arial" w:hAnsi="Arial" w:cs="Arial"/>
                <w:sz w:val="20"/>
                <w:szCs w:val="20"/>
              </w:rPr>
              <w:t>.</w:t>
            </w:r>
          </w:p>
          <w:p w14:paraId="2100289E" w14:textId="77777777" w:rsidR="00037D09" w:rsidRPr="00037D09" w:rsidRDefault="00037D09">
            <w:pPr>
              <w:rPr>
                <w:rFonts w:ascii="Arial" w:hAnsi="Arial" w:cs="Arial"/>
                <w:sz w:val="20"/>
                <w:szCs w:val="20"/>
              </w:rPr>
            </w:pPr>
          </w:p>
          <w:p w14:paraId="3CDB0FA6" w14:textId="61BF1205" w:rsidR="00041C6C" w:rsidRDefault="004E393C">
            <w:pPr>
              <w:rPr>
                <w:rFonts w:ascii="Arial" w:hAnsi="Arial" w:cs="Arial"/>
                <w:sz w:val="20"/>
                <w:szCs w:val="20"/>
              </w:rPr>
            </w:pPr>
            <w:r>
              <w:rPr>
                <w:rFonts w:ascii="Arial" w:hAnsi="Arial" w:cs="Arial"/>
                <w:sz w:val="20"/>
                <w:szCs w:val="20"/>
              </w:rPr>
              <w:t xml:space="preserve">County CSA Liaison </w:t>
            </w:r>
            <w:r w:rsidR="00272FB5" w:rsidRPr="00037D09">
              <w:rPr>
                <w:rFonts w:ascii="Arial" w:hAnsi="Arial" w:cs="Arial"/>
                <w:sz w:val="20"/>
                <w:szCs w:val="20"/>
              </w:rPr>
              <w:t xml:space="preserve">Kim Villa </w:t>
            </w:r>
            <w:r>
              <w:rPr>
                <w:rFonts w:ascii="Arial" w:hAnsi="Arial" w:cs="Arial"/>
                <w:sz w:val="20"/>
                <w:szCs w:val="20"/>
              </w:rPr>
              <w:t xml:space="preserve">now </w:t>
            </w:r>
            <w:r w:rsidR="00272FB5" w:rsidRPr="00037D09">
              <w:rPr>
                <w:rFonts w:ascii="Arial" w:hAnsi="Arial" w:cs="Arial"/>
                <w:sz w:val="20"/>
                <w:szCs w:val="20"/>
              </w:rPr>
              <w:t>puts thi</w:t>
            </w:r>
            <w:r w:rsidR="00CB123E" w:rsidRPr="00037D09">
              <w:rPr>
                <w:rFonts w:ascii="Arial" w:hAnsi="Arial" w:cs="Arial"/>
                <w:sz w:val="20"/>
                <w:szCs w:val="20"/>
              </w:rPr>
              <w:t>s</w:t>
            </w:r>
            <w:r w:rsidR="00272FB5" w:rsidRPr="00037D09">
              <w:rPr>
                <w:rFonts w:ascii="Arial" w:hAnsi="Arial" w:cs="Arial"/>
                <w:sz w:val="20"/>
                <w:szCs w:val="20"/>
              </w:rPr>
              <w:t xml:space="preserve"> </w:t>
            </w:r>
            <w:r>
              <w:rPr>
                <w:rFonts w:ascii="Arial" w:hAnsi="Arial" w:cs="Arial"/>
                <w:sz w:val="20"/>
                <w:szCs w:val="20"/>
              </w:rPr>
              <w:t>report t</w:t>
            </w:r>
            <w:r w:rsidR="00272FB5" w:rsidRPr="00037D09">
              <w:rPr>
                <w:rFonts w:ascii="Arial" w:hAnsi="Arial" w:cs="Arial"/>
                <w:sz w:val="20"/>
                <w:szCs w:val="20"/>
              </w:rPr>
              <w:t xml:space="preserve">ogether for </w:t>
            </w:r>
            <w:r w:rsidR="00037D09">
              <w:rPr>
                <w:rFonts w:ascii="Arial" w:hAnsi="Arial" w:cs="Arial"/>
                <w:sz w:val="20"/>
                <w:szCs w:val="20"/>
              </w:rPr>
              <w:t>WCSA</w:t>
            </w:r>
            <w:r w:rsidR="00272FB5" w:rsidRPr="00037D09">
              <w:rPr>
                <w:rFonts w:ascii="Arial" w:hAnsi="Arial" w:cs="Arial"/>
                <w:sz w:val="20"/>
                <w:szCs w:val="20"/>
              </w:rPr>
              <w:t xml:space="preserve"> rather than the </w:t>
            </w:r>
            <w:r w:rsidR="00934646">
              <w:rPr>
                <w:rFonts w:ascii="Arial" w:hAnsi="Arial" w:cs="Arial"/>
                <w:sz w:val="20"/>
                <w:szCs w:val="20"/>
              </w:rPr>
              <w:t xml:space="preserve">County </w:t>
            </w:r>
            <w:r w:rsidR="00272FB5" w:rsidRPr="00037D09">
              <w:rPr>
                <w:rFonts w:ascii="Arial" w:hAnsi="Arial" w:cs="Arial"/>
                <w:sz w:val="20"/>
                <w:szCs w:val="20"/>
              </w:rPr>
              <w:t>Finance Department. This report is not final</w:t>
            </w:r>
            <w:r w:rsidR="00037D09">
              <w:rPr>
                <w:rFonts w:ascii="Arial" w:hAnsi="Arial" w:cs="Arial"/>
                <w:sz w:val="20"/>
                <w:szCs w:val="20"/>
              </w:rPr>
              <w:t xml:space="preserve"> </w:t>
            </w:r>
            <w:r w:rsidR="00272FB5" w:rsidRPr="00037D09">
              <w:rPr>
                <w:rFonts w:ascii="Arial" w:hAnsi="Arial" w:cs="Arial"/>
                <w:sz w:val="20"/>
                <w:szCs w:val="20"/>
              </w:rPr>
              <w:t>and likely needs a little fine tuning</w:t>
            </w:r>
            <w:r>
              <w:rPr>
                <w:rFonts w:ascii="Arial" w:hAnsi="Arial" w:cs="Arial"/>
                <w:sz w:val="20"/>
                <w:szCs w:val="20"/>
              </w:rPr>
              <w:t xml:space="preserve">, but it is in the </w:t>
            </w:r>
            <w:proofErr w:type="gramStart"/>
            <w:r>
              <w:rPr>
                <w:rFonts w:ascii="Arial" w:hAnsi="Arial" w:cs="Arial"/>
                <w:sz w:val="20"/>
                <w:szCs w:val="20"/>
              </w:rPr>
              <w:t>ball park</w:t>
            </w:r>
            <w:proofErr w:type="gramEnd"/>
            <w:r w:rsidR="00272FB5" w:rsidRPr="00037D09">
              <w:rPr>
                <w:rFonts w:ascii="Arial" w:hAnsi="Arial" w:cs="Arial"/>
                <w:sz w:val="20"/>
                <w:szCs w:val="20"/>
              </w:rPr>
              <w:t xml:space="preserve">. </w:t>
            </w:r>
            <w:r>
              <w:rPr>
                <w:rFonts w:ascii="Arial" w:hAnsi="Arial" w:cs="Arial"/>
                <w:sz w:val="20"/>
                <w:szCs w:val="20"/>
              </w:rPr>
              <w:t>The “</w:t>
            </w:r>
            <w:r w:rsidR="00037D09" w:rsidRPr="000A7A58">
              <w:rPr>
                <w:rFonts w:ascii="Arial" w:hAnsi="Arial" w:cs="Arial"/>
                <w:i/>
                <w:iCs/>
                <w:sz w:val="20"/>
                <w:szCs w:val="20"/>
                <w:u w:val="single"/>
              </w:rPr>
              <w:t>Professional Services, Other</w:t>
            </w:r>
            <w:r w:rsidR="003F687D">
              <w:rPr>
                <w:rFonts w:ascii="Arial" w:hAnsi="Arial" w:cs="Arial"/>
                <w:sz w:val="20"/>
                <w:szCs w:val="20"/>
              </w:rPr>
              <w:t>”</w:t>
            </w:r>
            <w:r w:rsidR="00037D09">
              <w:rPr>
                <w:rFonts w:ascii="Arial" w:hAnsi="Arial" w:cs="Arial"/>
                <w:sz w:val="20"/>
                <w:szCs w:val="20"/>
              </w:rPr>
              <w:t xml:space="preserve"> </w:t>
            </w:r>
            <w:r w:rsidR="003F687D">
              <w:rPr>
                <w:rFonts w:ascii="Arial" w:hAnsi="Arial" w:cs="Arial"/>
                <w:sz w:val="20"/>
                <w:szCs w:val="20"/>
              </w:rPr>
              <w:t xml:space="preserve">line item includes </w:t>
            </w:r>
            <w:r w:rsidR="00927FFE">
              <w:rPr>
                <w:rFonts w:ascii="Arial" w:hAnsi="Arial" w:cs="Arial"/>
                <w:sz w:val="20"/>
                <w:szCs w:val="20"/>
              </w:rPr>
              <w:t>Ms. Villa</w:t>
            </w:r>
            <w:r w:rsidR="00927FFE" w:rsidRPr="00037D09">
              <w:rPr>
                <w:rFonts w:ascii="Arial" w:hAnsi="Arial" w:cs="Arial"/>
                <w:sz w:val="20"/>
                <w:szCs w:val="20"/>
              </w:rPr>
              <w:t xml:space="preserve">’s </w:t>
            </w:r>
            <w:r w:rsidR="00272FB5" w:rsidRPr="00037D09">
              <w:rPr>
                <w:rFonts w:ascii="Arial" w:hAnsi="Arial" w:cs="Arial"/>
                <w:sz w:val="20"/>
                <w:szCs w:val="20"/>
              </w:rPr>
              <w:t xml:space="preserve">charges </w:t>
            </w:r>
            <w:r w:rsidR="003F687D">
              <w:rPr>
                <w:rFonts w:ascii="Arial" w:hAnsi="Arial" w:cs="Arial"/>
                <w:sz w:val="20"/>
                <w:szCs w:val="20"/>
              </w:rPr>
              <w:t xml:space="preserve">for the year, which </w:t>
            </w:r>
            <w:r w:rsidR="00272FB5" w:rsidRPr="00037D09">
              <w:rPr>
                <w:rFonts w:ascii="Arial" w:hAnsi="Arial" w:cs="Arial"/>
                <w:sz w:val="20"/>
                <w:szCs w:val="20"/>
              </w:rPr>
              <w:t>ar</w:t>
            </w:r>
            <w:r w:rsidR="00037D09">
              <w:rPr>
                <w:rFonts w:ascii="Arial" w:hAnsi="Arial" w:cs="Arial"/>
                <w:sz w:val="20"/>
                <w:szCs w:val="20"/>
              </w:rPr>
              <w:t>e $1</w:t>
            </w:r>
            <w:r w:rsidR="00927FFE">
              <w:rPr>
                <w:rFonts w:ascii="Arial" w:hAnsi="Arial" w:cs="Arial"/>
                <w:sz w:val="20"/>
                <w:szCs w:val="20"/>
              </w:rPr>
              <w:t>,</w:t>
            </w:r>
            <w:r w:rsidR="00037D09">
              <w:rPr>
                <w:rFonts w:ascii="Arial" w:hAnsi="Arial" w:cs="Arial"/>
                <w:sz w:val="20"/>
                <w:szCs w:val="20"/>
              </w:rPr>
              <w:t>294, with $914 spend in the 4</w:t>
            </w:r>
            <w:r w:rsidR="00037D09" w:rsidRPr="00037D09">
              <w:rPr>
                <w:rFonts w:ascii="Arial" w:hAnsi="Arial" w:cs="Arial"/>
                <w:sz w:val="20"/>
                <w:szCs w:val="20"/>
                <w:vertAlign w:val="superscript"/>
              </w:rPr>
              <w:t>th</w:t>
            </w:r>
            <w:r w:rsidR="00037D09">
              <w:rPr>
                <w:rFonts w:ascii="Arial" w:hAnsi="Arial" w:cs="Arial"/>
                <w:sz w:val="20"/>
                <w:szCs w:val="20"/>
              </w:rPr>
              <w:t xml:space="preserve"> quarter.</w:t>
            </w:r>
            <w:r w:rsidR="00272FB5" w:rsidRPr="00037D09">
              <w:rPr>
                <w:rFonts w:ascii="Arial" w:hAnsi="Arial" w:cs="Arial"/>
                <w:sz w:val="20"/>
                <w:szCs w:val="20"/>
              </w:rPr>
              <w:t xml:space="preserve"> </w:t>
            </w:r>
            <w:r w:rsidR="00927FFE">
              <w:rPr>
                <w:rFonts w:ascii="Arial" w:hAnsi="Arial" w:cs="Arial"/>
                <w:sz w:val="20"/>
                <w:szCs w:val="20"/>
              </w:rPr>
              <w:t>Overall, her</w:t>
            </w:r>
            <w:r w:rsidR="00037D09">
              <w:rPr>
                <w:rFonts w:ascii="Arial" w:hAnsi="Arial" w:cs="Arial"/>
                <w:sz w:val="20"/>
                <w:szCs w:val="20"/>
              </w:rPr>
              <w:t xml:space="preserve"> charges</w:t>
            </w:r>
            <w:r w:rsidR="00272FB5" w:rsidRPr="00037D09">
              <w:rPr>
                <w:rFonts w:ascii="Arial" w:hAnsi="Arial" w:cs="Arial"/>
                <w:sz w:val="20"/>
                <w:szCs w:val="20"/>
              </w:rPr>
              <w:t xml:space="preserve"> are for producing the budget, </w:t>
            </w:r>
            <w:r w:rsidR="003F687D">
              <w:rPr>
                <w:rFonts w:ascii="Arial" w:hAnsi="Arial" w:cs="Arial"/>
                <w:sz w:val="20"/>
                <w:szCs w:val="20"/>
              </w:rPr>
              <w:t xml:space="preserve">assisting </w:t>
            </w:r>
            <w:r w:rsidR="00272FB5" w:rsidRPr="00037D09">
              <w:rPr>
                <w:rFonts w:ascii="Arial" w:hAnsi="Arial" w:cs="Arial"/>
                <w:sz w:val="20"/>
                <w:szCs w:val="20"/>
              </w:rPr>
              <w:t xml:space="preserve">Woods with </w:t>
            </w:r>
            <w:r w:rsidR="003F687D">
              <w:rPr>
                <w:rFonts w:ascii="Arial" w:hAnsi="Arial" w:cs="Arial"/>
                <w:sz w:val="20"/>
                <w:szCs w:val="20"/>
              </w:rPr>
              <w:t xml:space="preserve">WCSA issues &amp; </w:t>
            </w:r>
            <w:r w:rsidR="00272FB5" w:rsidRPr="00037D09">
              <w:rPr>
                <w:rFonts w:ascii="Arial" w:hAnsi="Arial" w:cs="Arial"/>
                <w:sz w:val="20"/>
                <w:szCs w:val="20"/>
              </w:rPr>
              <w:t xml:space="preserve">questions, </w:t>
            </w:r>
            <w:r w:rsidR="003F687D">
              <w:rPr>
                <w:rFonts w:ascii="Arial" w:hAnsi="Arial" w:cs="Arial"/>
                <w:sz w:val="20"/>
                <w:szCs w:val="20"/>
              </w:rPr>
              <w:t>coordination with other County agencies &amp; Davis Joint Unif</w:t>
            </w:r>
            <w:r w:rsidR="000A7A58">
              <w:rPr>
                <w:rFonts w:ascii="Arial" w:hAnsi="Arial" w:cs="Arial"/>
                <w:sz w:val="20"/>
                <w:szCs w:val="20"/>
              </w:rPr>
              <w:t>i</w:t>
            </w:r>
            <w:r w:rsidR="003F687D">
              <w:rPr>
                <w:rFonts w:ascii="Arial" w:hAnsi="Arial" w:cs="Arial"/>
                <w:sz w:val="20"/>
                <w:szCs w:val="20"/>
              </w:rPr>
              <w:t>ed School Distr</w:t>
            </w:r>
            <w:r w:rsidR="00927FFE">
              <w:rPr>
                <w:rFonts w:ascii="Arial" w:hAnsi="Arial" w:cs="Arial"/>
                <w:sz w:val="20"/>
                <w:szCs w:val="20"/>
              </w:rPr>
              <w:t>i</w:t>
            </w:r>
            <w:r w:rsidR="003F687D">
              <w:rPr>
                <w:rFonts w:ascii="Arial" w:hAnsi="Arial" w:cs="Arial"/>
                <w:sz w:val="20"/>
                <w:szCs w:val="20"/>
              </w:rPr>
              <w:t>ct</w:t>
            </w:r>
            <w:r w:rsidR="000A7A58">
              <w:rPr>
                <w:rFonts w:ascii="Arial" w:hAnsi="Arial" w:cs="Arial"/>
                <w:sz w:val="20"/>
                <w:szCs w:val="20"/>
              </w:rPr>
              <w:t>,</w:t>
            </w:r>
            <w:r w:rsidR="003F687D">
              <w:rPr>
                <w:rFonts w:ascii="Arial" w:hAnsi="Arial" w:cs="Arial"/>
                <w:sz w:val="20"/>
                <w:szCs w:val="20"/>
              </w:rPr>
              <w:t xml:space="preserve"> related to WCSA business, </w:t>
            </w:r>
            <w:r w:rsidR="00272FB5" w:rsidRPr="00037D09">
              <w:rPr>
                <w:rFonts w:ascii="Arial" w:hAnsi="Arial" w:cs="Arial"/>
                <w:sz w:val="20"/>
                <w:szCs w:val="20"/>
              </w:rPr>
              <w:t xml:space="preserve">website </w:t>
            </w:r>
            <w:r w:rsidR="00037D09">
              <w:rPr>
                <w:rFonts w:ascii="Arial" w:hAnsi="Arial" w:cs="Arial"/>
                <w:sz w:val="20"/>
                <w:szCs w:val="20"/>
              </w:rPr>
              <w:t>management</w:t>
            </w:r>
            <w:r w:rsidR="00272FB5" w:rsidRPr="00037D09">
              <w:rPr>
                <w:rFonts w:ascii="Arial" w:hAnsi="Arial" w:cs="Arial"/>
                <w:sz w:val="20"/>
                <w:szCs w:val="20"/>
              </w:rPr>
              <w:t xml:space="preserve"> related to </w:t>
            </w:r>
            <w:r w:rsidR="00037D09">
              <w:rPr>
                <w:rFonts w:ascii="Arial" w:hAnsi="Arial" w:cs="Arial"/>
                <w:sz w:val="20"/>
                <w:szCs w:val="20"/>
              </w:rPr>
              <w:t>the WCSA</w:t>
            </w:r>
            <w:r w:rsidR="00272FB5" w:rsidRPr="00037D09">
              <w:rPr>
                <w:rFonts w:ascii="Arial" w:hAnsi="Arial" w:cs="Arial"/>
                <w:sz w:val="20"/>
                <w:szCs w:val="20"/>
              </w:rPr>
              <w:t xml:space="preserve">, </w:t>
            </w:r>
            <w:r w:rsidR="00041C6C">
              <w:rPr>
                <w:rFonts w:ascii="Arial" w:hAnsi="Arial" w:cs="Arial"/>
                <w:sz w:val="20"/>
                <w:szCs w:val="20"/>
              </w:rPr>
              <w:t xml:space="preserve">and a </w:t>
            </w:r>
            <w:proofErr w:type="spellStart"/>
            <w:r w:rsidR="00272FB5" w:rsidRPr="00037D09">
              <w:rPr>
                <w:rFonts w:ascii="Arial" w:hAnsi="Arial" w:cs="Arial"/>
                <w:sz w:val="20"/>
                <w:szCs w:val="20"/>
              </w:rPr>
              <w:t>Willowbank</w:t>
            </w:r>
            <w:proofErr w:type="spellEnd"/>
            <w:r w:rsidR="00272FB5" w:rsidRPr="00037D09">
              <w:rPr>
                <w:rFonts w:ascii="Arial" w:hAnsi="Arial" w:cs="Arial"/>
                <w:sz w:val="20"/>
                <w:szCs w:val="20"/>
              </w:rPr>
              <w:t xml:space="preserve"> newsletter. </w:t>
            </w:r>
            <w:r w:rsidR="003F687D">
              <w:rPr>
                <w:rFonts w:ascii="Arial" w:hAnsi="Arial" w:cs="Arial"/>
                <w:sz w:val="20"/>
                <w:szCs w:val="20"/>
              </w:rPr>
              <w:t xml:space="preserve"> </w:t>
            </w:r>
            <w:r w:rsidR="00927FFE">
              <w:rPr>
                <w:rFonts w:ascii="Arial" w:hAnsi="Arial" w:cs="Arial"/>
                <w:sz w:val="20"/>
                <w:szCs w:val="20"/>
              </w:rPr>
              <w:t>The larger than average 4</w:t>
            </w:r>
            <w:r w:rsidR="00927FFE" w:rsidRPr="000A7A58">
              <w:rPr>
                <w:rFonts w:ascii="Arial" w:hAnsi="Arial" w:cs="Arial"/>
                <w:sz w:val="20"/>
                <w:szCs w:val="20"/>
                <w:vertAlign w:val="superscript"/>
              </w:rPr>
              <w:t>th</w:t>
            </w:r>
            <w:r w:rsidR="00927FFE">
              <w:rPr>
                <w:rFonts w:ascii="Arial" w:hAnsi="Arial" w:cs="Arial"/>
                <w:sz w:val="20"/>
                <w:szCs w:val="20"/>
              </w:rPr>
              <w:t xml:space="preserve"> Quarter charges re</w:t>
            </w:r>
            <w:r w:rsidR="00934646">
              <w:rPr>
                <w:rFonts w:ascii="Arial" w:hAnsi="Arial" w:cs="Arial"/>
                <w:sz w:val="20"/>
                <w:szCs w:val="20"/>
              </w:rPr>
              <w:t>s</w:t>
            </w:r>
            <w:r w:rsidR="00927FFE">
              <w:rPr>
                <w:rFonts w:ascii="Arial" w:hAnsi="Arial" w:cs="Arial"/>
                <w:sz w:val="20"/>
                <w:szCs w:val="20"/>
              </w:rPr>
              <w:t>ulted from a significant amount of time putting together the annual budget and finalizing the 4</w:t>
            </w:r>
            <w:r w:rsidR="00927FFE" w:rsidRPr="000A7A58">
              <w:rPr>
                <w:rFonts w:ascii="Arial" w:hAnsi="Arial" w:cs="Arial"/>
                <w:sz w:val="20"/>
                <w:szCs w:val="20"/>
                <w:vertAlign w:val="superscript"/>
              </w:rPr>
              <w:t>th</w:t>
            </w:r>
            <w:r w:rsidR="00927FFE">
              <w:rPr>
                <w:rFonts w:ascii="Arial" w:hAnsi="Arial" w:cs="Arial"/>
                <w:sz w:val="20"/>
                <w:szCs w:val="20"/>
              </w:rPr>
              <w:t xml:space="preserve"> Quarter Financial Report.  </w:t>
            </w:r>
            <w:r w:rsidR="003F687D">
              <w:rPr>
                <w:rFonts w:ascii="Arial" w:hAnsi="Arial" w:cs="Arial"/>
                <w:sz w:val="20"/>
                <w:szCs w:val="20"/>
              </w:rPr>
              <w:t>The “</w:t>
            </w:r>
            <w:r w:rsidR="007D640E" w:rsidRPr="000A7A58">
              <w:rPr>
                <w:rFonts w:ascii="Arial" w:hAnsi="Arial" w:cs="Arial"/>
                <w:i/>
                <w:iCs/>
                <w:sz w:val="20"/>
                <w:szCs w:val="20"/>
              </w:rPr>
              <w:t>Taxes and Assessments</w:t>
            </w:r>
            <w:r w:rsidR="003F687D">
              <w:rPr>
                <w:rFonts w:ascii="Arial" w:hAnsi="Arial" w:cs="Arial"/>
                <w:sz w:val="20"/>
                <w:szCs w:val="20"/>
              </w:rPr>
              <w:t>” line item</w:t>
            </w:r>
            <w:r w:rsidR="007D640E" w:rsidRPr="00037D09">
              <w:rPr>
                <w:rFonts w:ascii="Arial" w:hAnsi="Arial" w:cs="Arial"/>
                <w:sz w:val="20"/>
                <w:szCs w:val="20"/>
              </w:rPr>
              <w:t xml:space="preserve"> </w:t>
            </w:r>
            <w:r w:rsidR="003F687D">
              <w:rPr>
                <w:rFonts w:ascii="Arial" w:hAnsi="Arial" w:cs="Arial"/>
                <w:sz w:val="20"/>
                <w:szCs w:val="20"/>
              </w:rPr>
              <w:t xml:space="preserve">of </w:t>
            </w:r>
            <w:r w:rsidR="007D640E" w:rsidRPr="00037D09">
              <w:rPr>
                <w:rFonts w:ascii="Arial" w:hAnsi="Arial" w:cs="Arial"/>
                <w:sz w:val="20"/>
                <w:szCs w:val="20"/>
              </w:rPr>
              <w:t>$451</w:t>
            </w:r>
            <w:r w:rsidR="00041C6C">
              <w:rPr>
                <w:rFonts w:ascii="Arial" w:hAnsi="Arial" w:cs="Arial"/>
                <w:sz w:val="20"/>
                <w:szCs w:val="20"/>
              </w:rPr>
              <w:t xml:space="preserve"> </w:t>
            </w:r>
            <w:r w:rsidR="008272D8">
              <w:rPr>
                <w:rFonts w:ascii="Arial" w:hAnsi="Arial" w:cs="Arial"/>
                <w:sz w:val="20"/>
                <w:szCs w:val="20"/>
              </w:rPr>
              <w:t>is the</w:t>
            </w:r>
            <w:r w:rsidR="007D640E" w:rsidRPr="00037D09">
              <w:rPr>
                <w:rFonts w:ascii="Arial" w:hAnsi="Arial" w:cs="Arial"/>
                <w:sz w:val="20"/>
                <w:szCs w:val="20"/>
              </w:rPr>
              <w:t xml:space="preserve"> East </w:t>
            </w:r>
            <w:r w:rsidR="008272D8">
              <w:rPr>
                <w:rFonts w:ascii="Arial" w:hAnsi="Arial" w:cs="Arial"/>
                <w:sz w:val="20"/>
                <w:szCs w:val="20"/>
              </w:rPr>
              <w:t xml:space="preserve">Davis </w:t>
            </w:r>
            <w:r w:rsidR="00041C6C">
              <w:rPr>
                <w:rFonts w:ascii="Arial" w:hAnsi="Arial" w:cs="Arial"/>
                <w:sz w:val="20"/>
                <w:szCs w:val="20"/>
              </w:rPr>
              <w:t>County</w:t>
            </w:r>
            <w:r w:rsidR="007D640E" w:rsidRPr="00037D09">
              <w:rPr>
                <w:rFonts w:ascii="Arial" w:hAnsi="Arial" w:cs="Arial"/>
                <w:sz w:val="20"/>
                <w:szCs w:val="20"/>
              </w:rPr>
              <w:t xml:space="preserve"> </w:t>
            </w:r>
            <w:proofErr w:type="gramStart"/>
            <w:r w:rsidR="007D640E" w:rsidRPr="00037D09">
              <w:rPr>
                <w:rFonts w:ascii="Arial" w:hAnsi="Arial" w:cs="Arial"/>
                <w:sz w:val="20"/>
                <w:szCs w:val="20"/>
              </w:rPr>
              <w:t>Fire</w:t>
            </w:r>
            <w:r w:rsidR="00927FFE">
              <w:rPr>
                <w:rFonts w:ascii="Arial" w:hAnsi="Arial" w:cs="Arial"/>
                <w:sz w:val="20"/>
                <w:szCs w:val="20"/>
              </w:rPr>
              <w:t xml:space="preserve"> </w:t>
            </w:r>
            <w:r w:rsidR="00971F9D">
              <w:rPr>
                <w:rFonts w:ascii="Arial" w:hAnsi="Arial" w:cs="Arial"/>
                <w:sz w:val="20"/>
                <w:szCs w:val="20"/>
              </w:rPr>
              <w:t xml:space="preserve"> </w:t>
            </w:r>
            <w:r w:rsidR="008272D8">
              <w:rPr>
                <w:rFonts w:ascii="Arial" w:hAnsi="Arial" w:cs="Arial"/>
                <w:sz w:val="20"/>
                <w:szCs w:val="20"/>
              </w:rPr>
              <w:t>Protection</w:t>
            </w:r>
            <w:proofErr w:type="gramEnd"/>
            <w:r w:rsidR="008272D8">
              <w:rPr>
                <w:rFonts w:ascii="Arial" w:hAnsi="Arial" w:cs="Arial"/>
                <w:sz w:val="20"/>
                <w:szCs w:val="20"/>
              </w:rPr>
              <w:t xml:space="preserve"> District </w:t>
            </w:r>
            <w:r w:rsidR="00927FFE">
              <w:rPr>
                <w:rFonts w:ascii="Arial" w:hAnsi="Arial" w:cs="Arial"/>
                <w:sz w:val="20"/>
                <w:szCs w:val="20"/>
              </w:rPr>
              <w:t xml:space="preserve">(EDCFPD) </w:t>
            </w:r>
            <w:r w:rsidR="007D640E" w:rsidRPr="00037D09">
              <w:rPr>
                <w:rFonts w:ascii="Arial" w:hAnsi="Arial" w:cs="Arial"/>
                <w:sz w:val="20"/>
                <w:szCs w:val="20"/>
              </w:rPr>
              <w:t>assess</w:t>
            </w:r>
            <w:r w:rsidR="00041C6C">
              <w:rPr>
                <w:rFonts w:ascii="Arial" w:hAnsi="Arial" w:cs="Arial"/>
                <w:sz w:val="20"/>
                <w:szCs w:val="20"/>
              </w:rPr>
              <w:t xml:space="preserve">ment </w:t>
            </w:r>
            <w:r w:rsidR="008272D8">
              <w:rPr>
                <w:rFonts w:ascii="Arial" w:hAnsi="Arial" w:cs="Arial"/>
                <w:sz w:val="20"/>
                <w:szCs w:val="20"/>
              </w:rPr>
              <w:t>for the</w:t>
            </w:r>
            <w:r w:rsidR="007D640E" w:rsidRPr="00037D09">
              <w:rPr>
                <w:rFonts w:ascii="Arial" w:hAnsi="Arial" w:cs="Arial"/>
                <w:sz w:val="20"/>
                <w:szCs w:val="20"/>
              </w:rPr>
              <w:t xml:space="preserve"> </w:t>
            </w:r>
            <w:r w:rsidR="00934646">
              <w:rPr>
                <w:rFonts w:ascii="Arial" w:hAnsi="Arial" w:cs="Arial"/>
                <w:sz w:val="20"/>
                <w:szCs w:val="20"/>
              </w:rPr>
              <w:t xml:space="preserve">WCSA </w:t>
            </w:r>
            <w:r w:rsidR="007D640E" w:rsidRPr="00037D09">
              <w:rPr>
                <w:rFonts w:ascii="Arial" w:hAnsi="Arial" w:cs="Arial"/>
                <w:sz w:val="20"/>
                <w:szCs w:val="20"/>
              </w:rPr>
              <w:t>well</w:t>
            </w:r>
            <w:r w:rsidR="00041C6C">
              <w:rPr>
                <w:rFonts w:ascii="Arial" w:hAnsi="Arial" w:cs="Arial"/>
                <w:sz w:val="20"/>
                <w:szCs w:val="20"/>
              </w:rPr>
              <w:t xml:space="preserve"> </w:t>
            </w:r>
            <w:r w:rsidR="008272D8">
              <w:rPr>
                <w:rFonts w:ascii="Arial" w:hAnsi="Arial" w:cs="Arial"/>
                <w:sz w:val="20"/>
                <w:szCs w:val="20"/>
              </w:rPr>
              <w:t>site on Montgomery Ave.</w:t>
            </w:r>
            <w:r w:rsidR="000A7A58">
              <w:rPr>
                <w:rFonts w:ascii="Arial" w:hAnsi="Arial" w:cs="Arial"/>
                <w:sz w:val="20"/>
                <w:szCs w:val="20"/>
              </w:rPr>
              <w:t xml:space="preserve"> </w:t>
            </w:r>
            <w:r w:rsidR="008272D8">
              <w:rPr>
                <w:rFonts w:ascii="Arial" w:hAnsi="Arial" w:cs="Arial"/>
                <w:sz w:val="20"/>
                <w:szCs w:val="20"/>
              </w:rPr>
              <w:t xml:space="preserve">The charges are for </w:t>
            </w:r>
            <w:r w:rsidR="00041C6C">
              <w:rPr>
                <w:rFonts w:ascii="Arial" w:hAnsi="Arial" w:cs="Arial"/>
                <w:sz w:val="20"/>
                <w:szCs w:val="20"/>
              </w:rPr>
              <w:t xml:space="preserve">fire protection and prevention associated with this </w:t>
            </w:r>
            <w:r w:rsidR="00927FFE">
              <w:rPr>
                <w:rFonts w:ascii="Arial" w:hAnsi="Arial" w:cs="Arial"/>
                <w:sz w:val="20"/>
                <w:szCs w:val="20"/>
              </w:rPr>
              <w:t>small parcel</w:t>
            </w:r>
            <w:r w:rsidR="00971F9D">
              <w:rPr>
                <w:rFonts w:ascii="Arial" w:hAnsi="Arial" w:cs="Arial"/>
                <w:sz w:val="20"/>
                <w:szCs w:val="20"/>
              </w:rPr>
              <w:t xml:space="preserve"> (All property owners in the WCSA pay these annual charges to the EDCFPD on their income taxes</w:t>
            </w:r>
            <w:r w:rsidR="00934646">
              <w:rPr>
                <w:rFonts w:ascii="Arial" w:hAnsi="Arial" w:cs="Arial"/>
                <w:sz w:val="20"/>
                <w:szCs w:val="20"/>
              </w:rPr>
              <w:t>)</w:t>
            </w:r>
            <w:r w:rsidR="000A7A58">
              <w:rPr>
                <w:rFonts w:ascii="Arial" w:hAnsi="Arial" w:cs="Arial"/>
                <w:sz w:val="20"/>
                <w:szCs w:val="20"/>
              </w:rPr>
              <w:t>.</w:t>
            </w:r>
            <w:r w:rsidR="00971F9D">
              <w:rPr>
                <w:rFonts w:ascii="Arial" w:hAnsi="Arial" w:cs="Arial"/>
                <w:sz w:val="20"/>
                <w:szCs w:val="20"/>
              </w:rPr>
              <w:t xml:space="preserve"> </w:t>
            </w:r>
            <w:r w:rsidR="008272D8">
              <w:rPr>
                <w:rFonts w:ascii="Arial" w:hAnsi="Arial" w:cs="Arial"/>
                <w:sz w:val="20"/>
                <w:szCs w:val="20"/>
              </w:rPr>
              <w:t xml:space="preserve">The </w:t>
            </w:r>
            <w:r w:rsidR="00041C6C">
              <w:rPr>
                <w:rFonts w:ascii="Arial" w:hAnsi="Arial" w:cs="Arial"/>
                <w:sz w:val="20"/>
                <w:szCs w:val="20"/>
              </w:rPr>
              <w:t>$451 expense</w:t>
            </w:r>
            <w:r w:rsidR="007D640E" w:rsidRPr="00037D09">
              <w:rPr>
                <w:rFonts w:ascii="Arial" w:hAnsi="Arial" w:cs="Arial"/>
                <w:sz w:val="20"/>
                <w:szCs w:val="20"/>
              </w:rPr>
              <w:t xml:space="preserve"> </w:t>
            </w:r>
            <w:r w:rsidR="00971F9D">
              <w:rPr>
                <w:rFonts w:ascii="Arial" w:hAnsi="Arial" w:cs="Arial"/>
                <w:sz w:val="20"/>
                <w:szCs w:val="20"/>
              </w:rPr>
              <w:t>is a one</w:t>
            </w:r>
            <w:r w:rsidR="000A7A58">
              <w:rPr>
                <w:rFonts w:ascii="Arial" w:hAnsi="Arial" w:cs="Arial"/>
                <w:sz w:val="20"/>
                <w:szCs w:val="20"/>
              </w:rPr>
              <w:t>-</w:t>
            </w:r>
            <w:r w:rsidR="00971F9D">
              <w:rPr>
                <w:rFonts w:ascii="Arial" w:hAnsi="Arial" w:cs="Arial"/>
                <w:sz w:val="20"/>
                <w:szCs w:val="20"/>
              </w:rPr>
              <w:t xml:space="preserve">time charge and </w:t>
            </w:r>
            <w:r w:rsidR="007D640E" w:rsidRPr="00037D09">
              <w:rPr>
                <w:rFonts w:ascii="Arial" w:hAnsi="Arial" w:cs="Arial"/>
                <w:sz w:val="20"/>
                <w:szCs w:val="20"/>
              </w:rPr>
              <w:t>represents 8 years of taxes</w:t>
            </w:r>
            <w:r w:rsidR="0030771D">
              <w:rPr>
                <w:rFonts w:ascii="Arial" w:hAnsi="Arial" w:cs="Arial"/>
                <w:sz w:val="20"/>
                <w:szCs w:val="20"/>
              </w:rPr>
              <w:t xml:space="preserve"> ($56/</w:t>
            </w:r>
            <w:proofErr w:type="spellStart"/>
            <w:r w:rsidR="0030771D">
              <w:rPr>
                <w:rFonts w:ascii="Arial" w:hAnsi="Arial" w:cs="Arial"/>
                <w:sz w:val="20"/>
                <w:szCs w:val="20"/>
              </w:rPr>
              <w:t>yr</w:t>
            </w:r>
            <w:proofErr w:type="spellEnd"/>
            <w:r w:rsidR="0030771D">
              <w:rPr>
                <w:rFonts w:ascii="Arial" w:hAnsi="Arial" w:cs="Arial"/>
                <w:sz w:val="20"/>
                <w:szCs w:val="20"/>
              </w:rPr>
              <w:t>)</w:t>
            </w:r>
            <w:r w:rsidR="008272D8">
              <w:rPr>
                <w:rFonts w:ascii="Arial" w:hAnsi="Arial" w:cs="Arial"/>
                <w:sz w:val="20"/>
                <w:szCs w:val="20"/>
              </w:rPr>
              <w:t xml:space="preserve">; apparently, the </w:t>
            </w:r>
            <w:r w:rsidR="00971F9D">
              <w:rPr>
                <w:rFonts w:ascii="Arial" w:hAnsi="Arial" w:cs="Arial"/>
                <w:sz w:val="20"/>
                <w:szCs w:val="20"/>
              </w:rPr>
              <w:t xml:space="preserve">EDCFPD </w:t>
            </w:r>
            <w:r w:rsidR="008272D8">
              <w:rPr>
                <w:rFonts w:ascii="Arial" w:hAnsi="Arial" w:cs="Arial"/>
                <w:sz w:val="20"/>
                <w:szCs w:val="20"/>
              </w:rPr>
              <w:t>overlooked charging the WCSA its annual assessment from 201</w:t>
            </w:r>
            <w:r w:rsidR="00971F9D">
              <w:rPr>
                <w:rFonts w:ascii="Arial" w:hAnsi="Arial" w:cs="Arial"/>
                <w:sz w:val="20"/>
                <w:szCs w:val="20"/>
              </w:rPr>
              <w:t>4</w:t>
            </w:r>
            <w:r w:rsidR="008272D8">
              <w:rPr>
                <w:rFonts w:ascii="Arial" w:hAnsi="Arial" w:cs="Arial"/>
                <w:sz w:val="20"/>
                <w:szCs w:val="20"/>
              </w:rPr>
              <w:t>/1</w:t>
            </w:r>
            <w:r w:rsidR="00971F9D">
              <w:rPr>
                <w:rFonts w:ascii="Arial" w:hAnsi="Arial" w:cs="Arial"/>
                <w:sz w:val="20"/>
                <w:szCs w:val="20"/>
              </w:rPr>
              <w:t>5</w:t>
            </w:r>
            <w:r w:rsidR="008272D8">
              <w:rPr>
                <w:rFonts w:ascii="Arial" w:hAnsi="Arial" w:cs="Arial"/>
                <w:sz w:val="20"/>
                <w:szCs w:val="20"/>
              </w:rPr>
              <w:t xml:space="preserve"> until the 2021/22 fiscal year.</w:t>
            </w:r>
            <w:r w:rsidR="007D640E" w:rsidRPr="00037D09">
              <w:rPr>
                <w:rFonts w:ascii="Arial" w:hAnsi="Arial" w:cs="Arial"/>
                <w:sz w:val="20"/>
                <w:szCs w:val="20"/>
              </w:rPr>
              <w:t xml:space="preserve"> </w:t>
            </w:r>
          </w:p>
          <w:p w14:paraId="44CDE91B" w14:textId="77777777" w:rsidR="00041C6C" w:rsidRDefault="00041C6C">
            <w:pPr>
              <w:rPr>
                <w:rFonts w:ascii="Arial" w:hAnsi="Arial" w:cs="Arial"/>
                <w:sz w:val="20"/>
                <w:szCs w:val="20"/>
              </w:rPr>
            </w:pPr>
          </w:p>
          <w:p w14:paraId="279F8E50" w14:textId="25923034" w:rsidR="007D640E" w:rsidRDefault="00041C6C">
            <w:pPr>
              <w:rPr>
                <w:rFonts w:ascii="Arial" w:hAnsi="Arial" w:cs="Arial"/>
                <w:sz w:val="20"/>
                <w:szCs w:val="20"/>
              </w:rPr>
            </w:pPr>
            <w:r>
              <w:rPr>
                <w:rFonts w:ascii="Arial" w:hAnsi="Arial" w:cs="Arial"/>
                <w:sz w:val="20"/>
                <w:szCs w:val="20"/>
              </w:rPr>
              <w:t xml:space="preserve">WCSA </w:t>
            </w:r>
            <w:r w:rsidR="0030771D">
              <w:rPr>
                <w:rFonts w:ascii="Arial" w:hAnsi="Arial" w:cs="Arial"/>
                <w:sz w:val="20"/>
                <w:szCs w:val="20"/>
              </w:rPr>
              <w:t xml:space="preserve">End of Year </w:t>
            </w:r>
            <w:r w:rsidR="008D0F7E" w:rsidRPr="00037D09">
              <w:rPr>
                <w:rFonts w:ascii="Arial" w:hAnsi="Arial" w:cs="Arial"/>
                <w:sz w:val="20"/>
                <w:szCs w:val="20"/>
              </w:rPr>
              <w:t>Balance: $9</w:t>
            </w:r>
            <w:r w:rsidR="00971F9D">
              <w:rPr>
                <w:rFonts w:ascii="Arial" w:hAnsi="Arial" w:cs="Arial"/>
                <w:sz w:val="20"/>
                <w:szCs w:val="20"/>
              </w:rPr>
              <w:t>,</w:t>
            </w:r>
            <w:r w:rsidR="008D0F7E" w:rsidRPr="00037D09">
              <w:rPr>
                <w:rFonts w:ascii="Arial" w:hAnsi="Arial" w:cs="Arial"/>
                <w:sz w:val="20"/>
                <w:szCs w:val="20"/>
              </w:rPr>
              <w:t>115.</w:t>
            </w:r>
          </w:p>
          <w:p w14:paraId="3CBABE2D" w14:textId="631E9E69" w:rsidR="00041C6C" w:rsidRDefault="00041C6C">
            <w:pPr>
              <w:rPr>
                <w:rFonts w:ascii="Arial" w:hAnsi="Arial" w:cs="Arial"/>
                <w:sz w:val="20"/>
                <w:szCs w:val="20"/>
              </w:rPr>
            </w:pPr>
          </w:p>
          <w:p w14:paraId="3B15FFFA" w14:textId="3962A167" w:rsidR="00F738F5" w:rsidRDefault="00971F9D">
            <w:pPr>
              <w:rPr>
                <w:rStyle w:val="Hyperlink"/>
              </w:rPr>
            </w:pPr>
            <w:r>
              <w:rPr>
                <w:rFonts w:ascii="Arial" w:hAnsi="Arial" w:cs="Arial"/>
                <w:sz w:val="20"/>
                <w:szCs w:val="20"/>
              </w:rPr>
              <w:t xml:space="preserve">Woods concluded the report by urging residents to go to the </w:t>
            </w:r>
            <w:proofErr w:type="spellStart"/>
            <w:r>
              <w:rPr>
                <w:rFonts w:ascii="Arial" w:hAnsi="Arial" w:cs="Arial"/>
                <w:sz w:val="20"/>
                <w:szCs w:val="20"/>
              </w:rPr>
              <w:t>t</w:t>
            </w:r>
            <w:r w:rsidR="00041C6C">
              <w:rPr>
                <w:rFonts w:ascii="Arial" w:hAnsi="Arial" w:cs="Arial"/>
                <w:sz w:val="20"/>
                <w:szCs w:val="20"/>
              </w:rPr>
              <w:t>he</w:t>
            </w:r>
            <w:proofErr w:type="spellEnd"/>
            <w:r w:rsidR="00041C6C">
              <w:rPr>
                <w:rFonts w:ascii="Arial" w:hAnsi="Arial" w:cs="Arial"/>
                <w:sz w:val="20"/>
                <w:szCs w:val="20"/>
              </w:rPr>
              <w:t xml:space="preserve"> </w:t>
            </w:r>
            <w:proofErr w:type="spellStart"/>
            <w:r w:rsidR="00041C6C">
              <w:rPr>
                <w:rFonts w:ascii="Arial" w:hAnsi="Arial" w:cs="Arial"/>
                <w:sz w:val="20"/>
                <w:szCs w:val="20"/>
              </w:rPr>
              <w:t>Willowbank</w:t>
            </w:r>
            <w:proofErr w:type="spellEnd"/>
            <w:r w:rsidR="00041C6C">
              <w:rPr>
                <w:rFonts w:ascii="Arial" w:hAnsi="Arial" w:cs="Arial"/>
                <w:sz w:val="20"/>
                <w:szCs w:val="20"/>
              </w:rPr>
              <w:t xml:space="preserve"> CSA website: </w:t>
            </w:r>
            <w:hyperlink r:id="rId12" w:history="1">
              <w:r w:rsidR="00041C6C" w:rsidRPr="00031C9B">
                <w:rPr>
                  <w:rStyle w:val="Hyperlink"/>
                  <w:rFonts w:ascii="Arial" w:hAnsi="Arial" w:cs="Arial"/>
                  <w:sz w:val="20"/>
                  <w:szCs w:val="20"/>
                </w:rPr>
                <w:t>https://www.yolocounty.org/government/general-government-departments/county-administrator/county-service-areas-csa/willowbank-csa</w:t>
              </w:r>
            </w:hyperlink>
            <w:r>
              <w:rPr>
                <w:rStyle w:val="Hyperlink"/>
                <w:rFonts w:ascii="Arial" w:hAnsi="Arial" w:cs="Arial"/>
                <w:sz w:val="20"/>
                <w:szCs w:val="20"/>
              </w:rPr>
              <w:t xml:space="preserve"> </w:t>
            </w:r>
            <w:r>
              <w:rPr>
                <w:rStyle w:val="Hyperlink"/>
              </w:rPr>
              <w:t xml:space="preserve"> </w:t>
            </w:r>
          </w:p>
          <w:p w14:paraId="0D559483" w14:textId="77777777" w:rsidR="00F738F5" w:rsidRPr="000A7A58" w:rsidRDefault="00F738F5">
            <w:pPr>
              <w:rPr>
                <w:rStyle w:val="Hyperlink"/>
                <w:rFonts w:ascii="Arial" w:hAnsi="Arial" w:cs="Arial"/>
                <w:sz w:val="20"/>
                <w:szCs w:val="20"/>
              </w:rPr>
            </w:pPr>
          </w:p>
          <w:p w14:paraId="72FB94B9" w14:textId="6BEAD09B" w:rsidR="00041C6C" w:rsidRPr="001E3DD1" w:rsidRDefault="00F738F5">
            <w:pPr>
              <w:rPr>
                <w:rFonts w:ascii="Arial" w:hAnsi="Arial" w:cs="Arial"/>
                <w:b/>
                <w:bCs/>
                <w:color w:val="000000" w:themeColor="text1"/>
                <w:sz w:val="20"/>
                <w:szCs w:val="20"/>
              </w:rPr>
            </w:pPr>
            <w:r w:rsidRPr="001E3DD1">
              <w:rPr>
                <w:rStyle w:val="Hyperlink"/>
                <w:rFonts w:ascii="Arial" w:hAnsi="Arial" w:cs="Arial"/>
                <w:b/>
                <w:bCs/>
                <w:color w:val="000000" w:themeColor="text1"/>
                <w:sz w:val="20"/>
                <w:szCs w:val="20"/>
                <w:u w:val="none"/>
              </w:rPr>
              <w:t xml:space="preserve">NOTE:  </w:t>
            </w:r>
            <w:r w:rsidR="00971F9D" w:rsidRPr="001E3DD1">
              <w:rPr>
                <w:rStyle w:val="Hyperlink"/>
                <w:rFonts w:ascii="Arial" w:hAnsi="Arial" w:cs="Arial"/>
                <w:b/>
                <w:bCs/>
                <w:color w:val="000000" w:themeColor="text1"/>
                <w:sz w:val="20"/>
                <w:szCs w:val="20"/>
                <w:u w:val="none"/>
              </w:rPr>
              <w:t>There is</w:t>
            </w:r>
            <w:r w:rsidRPr="001E3DD1">
              <w:rPr>
                <w:rStyle w:val="Hyperlink"/>
                <w:rFonts w:ascii="Arial" w:hAnsi="Arial" w:cs="Arial"/>
                <w:b/>
                <w:bCs/>
                <w:color w:val="000000" w:themeColor="text1"/>
                <w:sz w:val="20"/>
                <w:szCs w:val="20"/>
                <w:u w:val="none"/>
              </w:rPr>
              <w:t xml:space="preserve"> </w:t>
            </w:r>
            <w:r w:rsidR="00971F9D" w:rsidRPr="001E3DD1">
              <w:rPr>
                <w:rStyle w:val="Hyperlink"/>
                <w:rFonts w:ascii="Arial" w:hAnsi="Arial" w:cs="Arial"/>
                <w:b/>
                <w:bCs/>
                <w:color w:val="000000" w:themeColor="text1"/>
                <w:sz w:val="20"/>
                <w:szCs w:val="20"/>
                <w:u w:val="none"/>
              </w:rPr>
              <w:t xml:space="preserve">valuable history available on the website and, importantly, </w:t>
            </w:r>
            <w:r w:rsidR="006819FA" w:rsidRPr="001E3DD1">
              <w:rPr>
                <w:rStyle w:val="Hyperlink"/>
                <w:rFonts w:ascii="Arial" w:hAnsi="Arial" w:cs="Arial"/>
                <w:b/>
                <w:bCs/>
                <w:color w:val="000000" w:themeColor="text1"/>
                <w:sz w:val="20"/>
                <w:szCs w:val="20"/>
                <w:u w:val="none"/>
              </w:rPr>
              <w:t xml:space="preserve">there is a </w:t>
            </w:r>
            <w:proofErr w:type="spellStart"/>
            <w:r w:rsidR="006819FA" w:rsidRPr="001E3DD1">
              <w:rPr>
                <w:rStyle w:val="Hyperlink"/>
                <w:rFonts w:ascii="Arial" w:hAnsi="Arial" w:cs="Arial"/>
                <w:b/>
                <w:bCs/>
                <w:color w:val="000000" w:themeColor="text1"/>
                <w:sz w:val="20"/>
                <w:szCs w:val="20"/>
                <w:u w:val="none"/>
              </w:rPr>
              <w:t>Willowbank</w:t>
            </w:r>
            <w:proofErr w:type="spellEnd"/>
            <w:r w:rsidR="006819FA" w:rsidRPr="001E3DD1">
              <w:rPr>
                <w:rStyle w:val="Hyperlink"/>
                <w:rFonts w:ascii="Arial" w:hAnsi="Arial" w:cs="Arial"/>
                <w:b/>
                <w:bCs/>
                <w:color w:val="000000" w:themeColor="text1"/>
                <w:sz w:val="20"/>
                <w:szCs w:val="20"/>
                <w:u w:val="none"/>
              </w:rPr>
              <w:t xml:space="preserve"> CSA electronic newsletter that, if you sign up </w:t>
            </w:r>
            <w:r w:rsidR="007D3A38">
              <w:rPr>
                <w:rStyle w:val="Hyperlink"/>
                <w:rFonts w:ascii="Arial" w:hAnsi="Arial" w:cs="Arial"/>
                <w:b/>
                <w:bCs/>
                <w:color w:val="000000" w:themeColor="text1"/>
                <w:sz w:val="20"/>
                <w:szCs w:val="20"/>
                <w:u w:val="none"/>
              </w:rPr>
              <w:t>t</w:t>
            </w:r>
            <w:r w:rsidR="007D3A38">
              <w:rPr>
                <w:rStyle w:val="Hyperlink"/>
                <w:b/>
                <w:bCs/>
                <w:color w:val="000000" w:themeColor="text1"/>
              </w:rPr>
              <w:t xml:space="preserve">o receive it, </w:t>
            </w:r>
            <w:r w:rsidR="006819FA" w:rsidRPr="001E3DD1">
              <w:rPr>
                <w:rStyle w:val="Hyperlink"/>
                <w:rFonts w:ascii="Arial" w:hAnsi="Arial" w:cs="Arial"/>
                <w:b/>
                <w:bCs/>
                <w:color w:val="000000" w:themeColor="text1"/>
                <w:sz w:val="20"/>
                <w:szCs w:val="20"/>
                <w:u w:val="none"/>
              </w:rPr>
              <w:t xml:space="preserve">will be an easy way to obtain the meeting dates, agendas and attachments and information important to the neighborhood and to the Advisory Committee.  Once you are on the first page of the website, page down and in the bottom </w:t>
            </w:r>
            <w:proofErr w:type="gramStart"/>
            <w:r w:rsidR="006819FA" w:rsidRPr="001E3DD1">
              <w:rPr>
                <w:rStyle w:val="Hyperlink"/>
                <w:rFonts w:ascii="Arial" w:hAnsi="Arial" w:cs="Arial"/>
                <w:b/>
                <w:bCs/>
                <w:color w:val="000000" w:themeColor="text1"/>
                <w:sz w:val="20"/>
                <w:szCs w:val="20"/>
                <w:u w:val="none"/>
              </w:rPr>
              <w:t>left hand</w:t>
            </w:r>
            <w:proofErr w:type="gramEnd"/>
            <w:r w:rsidR="006819FA" w:rsidRPr="001E3DD1">
              <w:rPr>
                <w:rStyle w:val="Hyperlink"/>
                <w:rFonts w:ascii="Arial" w:hAnsi="Arial" w:cs="Arial"/>
                <w:b/>
                <w:bCs/>
                <w:color w:val="000000" w:themeColor="text1"/>
                <w:sz w:val="20"/>
                <w:szCs w:val="20"/>
                <w:u w:val="none"/>
              </w:rPr>
              <w:t xml:space="preserve"> corner, you will find a short form which, when filled out, will put you on a list which will “push” messages out to you.  </w:t>
            </w:r>
          </w:p>
          <w:p w14:paraId="7B861D90" w14:textId="77777777" w:rsidR="007D640E" w:rsidRPr="000A7A58" w:rsidRDefault="007D640E">
            <w:pPr>
              <w:rPr>
                <w:rFonts w:ascii="Arial" w:hAnsi="Arial" w:cs="Arial"/>
                <w:sz w:val="20"/>
                <w:szCs w:val="20"/>
              </w:rPr>
            </w:pPr>
          </w:p>
          <w:p w14:paraId="0E6A54C5" w14:textId="77777777" w:rsidR="007D640E" w:rsidRPr="000A7A58" w:rsidRDefault="007D640E">
            <w:pPr>
              <w:rPr>
                <w:rFonts w:ascii="Arial" w:hAnsi="Arial" w:cs="Arial"/>
                <w:sz w:val="20"/>
                <w:szCs w:val="20"/>
              </w:rPr>
            </w:pPr>
            <w:r w:rsidRPr="000A7A58">
              <w:rPr>
                <w:rFonts w:ascii="Arial" w:hAnsi="Arial" w:cs="Arial"/>
                <w:sz w:val="20"/>
                <w:szCs w:val="20"/>
              </w:rPr>
              <w:t xml:space="preserve">Public Comments: </w:t>
            </w:r>
          </w:p>
          <w:p w14:paraId="27688B6B" w14:textId="77880BE7" w:rsidR="00F01C8C" w:rsidRPr="007A6C50" w:rsidRDefault="007D640E">
            <w:pPr>
              <w:rPr>
                <w:rFonts w:ascii="Arial" w:hAnsi="Arial" w:cs="Arial"/>
                <w:sz w:val="20"/>
                <w:szCs w:val="20"/>
              </w:rPr>
            </w:pPr>
            <w:r w:rsidRPr="000A7A58">
              <w:rPr>
                <w:rFonts w:ascii="Arial" w:hAnsi="Arial" w:cs="Arial"/>
                <w:sz w:val="20"/>
                <w:szCs w:val="20"/>
              </w:rPr>
              <w:t xml:space="preserve">Where does the $450 </w:t>
            </w:r>
            <w:r w:rsidR="00CB123E" w:rsidRPr="000A7A58">
              <w:rPr>
                <w:rFonts w:ascii="Arial" w:hAnsi="Arial" w:cs="Arial"/>
                <w:sz w:val="20"/>
                <w:szCs w:val="20"/>
              </w:rPr>
              <w:t>to pay</w:t>
            </w:r>
            <w:r w:rsidR="00CB123E" w:rsidRPr="00037D09">
              <w:rPr>
                <w:rFonts w:ascii="Arial" w:hAnsi="Arial" w:cs="Arial"/>
                <w:sz w:val="20"/>
                <w:szCs w:val="20"/>
              </w:rPr>
              <w:t xml:space="preserve"> </w:t>
            </w:r>
            <w:r w:rsidR="00F738F5" w:rsidRPr="00037D09">
              <w:rPr>
                <w:rFonts w:ascii="Arial" w:hAnsi="Arial" w:cs="Arial"/>
                <w:sz w:val="20"/>
                <w:szCs w:val="20"/>
              </w:rPr>
              <w:t>th</w:t>
            </w:r>
            <w:r w:rsidR="00F738F5">
              <w:rPr>
                <w:rFonts w:ascii="Arial" w:hAnsi="Arial" w:cs="Arial"/>
                <w:sz w:val="20"/>
                <w:szCs w:val="20"/>
              </w:rPr>
              <w:t xml:space="preserve">e EDCFPD </w:t>
            </w:r>
            <w:r w:rsidR="00CB123E" w:rsidRPr="00037D09">
              <w:rPr>
                <w:rFonts w:ascii="Arial" w:hAnsi="Arial" w:cs="Arial"/>
                <w:sz w:val="20"/>
                <w:szCs w:val="20"/>
              </w:rPr>
              <w:t xml:space="preserve">expense </w:t>
            </w:r>
            <w:r w:rsidRPr="00037D09">
              <w:rPr>
                <w:rFonts w:ascii="Arial" w:hAnsi="Arial" w:cs="Arial"/>
                <w:sz w:val="20"/>
                <w:szCs w:val="20"/>
              </w:rPr>
              <w:t>come from</w:t>
            </w:r>
            <w:r w:rsidR="00CB123E" w:rsidRPr="00037D09">
              <w:rPr>
                <w:rFonts w:ascii="Arial" w:hAnsi="Arial" w:cs="Arial"/>
                <w:sz w:val="20"/>
                <w:szCs w:val="20"/>
              </w:rPr>
              <w:t>?</w:t>
            </w:r>
            <w:r w:rsidRPr="00037D09">
              <w:rPr>
                <w:rFonts w:ascii="Arial" w:hAnsi="Arial" w:cs="Arial"/>
                <w:sz w:val="20"/>
                <w:szCs w:val="20"/>
              </w:rPr>
              <w:t xml:space="preserve"> Woods: Comes from </w:t>
            </w:r>
            <w:r w:rsidR="00934646">
              <w:rPr>
                <w:rFonts w:ascii="Arial" w:hAnsi="Arial" w:cs="Arial"/>
                <w:sz w:val="20"/>
                <w:szCs w:val="20"/>
              </w:rPr>
              <w:t xml:space="preserve">the </w:t>
            </w:r>
            <w:r w:rsidRPr="00037D09">
              <w:rPr>
                <w:rFonts w:ascii="Arial" w:hAnsi="Arial" w:cs="Arial"/>
                <w:sz w:val="20"/>
                <w:szCs w:val="20"/>
              </w:rPr>
              <w:t xml:space="preserve">WCSA </w:t>
            </w:r>
            <w:r w:rsidR="00934646">
              <w:rPr>
                <w:rFonts w:ascii="Arial" w:hAnsi="Arial" w:cs="Arial"/>
                <w:sz w:val="20"/>
                <w:szCs w:val="20"/>
              </w:rPr>
              <w:t>fund balance</w:t>
            </w:r>
            <w:r w:rsidRPr="00037D09">
              <w:rPr>
                <w:rFonts w:ascii="Arial" w:hAnsi="Arial" w:cs="Arial"/>
                <w:sz w:val="20"/>
                <w:szCs w:val="20"/>
              </w:rPr>
              <w:t>. WCSA gets $35</w:t>
            </w:r>
            <w:r w:rsidR="00F738F5">
              <w:rPr>
                <w:rFonts w:ascii="Arial" w:hAnsi="Arial" w:cs="Arial"/>
                <w:sz w:val="20"/>
                <w:szCs w:val="20"/>
              </w:rPr>
              <w:t xml:space="preserve"> </w:t>
            </w:r>
            <w:r w:rsidR="00934646">
              <w:rPr>
                <w:rFonts w:ascii="Arial" w:hAnsi="Arial" w:cs="Arial"/>
                <w:sz w:val="20"/>
                <w:szCs w:val="20"/>
              </w:rPr>
              <w:t xml:space="preserve">per year </w:t>
            </w:r>
            <w:r w:rsidR="00F738F5">
              <w:rPr>
                <w:rFonts w:ascii="Arial" w:hAnsi="Arial" w:cs="Arial"/>
                <w:sz w:val="20"/>
                <w:szCs w:val="20"/>
              </w:rPr>
              <w:t xml:space="preserve">for each </w:t>
            </w:r>
            <w:r w:rsidRPr="00037D09">
              <w:rPr>
                <w:rFonts w:ascii="Arial" w:hAnsi="Arial" w:cs="Arial"/>
                <w:sz w:val="20"/>
                <w:szCs w:val="20"/>
              </w:rPr>
              <w:t xml:space="preserve">household in the </w:t>
            </w:r>
            <w:proofErr w:type="spellStart"/>
            <w:r w:rsidRPr="00037D09">
              <w:rPr>
                <w:rFonts w:ascii="Arial" w:hAnsi="Arial" w:cs="Arial"/>
                <w:sz w:val="20"/>
                <w:szCs w:val="20"/>
              </w:rPr>
              <w:t>Willowbank</w:t>
            </w:r>
            <w:proofErr w:type="spellEnd"/>
            <w:r w:rsidRPr="00037D09">
              <w:rPr>
                <w:rFonts w:ascii="Arial" w:hAnsi="Arial" w:cs="Arial"/>
                <w:sz w:val="20"/>
                <w:szCs w:val="20"/>
              </w:rPr>
              <w:t xml:space="preserve"> County Service Area</w:t>
            </w:r>
            <w:r w:rsidR="00934646">
              <w:rPr>
                <w:rFonts w:ascii="Arial" w:hAnsi="Arial" w:cs="Arial"/>
                <w:sz w:val="20"/>
                <w:szCs w:val="20"/>
              </w:rPr>
              <w:t xml:space="preserve"> to cover </w:t>
            </w:r>
            <w:r w:rsidR="00984959">
              <w:rPr>
                <w:rFonts w:ascii="Arial" w:hAnsi="Arial" w:cs="Arial"/>
                <w:sz w:val="20"/>
                <w:szCs w:val="20"/>
              </w:rPr>
              <w:t>WCSA activities</w:t>
            </w:r>
            <w:r w:rsidR="00E16D4C" w:rsidRPr="00037D09">
              <w:rPr>
                <w:rFonts w:ascii="Arial" w:hAnsi="Arial" w:cs="Arial"/>
                <w:sz w:val="20"/>
                <w:szCs w:val="20"/>
              </w:rPr>
              <w:t>.</w:t>
            </w:r>
            <w:r w:rsidR="00F738F5">
              <w:rPr>
                <w:rFonts w:ascii="Arial" w:hAnsi="Arial" w:cs="Arial"/>
                <w:sz w:val="20"/>
                <w:szCs w:val="20"/>
              </w:rPr>
              <w:t xml:space="preserve">  It shows up as a line item on each resident’s annual property tax bill</w:t>
            </w:r>
            <w:r w:rsidR="000A7A58">
              <w:rPr>
                <w:rFonts w:ascii="Arial" w:hAnsi="Arial" w:cs="Arial"/>
                <w:sz w:val="20"/>
                <w:szCs w:val="20"/>
              </w:rPr>
              <w:t>.</w:t>
            </w:r>
          </w:p>
          <w:p w14:paraId="3F72C40A" w14:textId="35C7C5D8" w:rsidR="00C467EC" w:rsidRPr="007A6C50" w:rsidRDefault="00C467EC" w:rsidP="00660ECF">
            <w:pPr>
              <w:rPr>
                <w:rFonts w:ascii="Arial" w:hAnsi="Arial" w:cs="Arial"/>
                <w:sz w:val="20"/>
                <w:szCs w:val="20"/>
              </w:rPr>
            </w:pPr>
          </w:p>
        </w:tc>
      </w:tr>
      <w:tr w:rsidR="00C467EC" w:rsidRPr="007A6C50" w14:paraId="0BBE2528" w14:textId="77777777" w:rsidTr="00537790">
        <w:tc>
          <w:tcPr>
            <w:tcW w:w="535" w:type="dxa"/>
          </w:tcPr>
          <w:p w14:paraId="21D549FF" w14:textId="7B720B95" w:rsidR="00C467EC" w:rsidRPr="007A6C50" w:rsidRDefault="00C467EC">
            <w:pPr>
              <w:rPr>
                <w:rFonts w:ascii="Arial" w:hAnsi="Arial" w:cs="Arial"/>
                <w:b/>
                <w:bCs/>
                <w:sz w:val="20"/>
                <w:szCs w:val="20"/>
              </w:rPr>
            </w:pPr>
            <w:r w:rsidRPr="007A6C50">
              <w:rPr>
                <w:rFonts w:ascii="Arial" w:hAnsi="Arial" w:cs="Arial"/>
                <w:b/>
                <w:bCs/>
                <w:sz w:val="20"/>
                <w:szCs w:val="20"/>
              </w:rPr>
              <w:t>1</w:t>
            </w:r>
            <w:r w:rsidR="00D4507C">
              <w:rPr>
                <w:rFonts w:ascii="Arial" w:hAnsi="Arial" w:cs="Arial"/>
                <w:b/>
                <w:bCs/>
                <w:sz w:val="20"/>
                <w:szCs w:val="20"/>
              </w:rPr>
              <w:t>1</w:t>
            </w:r>
            <w:r w:rsidRPr="007A6C50">
              <w:rPr>
                <w:rFonts w:ascii="Arial" w:hAnsi="Arial" w:cs="Arial"/>
                <w:b/>
                <w:bCs/>
                <w:sz w:val="20"/>
                <w:szCs w:val="20"/>
              </w:rPr>
              <w:t xml:space="preserve">. </w:t>
            </w:r>
          </w:p>
        </w:tc>
        <w:tc>
          <w:tcPr>
            <w:tcW w:w="8815" w:type="dxa"/>
          </w:tcPr>
          <w:p w14:paraId="35479C69" w14:textId="77777777" w:rsidR="00F9439F" w:rsidRPr="007A6C50" w:rsidRDefault="00F9439F" w:rsidP="00F9439F">
            <w:pPr>
              <w:rPr>
                <w:rFonts w:ascii="Arial" w:hAnsi="Arial" w:cs="Arial"/>
                <w:sz w:val="20"/>
                <w:szCs w:val="20"/>
              </w:rPr>
            </w:pPr>
            <w:r w:rsidRPr="007A6C50">
              <w:rPr>
                <w:rFonts w:ascii="Arial" w:hAnsi="Arial" w:cs="Arial"/>
                <w:b/>
                <w:bCs/>
                <w:sz w:val="20"/>
                <w:szCs w:val="20"/>
              </w:rPr>
              <w:t>WCSA Advisory Committee Member Comments</w:t>
            </w:r>
            <w:r w:rsidRPr="007A6C50">
              <w:rPr>
                <w:rFonts w:ascii="Arial" w:hAnsi="Arial" w:cs="Arial"/>
                <w:sz w:val="20"/>
                <w:szCs w:val="20"/>
              </w:rPr>
              <w:t xml:space="preserve">. </w:t>
            </w:r>
          </w:p>
          <w:p w14:paraId="29D751B7" w14:textId="66C9C051" w:rsidR="006042FE" w:rsidRDefault="006042FE" w:rsidP="00165637">
            <w:pPr>
              <w:rPr>
                <w:rFonts w:ascii="Arial" w:hAnsi="Arial" w:cs="Arial"/>
                <w:sz w:val="20"/>
                <w:szCs w:val="20"/>
              </w:rPr>
            </w:pPr>
          </w:p>
          <w:p w14:paraId="64E3C8F4" w14:textId="4E5B3971" w:rsidR="008D0F7E" w:rsidRDefault="008D0F7E" w:rsidP="00165637">
            <w:pPr>
              <w:rPr>
                <w:rFonts w:ascii="Arial" w:hAnsi="Arial" w:cs="Arial"/>
                <w:sz w:val="20"/>
                <w:szCs w:val="20"/>
              </w:rPr>
            </w:pPr>
            <w:proofErr w:type="spellStart"/>
            <w:r>
              <w:rPr>
                <w:rFonts w:ascii="Arial" w:hAnsi="Arial" w:cs="Arial"/>
                <w:sz w:val="20"/>
                <w:szCs w:val="20"/>
              </w:rPr>
              <w:t>McCapes</w:t>
            </w:r>
            <w:proofErr w:type="spellEnd"/>
            <w:r w:rsidR="002C22E7">
              <w:rPr>
                <w:rFonts w:ascii="Arial" w:hAnsi="Arial" w:cs="Arial"/>
                <w:sz w:val="20"/>
                <w:szCs w:val="20"/>
              </w:rPr>
              <w:t>: No Comment</w:t>
            </w:r>
          </w:p>
          <w:p w14:paraId="432F9069" w14:textId="7DCCF823" w:rsidR="008D0F7E" w:rsidRDefault="008D0F7E" w:rsidP="00165637">
            <w:pPr>
              <w:rPr>
                <w:rFonts w:ascii="Arial" w:hAnsi="Arial" w:cs="Arial"/>
                <w:sz w:val="20"/>
                <w:szCs w:val="20"/>
              </w:rPr>
            </w:pPr>
            <w:r>
              <w:rPr>
                <w:rFonts w:ascii="Arial" w:hAnsi="Arial" w:cs="Arial"/>
                <w:sz w:val="20"/>
                <w:szCs w:val="20"/>
              </w:rPr>
              <w:t>Lawyer:</w:t>
            </w:r>
            <w:r w:rsidR="00CB123E">
              <w:rPr>
                <w:rFonts w:ascii="Arial" w:hAnsi="Arial" w:cs="Arial"/>
                <w:sz w:val="20"/>
                <w:szCs w:val="20"/>
              </w:rPr>
              <w:t xml:space="preserve"> No Comment</w:t>
            </w:r>
          </w:p>
          <w:p w14:paraId="666D267A" w14:textId="64B83390" w:rsidR="008D0F7E" w:rsidRDefault="008D0F7E" w:rsidP="00165637">
            <w:pPr>
              <w:rPr>
                <w:rFonts w:ascii="Arial" w:hAnsi="Arial" w:cs="Arial"/>
                <w:sz w:val="20"/>
                <w:szCs w:val="20"/>
              </w:rPr>
            </w:pPr>
            <w:r>
              <w:rPr>
                <w:rFonts w:ascii="Arial" w:hAnsi="Arial" w:cs="Arial"/>
                <w:sz w:val="20"/>
                <w:szCs w:val="20"/>
              </w:rPr>
              <w:t>Lindsey: Moving out of the neighborhood next month. Will be leaving the WCSA Advisory</w:t>
            </w:r>
          </w:p>
          <w:p w14:paraId="1494D5B1" w14:textId="1C8AD36E" w:rsidR="002C22E7" w:rsidRDefault="008D0F7E" w:rsidP="00165637">
            <w:pPr>
              <w:rPr>
                <w:rFonts w:ascii="Arial" w:hAnsi="Arial" w:cs="Arial"/>
                <w:sz w:val="20"/>
                <w:szCs w:val="20"/>
              </w:rPr>
            </w:pPr>
            <w:r>
              <w:rPr>
                <w:rFonts w:ascii="Arial" w:hAnsi="Arial" w:cs="Arial"/>
                <w:sz w:val="20"/>
                <w:szCs w:val="20"/>
              </w:rPr>
              <w:t xml:space="preserve">Morrissey: </w:t>
            </w:r>
            <w:r w:rsidR="00CB123E">
              <w:rPr>
                <w:rFonts w:ascii="Arial" w:hAnsi="Arial" w:cs="Arial"/>
                <w:sz w:val="20"/>
                <w:szCs w:val="20"/>
              </w:rPr>
              <w:t>No Comment</w:t>
            </w:r>
          </w:p>
          <w:p w14:paraId="70D3EE7A" w14:textId="1CE89ED4" w:rsidR="008D0F7E" w:rsidRDefault="002C22E7" w:rsidP="00165637">
            <w:pPr>
              <w:rPr>
                <w:rFonts w:ascii="Arial" w:hAnsi="Arial" w:cs="Arial"/>
                <w:sz w:val="20"/>
                <w:szCs w:val="20"/>
              </w:rPr>
            </w:pPr>
            <w:r>
              <w:rPr>
                <w:rFonts w:ascii="Arial" w:hAnsi="Arial" w:cs="Arial"/>
                <w:sz w:val="20"/>
                <w:szCs w:val="20"/>
              </w:rPr>
              <w:lastRenderedPageBreak/>
              <w:t>Todgham:</w:t>
            </w:r>
            <w:r w:rsidR="00CB123E">
              <w:rPr>
                <w:rFonts w:ascii="Arial" w:hAnsi="Arial" w:cs="Arial"/>
                <w:sz w:val="20"/>
                <w:szCs w:val="20"/>
              </w:rPr>
              <w:t xml:space="preserve"> No Comment</w:t>
            </w:r>
          </w:p>
          <w:p w14:paraId="5A78F3D9" w14:textId="77FF4578" w:rsidR="00254067" w:rsidRDefault="002C22E7" w:rsidP="00165637">
            <w:pPr>
              <w:rPr>
                <w:rFonts w:ascii="Arial" w:hAnsi="Arial" w:cs="Arial"/>
                <w:sz w:val="20"/>
                <w:szCs w:val="20"/>
              </w:rPr>
            </w:pPr>
            <w:r>
              <w:rPr>
                <w:rFonts w:ascii="Arial" w:hAnsi="Arial" w:cs="Arial"/>
                <w:sz w:val="20"/>
                <w:szCs w:val="20"/>
              </w:rPr>
              <w:t xml:space="preserve">Woods: Thanked Sheila Allen in helping </w:t>
            </w:r>
            <w:r w:rsidR="0028591D">
              <w:rPr>
                <w:rFonts w:ascii="Arial" w:hAnsi="Arial" w:cs="Arial"/>
                <w:sz w:val="20"/>
                <w:szCs w:val="20"/>
              </w:rPr>
              <w:t>the WCSA</w:t>
            </w:r>
            <w:r>
              <w:rPr>
                <w:rFonts w:ascii="Arial" w:hAnsi="Arial" w:cs="Arial"/>
                <w:sz w:val="20"/>
                <w:szCs w:val="20"/>
              </w:rPr>
              <w:t xml:space="preserve"> return to Montgomery School. </w:t>
            </w:r>
            <w:r w:rsidR="009C1A59">
              <w:rPr>
                <w:rFonts w:ascii="Arial" w:hAnsi="Arial" w:cs="Arial"/>
                <w:sz w:val="20"/>
                <w:szCs w:val="20"/>
              </w:rPr>
              <w:t xml:space="preserve">The </w:t>
            </w:r>
            <w:r w:rsidR="00BF3F04">
              <w:rPr>
                <w:rFonts w:ascii="Arial" w:hAnsi="Arial" w:cs="Arial"/>
                <w:sz w:val="20"/>
                <w:szCs w:val="20"/>
              </w:rPr>
              <w:t>District 4 Office also</w:t>
            </w:r>
            <w:r>
              <w:rPr>
                <w:rFonts w:ascii="Arial" w:hAnsi="Arial" w:cs="Arial"/>
                <w:sz w:val="20"/>
                <w:szCs w:val="20"/>
              </w:rPr>
              <w:t xml:space="preserve"> </w:t>
            </w:r>
            <w:proofErr w:type="gramStart"/>
            <w:r w:rsidR="00BF3F04">
              <w:rPr>
                <w:rFonts w:ascii="Arial" w:hAnsi="Arial" w:cs="Arial"/>
                <w:sz w:val="20"/>
                <w:szCs w:val="20"/>
              </w:rPr>
              <w:t xml:space="preserve">assisted  </w:t>
            </w:r>
            <w:r w:rsidR="009C1A59">
              <w:rPr>
                <w:rFonts w:ascii="Arial" w:hAnsi="Arial" w:cs="Arial"/>
                <w:sz w:val="20"/>
                <w:szCs w:val="20"/>
              </w:rPr>
              <w:t>the</w:t>
            </w:r>
            <w:proofErr w:type="gramEnd"/>
            <w:r w:rsidR="009C1A59">
              <w:rPr>
                <w:rFonts w:ascii="Arial" w:hAnsi="Arial" w:cs="Arial"/>
                <w:sz w:val="20"/>
                <w:szCs w:val="20"/>
              </w:rPr>
              <w:t xml:space="preserve"> Committee </w:t>
            </w:r>
            <w:r w:rsidR="00BF3F04">
              <w:rPr>
                <w:rFonts w:ascii="Arial" w:hAnsi="Arial" w:cs="Arial"/>
                <w:sz w:val="20"/>
                <w:szCs w:val="20"/>
              </w:rPr>
              <w:t>in</w:t>
            </w:r>
            <w:r w:rsidR="009C1A59">
              <w:rPr>
                <w:rFonts w:ascii="Arial" w:hAnsi="Arial" w:cs="Arial"/>
                <w:sz w:val="20"/>
                <w:szCs w:val="20"/>
              </w:rPr>
              <w:t xml:space="preserve"> </w:t>
            </w:r>
            <w:r>
              <w:rPr>
                <w:rFonts w:ascii="Arial" w:hAnsi="Arial" w:cs="Arial"/>
                <w:sz w:val="20"/>
                <w:szCs w:val="20"/>
              </w:rPr>
              <w:t>get</w:t>
            </w:r>
            <w:r w:rsidR="00BF3F04">
              <w:rPr>
                <w:rFonts w:ascii="Arial" w:hAnsi="Arial" w:cs="Arial"/>
                <w:sz w:val="20"/>
                <w:szCs w:val="20"/>
              </w:rPr>
              <w:t>ting</w:t>
            </w:r>
            <w:r>
              <w:rPr>
                <w:rFonts w:ascii="Arial" w:hAnsi="Arial" w:cs="Arial"/>
                <w:sz w:val="20"/>
                <w:szCs w:val="20"/>
              </w:rPr>
              <w:t xml:space="preserve"> the </w:t>
            </w:r>
            <w:r w:rsidR="00F738F5">
              <w:rPr>
                <w:rFonts w:ascii="Arial" w:hAnsi="Arial" w:cs="Arial"/>
                <w:sz w:val="20"/>
                <w:szCs w:val="20"/>
              </w:rPr>
              <w:t xml:space="preserve">$1M </w:t>
            </w:r>
            <w:r>
              <w:rPr>
                <w:rFonts w:ascii="Arial" w:hAnsi="Arial" w:cs="Arial"/>
                <w:sz w:val="20"/>
                <w:szCs w:val="20"/>
              </w:rPr>
              <w:t>insurance policy needed to be able to get the permit to use the school</w:t>
            </w:r>
            <w:r w:rsidR="00984959">
              <w:rPr>
                <w:rFonts w:ascii="Arial" w:hAnsi="Arial" w:cs="Arial"/>
                <w:sz w:val="20"/>
                <w:szCs w:val="20"/>
              </w:rPr>
              <w:t xml:space="preserve"> MPR.  </w:t>
            </w:r>
            <w:r>
              <w:rPr>
                <w:rFonts w:ascii="Arial" w:hAnsi="Arial" w:cs="Arial"/>
                <w:sz w:val="20"/>
                <w:szCs w:val="20"/>
              </w:rPr>
              <w:t xml:space="preserve"> Meetings are approved through to the next fiscal year.</w:t>
            </w:r>
            <w:r w:rsidR="003C2D1E">
              <w:rPr>
                <w:rFonts w:ascii="Arial" w:hAnsi="Arial" w:cs="Arial"/>
                <w:sz w:val="20"/>
                <w:szCs w:val="20"/>
              </w:rPr>
              <w:t xml:space="preserve"> </w:t>
            </w:r>
            <w:r w:rsidR="00BF3F04">
              <w:rPr>
                <w:rFonts w:ascii="Arial" w:hAnsi="Arial" w:cs="Arial"/>
                <w:sz w:val="20"/>
                <w:szCs w:val="20"/>
              </w:rPr>
              <w:t xml:space="preserve"> Kim Villa was very helpful in this </w:t>
            </w:r>
            <w:r w:rsidR="00370D22">
              <w:rPr>
                <w:rFonts w:ascii="Arial" w:hAnsi="Arial" w:cs="Arial"/>
                <w:sz w:val="20"/>
                <w:szCs w:val="20"/>
              </w:rPr>
              <w:t xml:space="preserve">process </w:t>
            </w:r>
            <w:r w:rsidR="00BF3F04">
              <w:rPr>
                <w:rFonts w:ascii="Arial" w:hAnsi="Arial" w:cs="Arial"/>
                <w:sz w:val="20"/>
                <w:szCs w:val="20"/>
              </w:rPr>
              <w:t xml:space="preserve">as well.  </w:t>
            </w:r>
            <w:r w:rsidR="00370D22">
              <w:rPr>
                <w:rFonts w:ascii="Arial" w:hAnsi="Arial" w:cs="Arial"/>
                <w:sz w:val="20"/>
                <w:szCs w:val="20"/>
              </w:rPr>
              <w:t>Woods also thanked Vice Chair Lindsey for his serv</w:t>
            </w:r>
            <w:r w:rsidR="000A7A58">
              <w:rPr>
                <w:rFonts w:ascii="Arial" w:hAnsi="Arial" w:cs="Arial"/>
                <w:sz w:val="20"/>
                <w:szCs w:val="20"/>
              </w:rPr>
              <w:t>i</w:t>
            </w:r>
            <w:r w:rsidR="00370D22">
              <w:rPr>
                <w:rFonts w:ascii="Arial" w:hAnsi="Arial" w:cs="Arial"/>
                <w:sz w:val="20"/>
                <w:szCs w:val="20"/>
              </w:rPr>
              <w:t xml:space="preserve">ce to the neighborhood and Advisory Committee for the last 1-1/2 years.  During this time, he authored two very important papers which provided clarifying information for WCSA </w:t>
            </w:r>
            <w:proofErr w:type="gramStart"/>
            <w:r w:rsidR="00370D22">
              <w:rPr>
                <w:rFonts w:ascii="Arial" w:hAnsi="Arial" w:cs="Arial"/>
                <w:sz w:val="20"/>
                <w:szCs w:val="20"/>
              </w:rPr>
              <w:t>residents  concerned</w:t>
            </w:r>
            <w:proofErr w:type="gramEnd"/>
            <w:r w:rsidR="00370D22">
              <w:rPr>
                <w:rFonts w:ascii="Arial" w:hAnsi="Arial" w:cs="Arial"/>
                <w:sz w:val="20"/>
                <w:szCs w:val="20"/>
              </w:rPr>
              <w:t xml:space="preserve"> about zoning matters, explaining what </w:t>
            </w:r>
            <w:r w:rsidR="00984959">
              <w:rPr>
                <w:rFonts w:ascii="Arial" w:hAnsi="Arial" w:cs="Arial"/>
                <w:sz w:val="20"/>
                <w:szCs w:val="20"/>
              </w:rPr>
              <w:t>t</w:t>
            </w:r>
            <w:r w:rsidR="00370D22">
              <w:rPr>
                <w:rFonts w:ascii="Arial" w:hAnsi="Arial" w:cs="Arial"/>
                <w:sz w:val="20"/>
                <w:szCs w:val="20"/>
              </w:rPr>
              <w:t xml:space="preserve">he codes meant and what residents could do if confronted with </w:t>
            </w:r>
            <w:r w:rsidR="00984959">
              <w:rPr>
                <w:rFonts w:ascii="Arial" w:hAnsi="Arial" w:cs="Arial"/>
                <w:sz w:val="20"/>
                <w:szCs w:val="20"/>
              </w:rPr>
              <w:t>circumstances</w:t>
            </w:r>
            <w:r w:rsidR="00370D22">
              <w:rPr>
                <w:rFonts w:ascii="Arial" w:hAnsi="Arial" w:cs="Arial"/>
                <w:sz w:val="20"/>
                <w:szCs w:val="20"/>
              </w:rPr>
              <w:t xml:space="preserve"> which did not conform with Yolo County codes.  Th</w:t>
            </w:r>
            <w:r w:rsidR="00984959">
              <w:rPr>
                <w:rFonts w:ascii="Arial" w:hAnsi="Arial" w:cs="Arial"/>
                <w:sz w:val="20"/>
                <w:szCs w:val="20"/>
              </w:rPr>
              <w:t xml:space="preserve">e papers were written </w:t>
            </w:r>
            <w:r w:rsidR="00370D22">
              <w:rPr>
                <w:rFonts w:ascii="Arial" w:hAnsi="Arial" w:cs="Arial"/>
                <w:sz w:val="20"/>
                <w:szCs w:val="20"/>
              </w:rPr>
              <w:t xml:space="preserve">with </w:t>
            </w:r>
            <w:r w:rsidR="00E432F9">
              <w:rPr>
                <w:rFonts w:ascii="Arial" w:hAnsi="Arial" w:cs="Arial"/>
                <w:sz w:val="20"/>
                <w:szCs w:val="20"/>
              </w:rPr>
              <w:t xml:space="preserve">the idea of educating people and providing them with the tools to resolve their problems.  Woods indicated that he will greatly miss Lindsey on the Committee and congratulated him on the purchase of a new home, although it takes him out of Old </w:t>
            </w:r>
            <w:proofErr w:type="spellStart"/>
            <w:r w:rsidR="00E432F9">
              <w:rPr>
                <w:rFonts w:ascii="Arial" w:hAnsi="Arial" w:cs="Arial"/>
                <w:sz w:val="20"/>
                <w:szCs w:val="20"/>
              </w:rPr>
              <w:t>Willowbank</w:t>
            </w:r>
            <w:proofErr w:type="spellEnd"/>
            <w:r w:rsidR="00E432F9">
              <w:rPr>
                <w:rFonts w:ascii="Arial" w:hAnsi="Arial" w:cs="Arial"/>
                <w:sz w:val="20"/>
                <w:szCs w:val="20"/>
              </w:rPr>
              <w:t xml:space="preserve">.  Others on the Committee wished </w:t>
            </w:r>
            <w:r w:rsidR="00984959">
              <w:rPr>
                <w:rFonts w:ascii="Arial" w:hAnsi="Arial" w:cs="Arial"/>
                <w:sz w:val="20"/>
                <w:szCs w:val="20"/>
              </w:rPr>
              <w:t>Lindsey</w:t>
            </w:r>
            <w:r w:rsidR="00E432F9">
              <w:rPr>
                <w:rFonts w:ascii="Arial" w:hAnsi="Arial" w:cs="Arial"/>
                <w:sz w:val="20"/>
                <w:szCs w:val="20"/>
              </w:rPr>
              <w:t xml:space="preserve"> well on his and his family’s move to the “country”.  </w:t>
            </w:r>
          </w:p>
          <w:p w14:paraId="2395BC4C" w14:textId="77777777" w:rsidR="00254067" w:rsidRDefault="00254067" w:rsidP="00165637">
            <w:pPr>
              <w:rPr>
                <w:rFonts w:ascii="Arial" w:hAnsi="Arial" w:cs="Arial"/>
                <w:sz w:val="20"/>
                <w:szCs w:val="20"/>
              </w:rPr>
            </w:pPr>
          </w:p>
          <w:p w14:paraId="1D430EFE" w14:textId="0A39FEAC" w:rsidR="008D0F7E" w:rsidRPr="000A7A58" w:rsidRDefault="00254067" w:rsidP="00165637">
            <w:pPr>
              <w:rPr>
                <w:rFonts w:ascii="Arial" w:hAnsi="Arial" w:cs="Arial"/>
                <w:b/>
                <w:bCs/>
                <w:sz w:val="20"/>
                <w:szCs w:val="20"/>
              </w:rPr>
            </w:pPr>
            <w:r w:rsidRPr="000A7A58">
              <w:rPr>
                <w:rFonts w:ascii="Arial" w:hAnsi="Arial" w:cs="Arial"/>
                <w:b/>
                <w:bCs/>
                <w:sz w:val="20"/>
                <w:szCs w:val="20"/>
              </w:rPr>
              <w:t xml:space="preserve">Note:  </w:t>
            </w:r>
            <w:r w:rsidR="003C2D1E" w:rsidRPr="000A7A58">
              <w:rPr>
                <w:rFonts w:ascii="Arial" w:hAnsi="Arial" w:cs="Arial"/>
                <w:b/>
                <w:bCs/>
                <w:sz w:val="20"/>
                <w:szCs w:val="20"/>
              </w:rPr>
              <w:t xml:space="preserve">Future </w:t>
            </w:r>
            <w:proofErr w:type="gramStart"/>
            <w:r w:rsidR="003C2D1E" w:rsidRPr="000A7A58">
              <w:rPr>
                <w:rFonts w:ascii="Arial" w:hAnsi="Arial" w:cs="Arial"/>
                <w:b/>
                <w:bCs/>
                <w:sz w:val="20"/>
                <w:szCs w:val="20"/>
              </w:rPr>
              <w:t>agendas</w:t>
            </w:r>
            <w:r w:rsidR="009C1A59">
              <w:rPr>
                <w:rFonts w:ascii="Arial" w:hAnsi="Arial" w:cs="Arial"/>
                <w:b/>
                <w:bCs/>
                <w:sz w:val="20"/>
                <w:szCs w:val="20"/>
              </w:rPr>
              <w:t xml:space="preserve">, </w:t>
            </w:r>
            <w:r w:rsidR="003C2D1E" w:rsidRPr="000A7A58">
              <w:rPr>
                <w:rFonts w:ascii="Arial" w:hAnsi="Arial" w:cs="Arial"/>
                <w:b/>
                <w:bCs/>
                <w:sz w:val="20"/>
                <w:szCs w:val="20"/>
              </w:rPr>
              <w:t xml:space="preserve"> Agenda</w:t>
            </w:r>
            <w:proofErr w:type="gramEnd"/>
            <w:r w:rsidR="003C2D1E" w:rsidRPr="000A7A58">
              <w:rPr>
                <w:rFonts w:ascii="Arial" w:hAnsi="Arial" w:cs="Arial"/>
                <w:b/>
                <w:bCs/>
                <w:sz w:val="20"/>
                <w:szCs w:val="20"/>
              </w:rPr>
              <w:t xml:space="preserve"> documents</w:t>
            </w:r>
            <w:r w:rsidR="009C1A59">
              <w:rPr>
                <w:rFonts w:ascii="Arial" w:hAnsi="Arial" w:cs="Arial"/>
                <w:b/>
                <w:bCs/>
                <w:sz w:val="20"/>
                <w:szCs w:val="20"/>
              </w:rPr>
              <w:t xml:space="preserve">, and the Chair’s </w:t>
            </w:r>
            <w:r w:rsidR="00BF3F04">
              <w:rPr>
                <w:rFonts w:ascii="Arial" w:hAnsi="Arial" w:cs="Arial"/>
                <w:b/>
                <w:bCs/>
                <w:sz w:val="20"/>
                <w:szCs w:val="20"/>
              </w:rPr>
              <w:t xml:space="preserve">introductory </w:t>
            </w:r>
            <w:r w:rsidR="009C1A59">
              <w:rPr>
                <w:rFonts w:ascii="Arial" w:hAnsi="Arial" w:cs="Arial"/>
                <w:b/>
                <w:bCs/>
                <w:sz w:val="20"/>
                <w:szCs w:val="20"/>
              </w:rPr>
              <w:t>comments</w:t>
            </w:r>
            <w:r w:rsidR="003C2D1E" w:rsidRPr="000A7A58">
              <w:rPr>
                <w:rFonts w:ascii="Arial" w:hAnsi="Arial" w:cs="Arial"/>
                <w:b/>
                <w:bCs/>
                <w:sz w:val="20"/>
                <w:szCs w:val="20"/>
              </w:rPr>
              <w:t xml:space="preserve"> will be found on </w:t>
            </w:r>
            <w:r w:rsidR="00F738F5" w:rsidRPr="000A7A58">
              <w:rPr>
                <w:rFonts w:ascii="Arial" w:hAnsi="Arial" w:cs="Arial"/>
                <w:b/>
                <w:bCs/>
                <w:sz w:val="20"/>
                <w:szCs w:val="20"/>
              </w:rPr>
              <w:t>the WCSA</w:t>
            </w:r>
            <w:r w:rsidR="003C2D1E" w:rsidRPr="000A7A58">
              <w:rPr>
                <w:rFonts w:ascii="Arial" w:hAnsi="Arial" w:cs="Arial"/>
                <w:b/>
                <w:bCs/>
                <w:sz w:val="20"/>
                <w:szCs w:val="20"/>
              </w:rPr>
              <w:t xml:space="preserve"> website and</w:t>
            </w:r>
            <w:r w:rsidRPr="000A7A58">
              <w:rPr>
                <w:rFonts w:ascii="Arial" w:hAnsi="Arial" w:cs="Arial"/>
                <w:b/>
                <w:bCs/>
                <w:sz w:val="20"/>
                <w:szCs w:val="20"/>
              </w:rPr>
              <w:t xml:space="preserve">, if one signs up for the </w:t>
            </w:r>
            <w:r w:rsidR="00984959">
              <w:rPr>
                <w:rFonts w:ascii="Arial" w:hAnsi="Arial" w:cs="Arial"/>
                <w:b/>
                <w:bCs/>
                <w:sz w:val="20"/>
                <w:szCs w:val="20"/>
              </w:rPr>
              <w:t xml:space="preserve">WCSA </w:t>
            </w:r>
            <w:r w:rsidRPr="000A7A58">
              <w:rPr>
                <w:rFonts w:ascii="Arial" w:hAnsi="Arial" w:cs="Arial"/>
                <w:b/>
                <w:bCs/>
                <w:sz w:val="20"/>
                <w:szCs w:val="20"/>
              </w:rPr>
              <w:t xml:space="preserve">electronic newsletter via the link provided </w:t>
            </w:r>
            <w:r w:rsidR="003A5F13">
              <w:rPr>
                <w:rFonts w:ascii="Arial" w:hAnsi="Arial" w:cs="Arial"/>
                <w:b/>
                <w:bCs/>
                <w:sz w:val="20"/>
                <w:szCs w:val="20"/>
              </w:rPr>
              <w:t xml:space="preserve">in Item #10 </w:t>
            </w:r>
            <w:r w:rsidRPr="000A7A58">
              <w:rPr>
                <w:rFonts w:ascii="Arial" w:hAnsi="Arial" w:cs="Arial"/>
                <w:b/>
                <w:bCs/>
                <w:sz w:val="20"/>
                <w:szCs w:val="20"/>
              </w:rPr>
              <w:t>above, agenda</w:t>
            </w:r>
            <w:r>
              <w:rPr>
                <w:rFonts w:ascii="Arial" w:hAnsi="Arial" w:cs="Arial"/>
                <w:b/>
                <w:bCs/>
                <w:sz w:val="20"/>
                <w:szCs w:val="20"/>
              </w:rPr>
              <w:t xml:space="preserve"> packets</w:t>
            </w:r>
            <w:r w:rsidRPr="000A7A58">
              <w:rPr>
                <w:rFonts w:ascii="Arial" w:hAnsi="Arial" w:cs="Arial"/>
                <w:b/>
                <w:bCs/>
                <w:sz w:val="20"/>
                <w:szCs w:val="20"/>
              </w:rPr>
              <w:t xml:space="preserve"> and other Old </w:t>
            </w:r>
            <w:proofErr w:type="spellStart"/>
            <w:r w:rsidRPr="000A7A58">
              <w:rPr>
                <w:rFonts w:ascii="Arial" w:hAnsi="Arial" w:cs="Arial"/>
                <w:b/>
                <w:bCs/>
                <w:sz w:val="20"/>
                <w:szCs w:val="20"/>
              </w:rPr>
              <w:t>Willowbank</w:t>
            </w:r>
            <w:proofErr w:type="spellEnd"/>
            <w:r w:rsidRPr="000A7A58">
              <w:rPr>
                <w:rFonts w:ascii="Arial" w:hAnsi="Arial" w:cs="Arial"/>
                <w:b/>
                <w:bCs/>
                <w:sz w:val="20"/>
                <w:szCs w:val="20"/>
              </w:rPr>
              <w:t xml:space="preserve"> information will be “pushed” to your email address automatically.  </w:t>
            </w:r>
            <w:r w:rsidR="009C1A59">
              <w:rPr>
                <w:rFonts w:ascii="Arial" w:hAnsi="Arial" w:cs="Arial"/>
                <w:b/>
                <w:bCs/>
                <w:sz w:val="20"/>
                <w:szCs w:val="20"/>
              </w:rPr>
              <w:t xml:space="preserve">(The agenda packets will still be emailed out by the Chair in the usual manner, although the format </w:t>
            </w:r>
            <w:r w:rsidR="003A5F13">
              <w:rPr>
                <w:rFonts w:ascii="Arial" w:hAnsi="Arial" w:cs="Arial"/>
                <w:b/>
                <w:bCs/>
                <w:sz w:val="20"/>
                <w:szCs w:val="20"/>
              </w:rPr>
              <w:t xml:space="preserve">may </w:t>
            </w:r>
            <w:r w:rsidR="009C1A59">
              <w:rPr>
                <w:rFonts w:ascii="Arial" w:hAnsi="Arial" w:cs="Arial"/>
                <w:b/>
                <w:bCs/>
                <w:sz w:val="20"/>
                <w:szCs w:val="20"/>
              </w:rPr>
              <w:t>be slightly different.)</w:t>
            </w:r>
          </w:p>
          <w:p w14:paraId="0E847D0D" w14:textId="45852126" w:rsidR="00165637" w:rsidRPr="007A6C50" w:rsidRDefault="00165637" w:rsidP="00D4507C">
            <w:pPr>
              <w:rPr>
                <w:rFonts w:ascii="Arial" w:hAnsi="Arial" w:cs="Arial"/>
                <w:b/>
                <w:bCs/>
                <w:sz w:val="20"/>
                <w:szCs w:val="20"/>
              </w:rPr>
            </w:pPr>
          </w:p>
        </w:tc>
      </w:tr>
      <w:tr w:rsidR="00281857" w:rsidRPr="007A6C50" w14:paraId="02E94081" w14:textId="77777777" w:rsidTr="00537790">
        <w:tc>
          <w:tcPr>
            <w:tcW w:w="535" w:type="dxa"/>
          </w:tcPr>
          <w:p w14:paraId="78049DD9" w14:textId="369929A9" w:rsidR="00281857" w:rsidRPr="007A6C50" w:rsidRDefault="00281857">
            <w:pPr>
              <w:rPr>
                <w:rFonts w:ascii="Arial" w:hAnsi="Arial" w:cs="Arial"/>
                <w:b/>
                <w:bCs/>
                <w:sz w:val="20"/>
                <w:szCs w:val="20"/>
              </w:rPr>
            </w:pPr>
            <w:r w:rsidRPr="007A6C50">
              <w:rPr>
                <w:rFonts w:ascii="Arial" w:hAnsi="Arial" w:cs="Arial"/>
                <w:b/>
                <w:bCs/>
                <w:sz w:val="20"/>
                <w:szCs w:val="20"/>
              </w:rPr>
              <w:lastRenderedPageBreak/>
              <w:t>1</w:t>
            </w:r>
            <w:r w:rsidR="00892027">
              <w:rPr>
                <w:rFonts w:ascii="Arial" w:hAnsi="Arial" w:cs="Arial"/>
                <w:b/>
                <w:bCs/>
                <w:sz w:val="20"/>
                <w:szCs w:val="20"/>
              </w:rPr>
              <w:t>3</w:t>
            </w:r>
          </w:p>
        </w:tc>
        <w:tc>
          <w:tcPr>
            <w:tcW w:w="8815" w:type="dxa"/>
          </w:tcPr>
          <w:p w14:paraId="2533910B" w14:textId="4DB436FB" w:rsidR="00281857" w:rsidRDefault="00281857">
            <w:pPr>
              <w:rPr>
                <w:rFonts w:ascii="Arial" w:hAnsi="Arial" w:cs="Arial"/>
                <w:b/>
                <w:bCs/>
                <w:sz w:val="20"/>
                <w:szCs w:val="20"/>
              </w:rPr>
            </w:pPr>
            <w:r w:rsidRPr="007A6C50">
              <w:rPr>
                <w:rFonts w:ascii="Arial" w:hAnsi="Arial" w:cs="Arial"/>
                <w:b/>
                <w:bCs/>
                <w:sz w:val="20"/>
                <w:szCs w:val="20"/>
              </w:rPr>
              <w:t xml:space="preserve">Adjournment </w:t>
            </w:r>
            <w:r w:rsidR="0003503D" w:rsidRPr="007A6C50">
              <w:rPr>
                <w:rFonts w:ascii="Arial" w:hAnsi="Arial" w:cs="Arial"/>
                <w:b/>
                <w:bCs/>
                <w:sz w:val="20"/>
                <w:szCs w:val="20"/>
              </w:rPr>
              <w:t>(</w:t>
            </w:r>
            <w:r w:rsidR="009A0844" w:rsidRPr="00F477DF">
              <w:rPr>
                <w:rFonts w:ascii="Arial" w:hAnsi="Arial" w:cs="Arial"/>
                <w:b/>
                <w:bCs/>
                <w:sz w:val="20"/>
                <w:szCs w:val="20"/>
              </w:rPr>
              <w:t>8:</w:t>
            </w:r>
            <w:r w:rsidR="0033247B" w:rsidRPr="00F477DF">
              <w:rPr>
                <w:rFonts w:ascii="Arial" w:hAnsi="Arial" w:cs="Arial"/>
                <w:b/>
                <w:bCs/>
                <w:sz w:val="20"/>
                <w:szCs w:val="20"/>
              </w:rPr>
              <w:t>3</w:t>
            </w:r>
            <w:r w:rsidR="00913CF8" w:rsidRPr="00F477DF">
              <w:rPr>
                <w:rFonts w:ascii="Arial" w:hAnsi="Arial" w:cs="Arial"/>
                <w:b/>
                <w:bCs/>
                <w:sz w:val="20"/>
                <w:szCs w:val="20"/>
              </w:rPr>
              <w:t>2</w:t>
            </w:r>
            <w:r w:rsidR="0003503D" w:rsidRPr="00F477DF">
              <w:rPr>
                <w:rFonts w:ascii="Arial" w:hAnsi="Arial" w:cs="Arial"/>
                <w:b/>
                <w:bCs/>
                <w:sz w:val="20"/>
                <w:szCs w:val="20"/>
              </w:rPr>
              <w:t>pm)</w:t>
            </w:r>
            <w:r w:rsidR="0003503D" w:rsidRPr="007A6C50">
              <w:rPr>
                <w:rFonts w:ascii="Arial" w:hAnsi="Arial" w:cs="Arial"/>
                <w:b/>
                <w:bCs/>
                <w:sz w:val="20"/>
                <w:szCs w:val="20"/>
              </w:rPr>
              <w:t xml:space="preserve"> </w:t>
            </w:r>
            <w:r w:rsidRPr="007A6C50">
              <w:rPr>
                <w:rFonts w:ascii="Arial" w:hAnsi="Arial" w:cs="Arial"/>
                <w:b/>
                <w:bCs/>
                <w:sz w:val="20"/>
                <w:szCs w:val="20"/>
              </w:rPr>
              <w:t xml:space="preserve">to the Next Regularly Scheduled WCSA Advisory Committee Meeting: </w:t>
            </w:r>
            <w:r w:rsidR="003D7889" w:rsidRPr="007A6C50">
              <w:rPr>
                <w:rFonts w:ascii="Arial" w:hAnsi="Arial" w:cs="Arial"/>
                <w:b/>
                <w:bCs/>
                <w:sz w:val="20"/>
                <w:szCs w:val="20"/>
              </w:rPr>
              <w:t xml:space="preserve"> </w:t>
            </w:r>
            <w:r w:rsidR="00C467EC" w:rsidRPr="007A6C50">
              <w:rPr>
                <w:rFonts w:ascii="Arial" w:hAnsi="Arial" w:cs="Arial"/>
                <w:b/>
                <w:bCs/>
                <w:sz w:val="20"/>
                <w:szCs w:val="20"/>
              </w:rPr>
              <w:t xml:space="preserve">Tuesday </w:t>
            </w:r>
            <w:r w:rsidR="00D4507C">
              <w:rPr>
                <w:rFonts w:ascii="Arial" w:hAnsi="Arial" w:cs="Arial"/>
                <w:b/>
                <w:bCs/>
                <w:sz w:val="20"/>
                <w:szCs w:val="20"/>
              </w:rPr>
              <w:t>October</w:t>
            </w:r>
            <w:r w:rsidR="0033247B">
              <w:rPr>
                <w:rFonts w:ascii="Arial" w:hAnsi="Arial" w:cs="Arial"/>
                <w:b/>
                <w:bCs/>
                <w:sz w:val="20"/>
                <w:szCs w:val="20"/>
              </w:rPr>
              <w:t xml:space="preserve"> </w:t>
            </w:r>
            <w:r w:rsidR="00D4507C">
              <w:rPr>
                <w:rFonts w:ascii="Arial" w:hAnsi="Arial" w:cs="Arial"/>
                <w:b/>
                <w:bCs/>
                <w:sz w:val="20"/>
                <w:szCs w:val="20"/>
              </w:rPr>
              <w:t>18</w:t>
            </w:r>
            <w:r w:rsidR="00D4507C" w:rsidRPr="00D4507C">
              <w:rPr>
                <w:rFonts w:ascii="Arial" w:hAnsi="Arial" w:cs="Arial"/>
                <w:b/>
                <w:bCs/>
                <w:sz w:val="20"/>
                <w:szCs w:val="20"/>
                <w:vertAlign w:val="superscript"/>
              </w:rPr>
              <w:t>th</w:t>
            </w:r>
            <w:r w:rsidR="0003503D" w:rsidRPr="007A6C50">
              <w:rPr>
                <w:rFonts w:ascii="Arial" w:hAnsi="Arial" w:cs="Arial"/>
                <w:b/>
                <w:bCs/>
                <w:sz w:val="20"/>
                <w:szCs w:val="20"/>
              </w:rPr>
              <w:t xml:space="preserve">, </w:t>
            </w:r>
            <w:proofErr w:type="gramStart"/>
            <w:r w:rsidR="0003503D" w:rsidRPr="007A6C50">
              <w:rPr>
                <w:rFonts w:ascii="Arial" w:hAnsi="Arial" w:cs="Arial"/>
                <w:b/>
                <w:bCs/>
                <w:sz w:val="20"/>
                <w:szCs w:val="20"/>
              </w:rPr>
              <w:t>202</w:t>
            </w:r>
            <w:r w:rsidR="00F9439F" w:rsidRPr="007A6C50">
              <w:rPr>
                <w:rFonts w:ascii="Arial" w:hAnsi="Arial" w:cs="Arial"/>
                <w:b/>
                <w:bCs/>
                <w:sz w:val="20"/>
                <w:szCs w:val="20"/>
              </w:rPr>
              <w:t>2</w:t>
            </w:r>
            <w:proofErr w:type="gramEnd"/>
            <w:r w:rsidR="005E5EA5">
              <w:rPr>
                <w:rFonts w:ascii="Arial" w:hAnsi="Arial" w:cs="Arial"/>
                <w:b/>
                <w:bCs/>
                <w:sz w:val="20"/>
                <w:szCs w:val="20"/>
              </w:rPr>
              <w:t xml:space="preserve"> 7PM</w:t>
            </w:r>
            <w:r w:rsidR="0003503D" w:rsidRPr="007A6C50">
              <w:rPr>
                <w:rFonts w:ascii="Arial" w:hAnsi="Arial" w:cs="Arial"/>
                <w:b/>
                <w:bCs/>
                <w:sz w:val="20"/>
                <w:szCs w:val="20"/>
              </w:rPr>
              <w:t>.</w:t>
            </w:r>
          </w:p>
          <w:p w14:paraId="099344EC" w14:textId="77777777" w:rsidR="003C2D1E" w:rsidRDefault="003C2D1E">
            <w:pPr>
              <w:rPr>
                <w:rFonts w:ascii="Arial" w:hAnsi="Arial" w:cs="Arial"/>
                <w:b/>
                <w:bCs/>
                <w:sz w:val="20"/>
                <w:szCs w:val="20"/>
              </w:rPr>
            </w:pPr>
          </w:p>
          <w:p w14:paraId="1BA8D15E" w14:textId="65516238" w:rsidR="003C2D1E" w:rsidRDefault="003C2D1E">
            <w:pPr>
              <w:rPr>
                <w:rFonts w:ascii="Arial" w:hAnsi="Arial" w:cs="Arial"/>
                <w:sz w:val="20"/>
                <w:szCs w:val="20"/>
              </w:rPr>
            </w:pPr>
            <w:r>
              <w:rPr>
                <w:rFonts w:ascii="Arial" w:hAnsi="Arial" w:cs="Arial"/>
                <w:sz w:val="20"/>
                <w:szCs w:val="20"/>
              </w:rPr>
              <w:t xml:space="preserve">Woods: Has a conflict with this next meeting. </w:t>
            </w:r>
            <w:r w:rsidR="003A5F13">
              <w:rPr>
                <w:rFonts w:ascii="Arial" w:hAnsi="Arial" w:cs="Arial"/>
                <w:sz w:val="20"/>
                <w:szCs w:val="20"/>
              </w:rPr>
              <w:t xml:space="preserve">Suggested </w:t>
            </w:r>
            <w:r w:rsidR="00CB123E">
              <w:rPr>
                <w:rFonts w:ascii="Arial" w:hAnsi="Arial" w:cs="Arial"/>
                <w:sz w:val="20"/>
                <w:szCs w:val="20"/>
              </w:rPr>
              <w:t>three options</w:t>
            </w:r>
            <w:r>
              <w:rPr>
                <w:rFonts w:ascii="Arial" w:hAnsi="Arial" w:cs="Arial"/>
                <w:sz w:val="20"/>
                <w:szCs w:val="20"/>
              </w:rPr>
              <w:t xml:space="preserve">: </w:t>
            </w:r>
            <w:r w:rsidR="00CB123E">
              <w:rPr>
                <w:rFonts w:ascii="Arial" w:hAnsi="Arial" w:cs="Arial"/>
                <w:sz w:val="20"/>
                <w:szCs w:val="20"/>
              </w:rPr>
              <w:t xml:space="preserve">1) </w:t>
            </w:r>
            <w:r>
              <w:rPr>
                <w:rFonts w:ascii="Arial" w:hAnsi="Arial" w:cs="Arial"/>
                <w:sz w:val="20"/>
                <w:szCs w:val="20"/>
              </w:rPr>
              <w:t xml:space="preserve">Could Zoom in and keep </w:t>
            </w:r>
            <w:r w:rsidR="00CB123E">
              <w:rPr>
                <w:rFonts w:ascii="Arial" w:hAnsi="Arial" w:cs="Arial"/>
                <w:sz w:val="20"/>
                <w:szCs w:val="20"/>
              </w:rPr>
              <w:t>October 18</w:t>
            </w:r>
            <w:r w:rsidR="00CB123E" w:rsidRPr="00CB123E">
              <w:rPr>
                <w:rFonts w:ascii="Arial" w:hAnsi="Arial" w:cs="Arial"/>
                <w:sz w:val="20"/>
                <w:szCs w:val="20"/>
                <w:vertAlign w:val="superscript"/>
              </w:rPr>
              <w:t>th</w:t>
            </w:r>
            <w:r>
              <w:rPr>
                <w:rFonts w:ascii="Arial" w:hAnsi="Arial" w:cs="Arial"/>
                <w:sz w:val="20"/>
                <w:szCs w:val="20"/>
              </w:rPr>
              <w:t xml:space="preserve">, </w:t>
            </w:r>
            <w:r w:rsidR="00CB123E">
              <w:rPr>
                <w:rFonts w:ascii="Arial" w:hAnsi="Arial" w:cs="Arial"/>
                <w:sz w:val="20"/>
                <w:szCs w:val="20"/>
              </w:rPr>
              <w:t xml:space="preserve">2) </w:t>
            </w:r>
            <w:r>
              <w:rPr>
                <w:rFonts w:ascii="Arial" w:hAnsi="Arial" w:cs="Arial"/>
                <w:sz w:val="20"/>
                <w:szCs w:val="20"/>
              </w:rPr>
              <w:t xml:space="preserve">Could meet </w:t>
            </w:r>
            <w:proofErr w:type="gramStart"/>
            <w:r>
              <w:rPr>
                <w:rFonts w:ascii="Arial" w:hAnsi="Arial" w:cs="Arial"/>
                <w:sz w:val="20"/>
                <w:szCs w:val="20"/>
              </w:rPr>
              <w:t>one week</w:t>
            </w:r>
            <w:proofErr w:type="gramEnd"/>
            <w:r>
              <w:rPr>
                <w:rFonts w:ascii="Arial" w:hAnsi="Arial" w:cs="Arial"/>
                <w:sz w:val="20"/>
                <w:szCs w:val="20"/>
              </w:rPr>
              <w:t xml:space="preserve"> earlier Oct. 11</w:t>
            </w:r>
            <w:r w:rsidRPr="003C2D1E">
              <w:rPr>
                <w:rFonts w:ascii="Arial" w:hAnsi="Arial" w:cs="Arial"/>
                <w:sz w:val="20"/>
                <w:szCs w:val="20"/>
                <w:vertAlign w:val="superscript"/>
              </w:rPr>
              <w:t>th</w:t>
            </w:r>
            <w:r>
              <w:rPr>
                <w:rFonts w:ascii="Arial" w:hAnsi="Arial" w:cs="Arial"/>
                <w:sz w:val="20"/>
                <w:szCs w:val="20"/>
              </w:rPr>
              <w:t xml:space="preserve"> or could meet one week later Oct. 25</w:t>
            </w:r>
            <w:r w:rsidRPr="003C2D1E">
              <w:rPr>
                <w:rFonts w:ascii="Arial" w:hAnsi="Arial" w:cs="Arial"/>
                <w:sz w:val="20"/>
                <w:szCs w:val="20"/>
                <w:vertAlign w:val="superscript"/>
              </w:rPr>
              <w:t>th</w:t>
            </w:r>
            <w:r>
              <w:rPr>
                <w:rFonts w:ascii="Arial" w:hAnsi="Arial" w:cs="Arial"/>
                <w:sz w:val="20"/>
                <w:szCs w:val="20"/>
              </w:rPr>
              <w:t xml:space="preserve">. </w:t>
            </w:r>
            <w:r w:rsidR="00222C5D">
              <w:rPr>
                <w:rFonts w:ascii="Arial" w:hAnsi="Arial" w:cs="Arial"/>
                <w:sz w:val="20"/>
                <w:szCs w:val="20"/>
              </w:rPr>
              <w:t xml:space="preserve"> </w:t>
            </w:r>
            <w:r w:rsidR="001A72B1">
              <w:rPr>
                <w:rFonts w:ascii="Arial" w:hAnsi="Arial" w:cs="Arial"/>
                <w:sz w:val="20"/>
                <w:szCs w:val="20"/>
              </w:rPr>
              <w:t>Motion to move the meeting to October 25</w:t>
            </w:r>
            <w:r w:rsidR="001A72B1" w:rsidRPr="001A72B1">
              <w:rPr>
                <w:rFonts w:ascii="Arial" w:hAnsi="Arial" w:cs="Arial"/>
                <w:sz w:val="20"/>
                <w:szCs w:val="20"/>
                <w:vertAlign w:val="superscript"/>
              </w:rPr>
              <w:t>th</w:t>
            </w:r>
            <w:r w:rsidR="001A72B1">
              <w:rPr>
                <w:rFonts w:ascii="Arial" w:hAnsi="Arial" w:cs="Arial"/>
                <w:sz w:val="20"/>
                <w:szCs w:val="20"/>
              </w:rPr>
              <w:t xml:space="preserve">, </w:t>
            </w:r>
            <w:proofErr w:type="gramStart"/>
            <w:r w:rsidR="001A72B1">
              <w:rPr>
                <w:rFonts w:ascii="Arial" w:hAnsi="Arial" w:cs="Arial"/>
                <w:sz w:val="20"/>
                <w:szCs w:val="20"/>
              </w:rPr>
              <w:t>2022</w:t>
            </w:r>
            <w:proofErr w:type="gramEnd"/>
            <w:r w:rsidR="001A72B1">
              <w:rPr>
                <w:rFonts w:ascii="Arial" w:hAnsi="Arial" w:cs="Arial"/>
                <w:sz w:val="20"/>
                <w:szCs w:val="20"/>
              </w:rPr>
              <w:t xml:space="preserve"> as a first choice, October 11</w:t>
            </w:r>
            <w:r w:rsidR="001A72B1" w:rsidRPr="001A72B1">
              <w:rPr>
                <w:rFonts w:ascii="Arial" w:hAnsi="Arial" w:cs="Arial"/>
                <w:sz w:val="20"/>
                <w:szCs w:val="20"/>
                <w:vertAlign w:val="superscript"/>
              </w:rPr>
              <w:t>th</w:t>
            </w:r>
            <w:r w:rsidR="001A72B1">
              <w:rPr>
                <w:rFonts w:ascii="Arial" w:hAnsi="Arial" w:cs="Arial"/>
                <w:sz w:val="20"/>
                <w:szCs w:val="20"/>
              </w:rPr>
              <w:t>, 2022 as a second choice and Olin will Zoom in on Oct. 18</w:t>
            </w:r>
            <w:r w:rsidR="001A72B1" w:rsidRPr="001A72B1">
              <w:rPr>
                <w:rFonts w:ascii="Arial" w:hAnsi="Arial" w:cs="Arial"/>
                <w:sz w:val="20"/>
                <w:szCs w:val="20"/>
                <w:vertAlign w:val="superscript"/>
              </w:rPr>
              <w:t>th</w:t>
            </w:r>
            <w:r w:rsidR="001A72B1">
              <w:rPr>
                <w:rFonts w:ascii="Arial" w:hAnsi="Arial" w:cs="Arial"/>
                <w:sz w:val="20"/>
                <w:szCs w:val="20"/>
              </w:rPr>
              <w:t>, 2022 as the third choice.</w:t>
            </w:r>
            <w:r w:rsidR="00BA4B11">
              <w:rPr>
                <w:rFonts w:ascii="Arial" w:hAnsi="Arial" w:cs="Arial"/>
                <w:sz w:val="20"/>
                <w:szCs w:val="20"/>
              </w:rPr>
              <w:t xml:space="preserve">  All options to be in the hybrid format, i.e., in person at Montgomery School and via Zoom.</w:t>
            </w:r>
          </w:p>
          <w:p w14:paraId="3607CFE0" w14:textId="77777777" w:rsidR="001A72B1" w:rsidRDefault="001A72B1">
            <w:pPr>
              <w:rPr>
                <w:rFonts w:ascii="Arial" w:hAnsi="Arial" w:cs="Arial"/>
                <w:sz w:val="20"/>
                <w:szCs w:val="20"/>
              </w:rPr>
            </w:pPr>
          </w:p>
          <w:p w14:paraId="67AB763D" w14:textId="131AD24C" w:rsidR="001A72B1" w:rsidRDefault="00CB123E">
            <w:pPr>
              <w:rPr>
                <w:rFonts w:ascii="Arial" w:hAnsi="Arial" w:cs="Arial"/>
                <w:sz w:val="20"/>
                <w:szCs w:val="20"/>
              </w:rPr>
            </w:pPr>
            <w:r>
              <w:rPr>
                <w:rFonts w:ascii="Arial" w:hAnsi="Arial" w:cs="Arial"/>
                <w:sz w:val="20"/>
                <w:szCs w:val="20"/>
              </w:rPr>
              <w:t>(</w:t>
            </w:r>
            <w:r w:rsidR="001A72B1" w:rsidRPr="00CB123E">
              <w:rPr>
                <w:rFonts w:ascii="Arial" w:hAnsi="Arial" w:cs="Arial"/>
                <w:b/>
                <w:bCs/>
                <w:sz w:val="20"/>
                <w:szCs w:val="20"/>
              </w:rPr>
              <w:t>MSP Lawyer, Morris</w:t>
            </w:r>
            <w:r w:rsidRPr="00CB123E">
              <w:rPr>
                <w:rFonts w:ascii="Arial" w:hAnsi="Arial" w:cs="Arial"/>
                <w:b/>
                <w:bCs/>
                <w:sz w:val="20"/>
                <w:szCs w:val="20"/>
              </w:rPr>
              <w:t>s</w:t>
            </w:r>
            <w:r w:rsidR="001A72B1" w:rsidRPr="00CB123E">
              <w:rPr>
                <w:rFonts w:ascii="Arial" w:hAnsi="Arial" w:cs="Arial"/>
                <w:b/>
                <w:bCs/>
                <w:sz w:val="20"/>
                <w:szCs w:val="20"/>
              </w:rPr>
              <w:t>ey</w:t>
            </w:r>
            <w:r>
              <w:rPr>
                <w:rFonts w:ascii="Arial" w:hAnsi="Arial" w:cs="Arial"/>
                <w:sz w:val="20"/>
                <w:szCs w:val="20"/>
              </w:rPr>
              <w:t>)</w:t>
            </w:r>
          </w:p>
          <w:p w14:paraId="7E3C2EEE" w14:textId="15AE1686" w:rsidR="001A72B1" w:rsidRDefault="001A72B1">
            <w:pPr>
              <w:rPr>
                <w:rFonts w:ascii="Arial" w:hAnsi="Arial" w:cs="Arial"/>
                <w:sz w:val="20"/>
                <w:szCs w:val="20"/>
              </w:rPr>
            </w:pPr>
            <w:r>
              <w:rPr>
                <w:rFonts w:ascii="Arial" w:hAnsi="Arial" w:cs="Arial"/>
                <w:sz w:val="20"/>
                <w:szCs w:val="20"/>
              </w:rPr>
              <w:t>Unanimously approved</w:t>
            </w:r>
          </w:p>
          <w:p w14:paraId="005C25CA" w14:textId="77777777" w:rsidR="00CB123E" w:rsidRDefault="00CB123E">
            <w:pPr>
              <w:rPr>
                <w:rFonts w:ascii="Arial" w:hAnsi="Arial" w:cs="Arial"/>
                <w:sz w:val="20"/>
                <w:szCs w:val="20"/>
              </w:rPr>
            </w:pPr>
          </w:p>
          <w:p w14:paraId="58C8B8FD" w14:textId="579277C6" w:rsidR="00222C5D" w:rsidRDefault="00913CF8">
            <w:pPr>
              <w:rPr>
                <w:rFonts w:ascii="Arial" w:hAnsi="Arial" w:cs="Arial"/>
                <w:sz w:val="20"/>
                <w:szCs w:val="20"/>
              </w:rPr>
            </w:pPr>
            <w:r>
              <w:rPr>
                <w:rFonts w:ascii="Arial" w:hAnsi="Arial" w:cs="Arial"/>
                <w:sz w:val="20"/>
                <w:szCs w:val="20"/>
              </w:rPr>
              <w:t>Woods will explore changing the date with the school for our next meeting</w:t>
            </w:r>
            <w:r w:rsidR="00CB123E">
              <w:rPr>
                <w:rFonts w:ascii="Arial" w:hAnsi="Arial" w:cs="Arial"/>
                <w:sz w:val="20"/>
                <w:szCs w:val="20"/>
              </w:rPr>
              <w:t xml:space="preserve"> and follow up with everyone.</w:t>
            </w:r>
          </w:p>
          <w:p w14:paraId="0F74ABE5" w14:textId="0A920040" w:rsidR="00913CF8" w:rsidRDefault="00913CF8">
            <w:pPr>
              <w:rPr>
                <w:rFonts w:ascii="Arial" w:hAnsi="Arial" w:cs="Arial"/>
                <w:sz w:val="20"/>
                <w:szCs w:val="20"/>
              </w:rPr>
            </w:pPr>
          </w:p>
          <w:p w14:paraId="1E2043E9" w14:textId="65BD6741" w:rsidR="00222C5D" w:rsidRPr="001E3DD1" w:rsidRDefault="00222C5D">
            <w:pPr>
              <w:rPr>
                <w:rFonts w:ascii="Arial" w:hAnsi="Arial" w:cs="Arial"/>
                <w:b/>
                <w:bCs/>
                <w:sz w:val="20"/>
                <w:szCs w:val="20"/>
              </w:rPr>
            </w:pPr>
            <w:r w:rsidRPr="001E3DD1">
              <w:rPr>
                <w:rFonts w:ascii="Arial" w:hAnsi="Arial" w:cs="Arial"/>
                <w:b/>
                <w:bCs/>
                <w:sz w:val="20"/>
                <w:szCs w:val="20"/>
              </w:rPr>
              <w:t>Note:  Davis Joint Unified School District has approved moving the WCSA Advisory Committee meeting from Tuesday, October 18, 7PM to Tuesday, October 25, 7PM</w:t>
            </w:r>
          </w:p>
          <w:p w14:paraId="1C0EE093" w14:textId="77777777" w:rsidR="00222C5D" w:rsidRDefault="00222C5D">
            <w:pPr>
              <w:rPr>
                <w:rFonts w:ascii="Arial" w:hAnsi="Arial" w:cs="Arial"/>
                <w:sz w:val="20"/>
                <w:szCs w:val="20"/>
              </w:rPr>
            </w:pPr>
          </w:p>
          <w:p w14:paraId="217BA9C9" w14:textId="7E05B96B" w:rsidR="00913CF8" w:rsidRDefault="00222C5D">
            <w:pPr>
              <w:rPr>
                <w:rFonts w:ascii="Arial" w:hAnsi="Arial" w:cs="Arial"/>
                <w:sz w:val="20"/>
                <w:szCs w:val="20"/>
              </w:rPr>
            </w:pPr>
            <w:r>
              <w:rPr>
                <w:rFonts w:ascii="Arial" w:hAnsi="Arial" w:cs="Arial"/>
                <w:sz w:val="20"/>
                <w:szCs w:val="20"/>
              </w:rPr>
              <w:t>The meeting was</w:t>
            </w:r>
            <w:r w:rsidR="00913CF8">
              <w:rPr>
                <w:rFonts w:ascii="Arial" w:hAnsi="Arial" w:cs="Arial"/>
                <w:sz w:val="20"/>
                <w:szCs w:val="20"/>
              </w:rPr>
              <w:t xml:space="preserve"> </w:t>
            </w:r>
            <w:r w:rsidR="00CB123E">
              <w:rPr>
                <w:rFonts w:ascii="Arial" w:hAnsi="Arial" w:cs="Arial"/>
                <w:sz w:val="20"/>
                <w:szCs w:val="20"/>
              </w:rPr>
              <w:t>adjourn</w:t>
            </w:r>
            <w:r>
              <w:rPr>
                <w:rFonts w:ascii="Arial" w:hAnsi="Arial" w:cs="Arial"/>
                <w:sz w:val="20"/>
                <w:szCs w:val="20"/>
              </w:rPr>
              <w:t>ed</w:t>
            </w:r>
            <w:r w:rsidR="00913CF8">
              <w:rPr>
                <w:rFonts w:ascii="Arial" w:hAnsi="Arial" w:cs="Arial"/>
                <w:sz w:val="20"/>
                <w:szCs w:val="20"/>
              </w:rPr>
              <w:t xml:space="preserve"> in memory of Maureen Poole, who </w:t>
            </w:r>
            <w:r w:rsidR="00BF3F04">
              <w:rPr>
                <w:rFonts w:ascii="Arial" w:hAnsi="Arial" w:cs="Arial"/>
                <w:sz w:val="20"/>
                <w:szCs w:val="20"/>
              </w:rPr>
              <w:t xml:space="preserve">recently passed away and </w:t>
            </w:r>
            <w:r w:rsidR="00913CF8">
              <w:rPr>
                <w:rFonts w:ascii="Arial" w:hAnsi="Arial" w:cs="Arial"/>
                <w:sz w:val="20"/>
                <w:szCs w:val="20"/>
              </w:rPr>
              <w:t>was a thoughtful</w:t>
            </w:r>
            <w:r>
              <w:rPr>
                <w:rFonts w:ascii="Arial" w:hAnsi="Arial" w:cs="Arial"/>
                <w:sz w:val="20"/>
                <w:szCs w:val="20"/>
              </w:rPr>
              <w:t xml:space="preserve">, </w:t>
            </w:r>
            <w:r w:rsidR="00913CF8">
              <w:rPr>
                <w:rFonts w:ascii="Arial" w:hAnsi="Arial" w:cs="Arial"/>
                <w:sz w:val="20"/>
                <w:szCs w:val="20"/>
              </w:rPr>
              <w:t>patient</w:t>
            </w:r>
            <w:r>
              <w:rPr>
                <w:rFonts w:ascii="Arial" w:hAnsi="Arial" w:cs="Arial"/>
                <w:sz w:val="20"/>
                <w:szCs w:val="20"/>
              </w:rPr>
              <w:t xml:space="preserve">, and most pleasant </w:t>
            </w:r>
            <w:r w:rsidR="003A5F13">
              <w:rPr>
                <w:rFonts w:ascii="Arial" w:hAnsi="Arial" w:cs="Arial"/>
                <w:sz w:val="20"/>
                <w:szCs w:val="20"/>
              </w:rPr>
              <w:t xml:space="preserve">WCSA </w:t>
            </w:r>
            <w:r w:rsidR="00913CF8">
              <w:rPr>
                <w:rFonts w:ascii="Arial" w:hAnsi="Arial" w:cs="Arial"/>
                <w:sz w:val="20"/>
                <w:szCs w:val="20"/>
              </w:rPr>
              <w:t xml:space="preserve">secretary for </w:t>
            </w:r>
            <w:r>
              <w:rPr>
                <w:rFonts w:ascii="Arial" w:hAnsi="Arial" w:cs="Arial"/>
                <w:sz w:val="20"/>
                <w:szCs w:val="20"/>
              </w:rPr>
              <w:t xml:space="preserve">over 15 </w:t>
            </w:r>
            <w:r w:rsidR="00913CF8">
              <w:rPr>
                <w:rFonts w:ascii="Arial" w:hAnsi="Arial" w:cs="Arial"/>
                <w:sz w:val="20"/>
                <w:szCs w:val="20"/>
              </w:rPr>
              <w:t>years.</w:t>
            </w:r>
          </w:p>
          <w:p w14:paraId="64288E55" w14:textId="683056B7" w:rsidR="00CB123E" w:rsidRPr="007A6C50" w:rsidRDefault="00CB123E">
            <w:pPr>
              <w:rPr>
                <w:rFonts w:ascii="Arial" w:hAnsi="Arial" w:cs="Arial"/>
                <w:sz w:val="20"/>
                <w:szCs w:val="20"/>
              </w:rPr>
            </w:pPr>
          </w:p>
        </w:tc>
      </w:tr>
    </w:tbl>
    <w:p w14:paraId="6244D657" w14:textId="67B5EF28" w:rsidR="00281857" w:rsidRDefault="00281857">
      <w:pPr>
        <w:rPr>
          <w:rFonts w:ascii="Arial" w:hAnsi="Arial" w:cs="Arial"/>
          <w:sz w:val="20"/>
          <w:szCs w:val="20"/>
        </w:rPr>
      </w:pPr>
    </w:p>
    <w:p w14:paraId="49A4C273" w14:textId="5861E12F" w:rsidR="007E1BBA" w:rsidRPr="007A6C50" w:rsidRDefault="007E1BBA" w:rsidP="00A54CE7">
      <w:pPr>
        <w:rPr>
          <w:rFonts w:ascii="Arial" w:hAnsi="Arial" w:cs="Arial"/>
          <w:sz w:val="20"/>
          <w:szCs w:val="20"/>
        </w:rPr>
      </w:pPr>
    </w:p>
    <w:sectPr w:rsidR="007E1BBA" w:rsidRPr="007A6C50" w:rsidSect="00B627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Todgham" w:date="2022-08-26T09:36:00Z" w:initials="AT">
    <w:p w14:paraId="5CB63FCE" w14:textId="1DD09130" w:rsidR="00F76229" w:rsidRDefault="00F76229">
      <w:pPr>
        <w:pStyle w:val="CommentText"/>
      </w:pPr>
      <w:r>
        <w:rPr>
          <w:rStyle w:val="CommentReference"/>
        </w:rPr>
        <w:annotationRef/>
      </w:r>
      <w:r>
        <w:t xml:space="preserve">This is not my recollection. </w:t>
      </w:r>
      <w:r w:rsidR="000A7A58">
        <w:t>I think Artie wasn’t sure that residents had received the documents yet but please check.</w:t>
      </w:r>
    </w:p>
  </w:comment>
  <w:comment w:id="1" w:author="Olin Woods" w:date="2022-09-04T17:38:00Z" w:initials="OW">
    <w:p w14:paraId="4821F753" w14:textId="77777777" w:rsidR="005D56CA" w:rsidRDefault="005D56CA" w:rsidP="00207F7F">
      <w:r>
        <w:rPr>
          <w:rStyle w:val="CommentReference"/>
        </w:rPr>
        <w:annotationRef/>
      </w:r>
      <w:r>
        <w:rPr>
          <w:sz w:val="20"/>
          <w:szCs w:val="20"/>
        </w:rPr>
        <w:t>Anne - I contacted Artie and he agreed that he did commit to the actions included in the minutes—even though he thinks it may not be necessary to send out anything further.  He is a strict constructions as far as minutes are concerned.  He has the view that the minutes ought to reflect what was stated/agreed to at the meeting, as opposed to what was determined to be the best coarse of action later.  After he had studied his notes, he called me back to ask me my druthers and I told him I would like him to get back to me with a suggested e-mail to the WCSA residents emphasizing the importance of water conservation.  (Since water is the core of our existence as a CSA, I think it is important provide clear &amp; strong guidance in this area when called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63FCE" w15:done="0"/>
  <w15:commentEx w15:paraId="4821F753" w15:paraIdParent="5CB63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1291" w16cex:dateUtc="2022-08-26T16:36:00Z"/>
  <w16cex:commentExtensible w16cex:durableId="26BF6132" w16cex:dateUtc="2022-09-05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63FCE" w16cid:durableId="26B31291"/>
  <w16cid:commentId w16cid:paraId="4821F753" w16cid:durableId="26BF61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0931" w14:textId="77777777" w:rsidR="00575B4C" w:rsidRDefault="00575B4C" w:rsidP="00344627">
      <w:r>
        <w:separator/>
      </w:r>
    </w:p>
  </w:endnote>
  <w:endnote w:type="continuationSeparator" w:id="0">
    <w:p w14:paraId="2E3094FC" w14:textId="77777777" w:rsidR="00575B4C" w:rsidRDefault="00575B4C" w:rsidP="003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75225"/>
      <w:docPartObj>
        <w:docPartGallery w:val="Page Numbers (Bottom of Page)"/>
        <w:docPartUnique/>
      </w:docPartObj>
    </w:sdtPr>
    <w:sdtContent>
      <w:p w14:paraId="72013EDF" w14:textId="0D34EC82" w:rsidR="00371E20" w:rsidRDefault="00371E20" w:rsidP="006A46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53A7B" w14:textId="77777777" w:rsidR="00371E20" w:rsidRDefault="00371E20" w:rsidP="006A46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9664961"/>
      <w:docPartObj>
        <w:docPartGallery w:val="Page Numbers (Bottom of Page)"/>
        <w:docPartUnique/>
      </w:docPartObj>
    </w:sdtPr>
    <w:sdtContent>
      <w:p w14:paraId="02CCAE13" w14:textId="095D371D" w:rsidR="006A46D6" w:rsidRDefault="006A46D6" w:rsidP="006A46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7FB83F" w14:textId="77777777" w:rsidR="00371E20" w:rsidRDefault="00371E20" w:rsidP="006A46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2B9E" w14:textId="77777777" w:rsidR="006A46D6" w:rsidRDefault="006A4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2ABB" w14:textId="77777777" w:rsidR="00575B4C" w:rsidRDefault="00575B4C" w:rsidP="00344627">
      <w:r>
        <w:separator/>
      </w:r>
    </w:p>
  </w:footnote>
  <w:footnote w:type="continuationSeparator" w:id="0">
    <w:p w14:paraId="16FFD8FB" w14:textId="77777777" w:rsidR="00575B4C" w:rsidRDefault="00575B4C" w:rsidP="0034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8700" w14:textId="77777777" w:rsidR="006A46D6" w:rsidRDefault="006A4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0C63" w14:textId="77777777" w:rsidR="006A46D6" w:rsidRDefault="006A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44E4" w14:textId="77777777" w:rsidR="006A46D6" w:rsidRDefault="006A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911EC"/>
    <w:multiLevelType w:val="hybridMultilevel"/>
    <w:tmpl w:val="6FD25C58"/>
    <w:lvl w:ilvl="0" w:tplc="8E4C8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5940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Todgham">
    <w15:presenceInfo w15:providerId="AD" w15:userId="S::todgham@ucdavis.edu::e9d60dc5-e23a-459a-8664-769ae3c0fc8c"/>
  </w15:person>
  <w15:person w15:author="Olin Woods">
    <w15:presenceInfo w15:providerId="Windows Live" w15:userId="80f5383eb1342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57"/>
    <w:rsid w:val="00003401"/>
    <w:rsid w:val="00005398"/>
    <w:rsid w:val="00011B9D"/>
    <w:rsid w:val="0001211D"/>
    <w:rsid w:val="00013845"/>
    <w:rsid w:val="00013896"/>
    <w:rsid w:val="00015D4D"/>
    <w:rsid w:val="00022681"/>
    <w:rsid w:val="0003503D"/>
    <w:rsid w:val="00037D09"/>
    <w:rsid w:val="000407C4"/>
    <w:rsid w:val="000410AF"/>
    <w:rsid w:val="00041C6C"/>
    <w:rsid w:val="000444EB"/>
    <w:rsid w:val="0005339E"/>
    <w:rsid w:val="00063CCB"/>
    <w:rsid w:val="0007051D"/>
    <w:rsid w:val="000820FC"/>
    <w:rsid w:val="00090BEA"/>
    <w:rsid w:val="000935EB"/>
    <w:rsid w:val="000A281C"/>
    <w:rsid w:val="000A5BB6"/>
    <w:rsid w:val="000A7A58"/>
    <w:rsid w:val="000C24B0"/>
    <w:rsid w:val="000E096B"/>
    <w:rsid w:val="000F773B"/>
    <w:rsid w:val="001006B7"/>
    <w:rsid w:val="00102F50"/>
    <w:rsid w:val="00120822"/>
    <w:rsid w:val="001239C8"/>
    <w:rsid w:val="0013221E"/>
    <w:rsid w:val="001358AB"/>
    <w:rsid w:val="00152C73"/>
    <w:rsid w:val="00165637"/>
    <w:rsid w:val="00165B36"/>
    <w:rsid w:val="00165E02"/>
    <w:rsid w:val="00166FEF"/>
    <w:rsid w:val="001710C6"/>
    <w:rsid w:val="00173F1B"/>
    <w:rsid w:val="001824FA"/>
    <w:rsid w:val="00182E88"/>
    <w:rsid w:val="00183B48"/>
    <w:rsid w:val="00193AA0"/>
    <w:rsid w:val="001972B0"/>
    <w:rsid w:val="001A2B19"/>
    <w:rsid w:val="001A72B1"/>
    <w:rsid w:val="001B00F7"/>
    <w:rsid w:val="001B2DD0"/>
    <w:rsid w:val="001B5793"/>
    <w:rsid w:val="001B7170"/>
    <w:rsid w:val="001C0AD2"/>
    <w:rsid w:val="001D0389"/>
    <w:rsid w:val="001D359A"/>
    <w:rsid w:val="001E3DD1"/>
    <w:rsid w:val="001E538B"/>
    <w:rsid w:val="001F5454"/>
    <w:rsid w:val="002035FD"/>
    <w:rsid w:val="0021007F"/>
    <w:rsid w:val="00213D76"/>
    <w:rsid w:val="00222C5D"/>
    <w:rsid w:val="00254067"/>
    <w:rsid w:val="00256C1E"/>
    <w:rsid w:val="0026371E"/>
    <w:rsid w:val="00267D4E"/>
    <w:rsid w:val="00272FB5"/>
    <w:rsid w:val="00281857"/>
    <w:rsid w:val="00283890"/>
    <w:rsid w:val="0028591D"/>
    <w:rsid w:val="00292896"/>
    <w:rsid w:val="002941EC"/>
    <w:rsid w:val="002B23A8"/>
    <w:rsid w:val="002B4A70"/>
    <w:rsid w:val="002C22E7"/>
    <w:rsid w:val="002F6900"/>
    <w:rsid w:val="003027F8"/>
    <w:rsid w:val="0030771D"/>
    <w:rsid w:val="003117D9"/>
    <w:rsid w:val="00325697"/>
    <w:rsid w:val="0033247B"/>
    <w:rsid w:val="00333795"/>
    <w:rsid w:val="00344627"/>
    <w:rsid w:val="003469CC"/>
    <w:rsid w:val="003473B9"/>
    <w:rsid w:val="00355B99"/>
    <w:rsid w:val="0036211D"/>
    <w:rsid w:val="0036280C"/>
    <w:rsid w:val="0036550A"/>
    <w:rsid w:val="003658EB"/>
    <w:rsid w:val="00366A58"/>
    <w:rsid w:val="00370D22"/>
    <w:rsid w:val="00371E20"/>
    <w:rsid w:val="0037550F"/>
    <w:rsid w:val="00375BF0"/>
    <w:rsid w:val="00387CA6"/>
    <w:rsid w:val="00390666"/>
    <w:rsid w:val="003925D7"/>
    <w:rsid w:val="00392B3D"/>
    <w:rsid w:val="003950D2"/>
    <w:rsid w:val="003A35A6"/>
    <w:rsid w:val="003A5F13"/>
    <w:rsid w:val="003B1B98"/>
    <w:rsid w:val="003C2D1E"/>
    <w:rsid w:val="003C55E7"/>
    <w:rsid w:val="003D4561"/>
    <w:rsid w:val="003D48CD"/>
    <w:rsid w:val="003D7889"/>
    <w:rsid w:val="003E2E5D"/>
    <w:rsid w:val="003E4F8F"/>
    <w:rsid w:val="003E664A"/>
    <w:rsid w:val="003F687D"/>
    <w:rsid w:val="004026AC"/>
    <w:rsid w:val="004046C0"/>
    <w:rsid w:val="00407EE2"/>
    <w:rsid w:val="00410ACA"/>
    <w:rsid w:val="0041537F"/>
    <w:rsid w:val="0042758D"/>
    <w:rsid w:val="004279D1"/>
    <w:rsid w:val="00430379"/>
    <w:rsid w:val="004439C8"/>
    <w:rsid w:val="00454974"/>
    <w:rsid w:val="004641CF"/>
    <w:rsid w:val="004707C9"/>
    <w:rsid w:val="00470EA0"/>
    <w:rsid w:val="004735AD"/>
    <w:rsid w:val="00484498"/>
    <w:rsid w:val="00486A96"/>
    <w:rsid w:val="0049233E"/>
    <w:rsid w:val="004B70FB"/>
    <w:rsid w:val="004B77C1"/>
    <w:rsid w:val="004B7E9C"/>
    <w:rsid w:val="004C1EBD"/>
    <w:rsid w:val="004E2A4C"/>
    <w:rsid w:val="004E393C"/>
    <w:rsid w:val="004E7E6D"/>
    <w:rsid w:val="004F04C8"/>
    <w:rsid w:val="004F605B"/>
    <w:rsid w:val="00513139"/>
    <w:rsid w:val="00524359"/>
    <w:rsid w:val="00532CF6"/>
    <w:rsid w:val="0053679D"/>
    <w:rsid w:val="00537790"/>
    <w:rsid w:val="00547F33"/>
    <w:rsid w:val="005529A2"/>
    <w:rsid w:val="00554C34"/>
    <w:rsid w:val="005618B8"/>
    <w:rsid w:val="00562C4B"/>
    <w:rsid w:val="005750A7"/>
    <w:rsid w:val="00575B4C"/>
    <w:rsid w:val="005764AB"/>
    <w:rsid w:val="00576829"/>
    <w:rsid w:val="00591968"/>
    <w:rsid w:val="00592B21"/>
    <w:rsid w:val="00594B9E"/>
    <w:rsid w:val="005A3EF8"/>
    <w:rsid w:val="005A77AD"/>
    <w:rsid w:val="005B3E35"/>
    <w:rsid w:val="005D0007"/>
    <w:rsid w:val="005D56CA"/>
    <w:rsid w:val="005D5B43"/>
    <w:rsid w:val="005D619B"/>
    <w:rsid w:val="005E5EA5"/>
    <w:rsid w:val="005F4B9C"/>
    <w:rsid w:val="0060067E"/>
    <w:rsid w:val="006042FE"/>
    <w:rsid w:val="006049BE"/>
    <w:rsid w:val="00612031"/>
    <w:rsid w:val="006231AE"/>
    <w:rsid w:val="00632102"/>
    <w:rsid w:val="00633CF2"/>
    <w:rsid w:val="00650A0A"/>
    <w:rsid w:val="00650F06"/>
    <w:rsid w:val="00651E14"/>
    <w:rsid w:val="00660ECF"/>
    <w:rsid w:val="00665107"/>
    <w:rsid w:val="00666845"/>
    <w:rsid w:val="006819FA"/>
    <w:rsid w:val="0068774F"/>
    <w:rsid w:val="006A18EF"/>
    <w:rsid w:val="006A46D6"/>
    <w:rsid w:val="006B177C"/>
    <w:rsid w:val="006B5C94"/>
    <w:rsid w:val="006D3997"/>
    <w:rsid w:val="006D4122"/>
    <w:rsid w:val="006E3B9F"/>
    <w:rsid w:val="006E567A"/>
    <w:rsid w:val="006E7BFC"/>
    <w:rsid w:val="006E7EA5"/>
    <w:rsid w:val="006F0C07"/>
    <w:rsid w:val="006F156C"/>
    <w:rsid w:val="006F3664"/>
    <w:rsid w:val="007027E5"/>
    <w:rsid w:val="007038AF"/>
    <w:rsid w:val="007064B3"/>
    <w:rsid w:val="00706748"/>
    <w:rsid w:val="007102D6"/>
    <w:rsid w:val="00713BF3"/>
    <w:rsid w:val="007201DF"/>
    <w:rsid w:val="0072173A"/>
    <w:rsid w:val="0074361F"/>
    <w:rsid w:val="00746B25"/>
    <w:rsid w:val="007533C5"/>
    <w:rsid w:val="00761F29"/>
    <w:rsid w:val="007628F9"/>
    <w:rsid w:val="00763E4B"/>
    <w:rsid w:val="00776CE2"/>
    <w:rsid w:val="00785112"/>
    <w:rsid w:val="00785D34"/>
    <w:rsid w:val="0078689F"/>
    <w:rsid w:val="0079743E"/>
    <w:rsid w:val="007A1AE5"/>
    <w:rsid w:val="007A621A"/>
    <w:rsid w:val="007A6C50"/>
    <w:rsid w:val="007A7825"/>
    <w:rsid w:val="007B167A"/>
    <w:rsid w:val="007B3870"/>
    <w:rsid w:val="007B57F2"/>
    <w:rsid w:val="007C103B"/>
    <w:rsid w:val="007C2126"/>
    <w:rsid w:val="007C5689"/>
    <w:rsid w:val="007C63F4"/>
    <w:rsid w:val="007D23E3"/>
    <w:rsid w:val="007D3559"/>
    <w:rsid w:val="007D3A38"/>
    <w:rsid w:val="007D640E"/>
    <w:rsid w:val="007E1BBA"/>
    <w:rsid w:val="007E2799"/>
    <w:rsid w:val="007E5799"/>
    <w:rsid w:val="007E6F1D"/>
    <w:rsid w:val="00804BC1"/>
    <w:rsid w:val="0081070A"/>
    <w:rsid w:val="008111A1"/>
    <w:rsid w:val="008247C5"/>
    <w:rsid w:val="00825139"/>
    <w:rsid w:val="008272D8"/>
    <w:rsid w:val="008304D3"/>
    <w:rsid w:val="00833253"/>
    <w:rsid w:val="00836299"/>
    <w:rsid w:val="0083763E"/>
    <w:rsid w:val="00837C11"/>
    <w:rsid w:val="00844E72"/>
    <w:rsid w:val="008471D5"/>
    <w:rsid w:val="008701C7"/>
    <w:rsid w:val="008728B2"/>
    <w:rsid w:val="00874AF0"/>
    <w:rsid w:val="00892027"/>
    <w:rsid w:val="00894321"/>
    <w:rsid w:val="008A6C92"/>
    <w:rsid w:val="008B1291"/>
    <w:rsid w:val="008B501C"/>
    <w:rsid w:val="008B641A"/>
    <w:rsid w:val="008C7E8E"/>
    <w:rsid w:val="008D0F7E"/>
    <w:rsid w:val="008D344C"/>
    <w:rsid w:val="008E182A"/>
    <w:rsid w:val="008E480E"/>
    <w:rsid w:val="008F0A1E"/>
    <w:rsid w:val="008F2A7B"/>
    <w:rsid w:val="00905065"/>
    <w:rsid w:val="00913AAD"/>
    <w:rsid w:val="00913C6C"/>
    <w:rsid w:val="00913CF8"/>
    <w:rsid w:val="00923626"/>
    <w:rsid w:val="00927FFE"/>
    <w:rsid w:val="00934646"/>
    <w:rsid w:val="00934AB2"/>
    <w:rsid w:val="0094438F"/>
    <w:rsid w:val="00950583"/>
    <w:rsid w:val="00951053"/>
    <w:rsid w:val="00963C6A"/>
    <w:rsid w:val="00971F9D"/>
    <w:rsid w:val="00972420"/>
    <w:rsid w:val="009736FF"/>
    <w:rsid w:val="00975127"/>
    <w:rsid w:val="00980192"/>
    <w:rsid w:val="00980272"/>
    <w:rsid w:val="00984519"/>
    <w:rsid w:val="00984959"/>
    <w:rsid w:val="00987447"/>
    <w:rsid w:val="00993519"/>
    <w:rsid w:val="009A0844"/>
    <w:rsid w:val="009A2F8A"/>
    <w:rsid w:val="009A3D6A"/>
    <w:rsid w:val="009A5D37"/>
    <w:rsid w:val="009B19FA"/>
    <w:rsid w:val="009B706E"/>
    <w:rsid w:val="009C1A59"/>
    <w:rsid w:val="009C4D50"/>
    <w:rsid w:val="009C6912"/>
    <w:rsid w:val="009E1B8D"/>
    <w:rsid w:val="009E37F9"/>
    <w:rsid w:val="009E5EA8"/>
    <w:rsid w:val="00A0074D"/>
    <w:rsid w:val="00A01C27"/>
    <w:rsid w:val="00A12CC0"/>
    <w:rsid w:val="00A1465B"/>
    <w:rsid w:val="00A26FC8"/>
    <w:rsid w:val="00A40DFE"/>
    <w:rsid w:val="00A5189A"/>
    <w:rsid w:val="00A54CE7"/>
    <w:rsid w:val="00A676BE"/>
    <w:rsid w:val="00A70EFA"/>
    <w:rsid w:val="00A72000"/>
    <w:rsid w:val="00A813A5"/>
    <w:rsid w:val="00A84AE6"/>
    <w:rsid w:val="00A944C4"/>
    <w:rsid w:val="00A961C4"/>
    <w:rsid w:val="00AA5D53"/>
    <w:rsid w:val="00AC72C5"/>
    <w:rsid w:val="00AD1BAB"/>
    <w:rsid w:val="00AE3DB5"/>
    <w:rsid w:val="00AF2EE3"/>
    <w:rsid w:val="00AF3E06"/>
    <w:rsid w:val="00B06348"/>
    <w:rsid w:val="00B10462"/>
    <w:rsid w:val="00B22A75"/>
    <w:rsid w:val="00B428C6"/>
    <w:rsid w:val="00B429FC"/>
    <w:rsid w:val="00B442E3"/>
    <w:rsid w:val="00B5417F"/>
    <w:rsid w:val="00B62776"/>
    <w:rsid w:val="00B627A8"/>
    <w:rsid w:val="00B63A64"/>
    <w:rsid w:val="00B719C7"/>
    <w:rsid w:val="00B763F5"/>
    <w:rsid w:val="00B9498B"/>
    <w:rsid w:val="00B96CAF"/>
    <w:rsid w:val="00B9757E"/>
    <w:rsid w:val="00BA4B11"/>
    <w:rsid w:val="00BA6B88"/>
    <w:rsid w:val="00BB0F73"/>
    <w:rsid w:val="00BB4285"/>
    <w:rsid w:val="00BB7C32"/>
    <w:rsid w:val="00BB7E2C"/>
    <w:rsid w:val="00BC074F"/>
    <w:rsid w:val="00BE55E2"/>
    <w:rsid w:val="00BF068E"/>
    <w:rsid w:val="00BF1E41"/>
    <w:rsid w:val="00BF3F04"/>
    <w:rsid w:val="00C00D9E"/>
    <w:rsid w:val="00C03B78"/>
    <w:rsid w:val="00C13817"/>
    <w:rsid w:val="00C1658B"/>
    <w:rsid w:val="00C2742D"/>
    <w:rsid w:val="00C27B6A"/>
    <w:rsid w:val="00C467EC"/>
    <w:rsid w:val="00C511DB"/>
    <w:rsid w:val="00C547AA"/>
    <w:rsid w:val="00C54F96"/>
    <w:rsid w:val="00C55121"/>
    <w:rsid w:val="00C6025D"/>
    <w:rsid w:val="00C61F76"/>
    <w:rsid w:val="00C62BE9"/>
    <w:rsid w:val="00C64BF6"/>
    <w:rsid w:val="00C71EF5"/>
    <w:rsid w:val="00C74489"/>
    <w:rsid w:val="00C830E9"/>
    <w:rsid w:val="00CB0AAD"/>
    <w:rsid w:val="00CB123E"/>
    <w:rsid w:val="00CB5E7B"/>
    <w:rsid w:val="00CC0732"/>
    <w:rsid w:val="00CC40C8"/>
    <w:rsid w:val="00CC682D"/>
    <w:rsid w:val="00CD5C67"/>
    <w:rsid w:val="00CE130A"/>
    <w:rsid w:val="00CE36D7"/>
    <w:rsid w:val="00CE5C38"/>
    <w:rsid w:val="00D04D3A"/>
    <w:rsid w:val="00D05F67"/>
    <w:rsid w:val="00D418DA"/>
    <w:rsid w:val="00D44372"/>
    <w:rsid w:val="00D443E3"/>
    <w:rsid w:val="00D4507C"/>
    <w:rsid w:val="00D464BA"/>
    <w:rsid w:val="00D6039B"/>
    <w:rsid w:val="00D903CB"/>
    <w:rsid w:val="00DA31AE"/>
    <w:rsid w:val="00DB0772"/>
    <w:rsid w:val="00DB2D84"/>
    <w:rsid w:val="00DC211F"/>
    <w:rsid w:val="00DC2807"/>
    <w:rsid w:val="00DC697F"/>
    <w:rsid w:val="00DE77E6"/>
    <w:rsid w:val="00E16D4C"/>
    <w:rsid w:val="00E21692"/>
    <w:rsid w:val="00E34075"/>
    <w:rsid w:val="00E419C7"/>
    <w:rsid w:val="00E41C74"/>
    <w:rsid w:val="00E432F9"/>
    <w:rsid w:val="00E45B43"/>
    <w:rsid w:val="00E558E5"/>
    <w:rsid w:val="00E65F7C"/>
    <w:rsid w:val="00E66C81"/>
    <w:rsid w:val="00E703A8"/>
    <w:rsid w:val="00E76979"/>
    <w:rsid w:val="00E77A56"/>
    <w:rsid w:val="00E8733B"/>
    <w:rsid w:val="00E92B71"/>
    <w:rsid w:val="00E9515D"/>
    <w:rsid w:val="00E95D5D"/>
    <w:rsid w:val="00E97F18"/>
    <w:rsid w:val="00EA2DEB"/>
    <w:rsid w:val="00EA41D6"/>
    <w:rsid w:val="00EB0871"/>
    <w:rsid w:val="00EB17B3"/>
    <w:rsid w:val="00EB230B"/>
    <w:rsid w:val="00EC380B"/>
    <w:rsid w:val="00EC67FD"/>
    <w:rsid w:val="00EE3D59"/>
    <w:rsid w:val="00EF693A"/>
    <w:rsid w:val="00F01C8C"/>
    <w:rsid w:val="00F12A4C"/>
    <w:rsid w:val="00F1443E"/>
    <w:rsid w:val="00F14BDC"/>
    <w:rsid w:val="00F15B79"/>
    <w:rsid w:val="00F34F2E"/>
    <w:rsid w:val="00F477DF"/>
    <w:rsid w:val="00F607CD"/>
    <w:rsid w:val="00F61D7E"/>
    <w:rsid w:val="00F719A2"/>
    <w:rsid w:val="00F738F5"/>
    <w:rsid w:val="00F76229"/>
    <w:rsid w:val="00F77E60"/>
    <w:rsid w:val="00F87256"/>
    <w:rsid w:val="00F87527"/>
    <w:rsid w:val="00F90A8D"/>
    <w:rsid w:val="00F92BF2"/>
    <w:rsid w:val="00F9439F"/>
    <w:rsid w:val="00FA4059"/>
    <w:rsid w:val="00FC7D78"/>
    <w:rsid w:val="00FD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DA8"/>
  <w15:chartTrackingRefBased/>
  <w15:docId w15:val="{34450E1C-AA7A-8648-BC7C-EFE17251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291"/>
    <w:rPr>
      <w:color w:val="0563C1" w:themeColor="hyperlink"/>
      <w:u w:val="single"/>
    </w:rPr>
  </w:style>
  <w:style w:type="character" w:styleId="UnresolvedMention">
    <w:name w:val="Unresolved Mention"/>
    <w:basedOn w:val="DefaultParagraphFont"/>
    <w:uiPriority w:val="99"/>
    <w:semiHidden/>
    <w:unhideWhenUsed/>
    <w:rsid w:val="008B1291"/>
    <w:rPr>
      <w:color w:val="605E5C"/>
      <w:shd w:val="clear" w:color="auto" w:fill="E1DFDD"/>
    </w:rPr>
  </w:style>
  <w:style w:type="character" w:styleId="FollowedHyperlink">
    <w:name w:val="FollowedHyperlink"/>
    <w:basedOn w:val="DefaultParagraphFont"/>
    <w:uiPriority w:val="99"/>
    <w:semiHidden/>
    <w:unhideWhenUsed/>
    <w:rsid w:val="00EE3D59"/>
    <w:rPr>
      <w:color w:val="954F72" w:themeColor="followedHyperlink"/>
      <w:u w:val="single"/>
    </w:rPr>
  </w:style>
  <w:style w:type="character" w:styleId="CommentReference">
    <w:name w:val="annotation reference"/>
    <w:basedOn w:val="DefaultParagraphFont"/>
    <w:uiPriority w:val="99"/>
    <w:semiHidden/>
    <w:unhideWhenUsed/>
    <w:rsid w:val="00267D4E"/>
    <w:rPr>
      <w:sz w:val="16"/>
      <w:szCs w:val="16"/>
    </w:rPr>
  </w:style>
  <w:style w:type="paragraph" w:styleId="CommentText">
    <w:name w:val="annotation text"/>
    <w:basedOn w:val="Normal"/>
    <w:link w:val="CommentTextChar"/>
    <w:uiPriority w:val="99"/>
    <w:semiHidden/>
    <w:unhideWhenUsed/>
    <w:rsid w:val="00267D4E"/>
    <w:rPr>
      <w:sz w:val="20"/>
      <w:szCs w:val="20"/>
    </w:rPr>
  </w:style>
  <w:style w:type="character" w:customStyle="1" w:styleId="CommentTextChar">
    <w:name w:val="Comment Text Char"/>
    <w:basedOn w:val="DefaultParagraphFont"/>
    <w:link w:val="CommentText"/>
    <w:uiPriority w:val="99"/>
    <w:semiHidden/>
    <w:rsid w:val="00267D4E"/>
    <w:rPr>
      <w:sz w:val="20"/>
      <w:szCs w:val="20"/>
    </w:rPr>
  </w:style>
  <w:style w:type="paragraph" w:styleId="CommentSubject">
    <w:name w:val="annotation subject"/>
    <w:basedOn w:val="CommentText"/>
    <w:next w:val="CommentText"/>
    <w:link w:val="CommentSubjectChar"/>
    <w:uiPriority w:val="99"/>
    <w:semiHidden/>
    <w:unhideWhenUsed/>
    <w:rsid w:val="00267D4E"/>
    <w:rPr>
      <w:b/>
      <w:bCs/>
    </w:rPr>
  </w:style>
  <w:style w:type="character" w:customStyle="1" w:styleId="CommentSubjectChar">
    <w:name w:val="Comment Subject Char"/>
    <w:basedOn w:val="CommentTextChar"/>
    <w:link w:val="CommentSubject"/>
    <w:uiPriority w:val="99"/>
    <w:semiHidden/>
    <w:rsid w:val="00267D4E"/>
    <w:rPr>
      <w:b/>
      <w:bCs/>
      <w:sz w:val="20"/>
      <w:szCs w:val="20"/>
    </w:rPr>
  </w:style>
  <w:style w:type="paragraph" w:styleId="Revision">
    <w:name w:val="Revision"/>
    <w:hidden/>
    <w:uiPriority w:val="99"/>
    <w:semiHidden/>
    <w:rsid w:val="007A1AE5"/>
  </w:style>
  <w:style w:type="paragraph" w:styleId="ListParagraph">
    <w:name w:val="List Paragraph"/>
    <w:basedOn w:val="Normal"/>
    <w:uiPriority w:val="34"/>
    <w:qFormat/>
    <w:rsid w:val="000A5BB6"/>
    <w:pPr>
      <w:ind w:left="720"/>
      <w:contextualSpacing/>
    </w:pPr>
  </w:style>
  <w:style w:type="paragraph" w:styleId="Header">
    <w:name w:val="header"/>
    <w:basedOn w:val="Normal"/>
    <w:link w:val="HeaderChar"/>
    <w:uiPriority w:val="99"/>
    <w:unhideWhenUsed/>
    <w:rsid w:val="00344627"/>
    <w:pPr>
      <w:tabs>
        <w:tab w:val="center" w:pos="4680"/>
        <w:tab w:val="right" w:pos="9360"/>
      </w:tabs>
    </w:pPr>
  </w:style>
  <w:style w:type="character" w:customStyle="1" w:styleId="HeaderChar">
    <w:name w:val="Header Char"/>
    <w:basedOn w:val="DefaultParagraphFont"/>
    <w:link w:val="Header"/>
    <w:uiPriority w:val="99"/>
    <w:rsid w:val="00344627"/>
  </w:style>
  <w:style w:type="paragraph" w:styleId="Footer">
    <w:name w:val="footer"/>
    <w:basedOn w:val="Normal"/>
    <w:link w:val="FooterChar"/>
    <w:uiPriority w:val="99"/>
    <w:unhideWhenUsed/>
    <w:rsid w:val="00344627"/>
    <w:pPr>
      <w:tabs>
        <w:tab w:val="center" w:pos="4680"/>
        <w:tab w:val="right" w:pos="9360"/>
      </w:tabs>
    </w:pPr>
  </w:style>
  <w:style w:type="character" w:customStyle="1" w:styleId="FooterChar">
    <w:name w:val="Footer Char"/>
    <w:basedOn w:val="DefaultParagraphFont"/>
    <w:link w:val="Footer"/>
    <w:uiPriority w:val="99"/>
    <w:rsid w:val="00344627"/>
  </w:style>
  <w:style w:type="character" w:styleId="PageNumber">
    <w:name w:val="page number"/>
    <w:basedOn w:val="DefaultParagraphFont"/>
    <w:uiPriority w:val="99"/>
    <w:semiHidden/>
    <w:unhideWhenUsed/>
    <w:rsid w:val="0037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locounty.org/government/general-government-departments/county-administrator/county-service-areas-csa/willowbank-c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02E5-A95B-2D4A-ABAB-58CAED1A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Todgham</dc:creator>
  <cp:keywords/>
  <dc:description/>
  <cp:lastModifiedBy>Olin Woods</cp:lastModifiedBy>
  <cp:revision>3</cp:revision>
  <cp:lastPrinted>2022-09-05T06:35:00Z</cp:lastPrinted>
  <dcterms:created xsi:type="dcterms:W3CDTF">2022-10-17T08:35:00Z</dcterms:created>
  <dcterms:modified xsi:type="dcterms:W3CDTF">2022-10-17T08:35:00Z</dcterms:modified>
</cp:coreProperties>
</file>