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C1F2D" w14:textId="5DC615B7" w:rsidR="00200FEB" w:rsidRPr="007A6C50" w:rsidRDefault="00281857" w:rsidP="00281857">
      <w:pPr>
        <w:jc w:val="center"/>
        <w:rPr>
          <w:rFonts w:ascii="Arial" w:hAnsi="Arial" w:cs="Arial"/>
          <w:b/>
          <w:bCs/>
          <w:sz w:val="20"/>
          <w:szCs w:val="20"/>
        </w:rPr>
      </w:pPr>
      <w:proofErr w:type="spellStart"/>
      <w:r w:rsidRPr="007A6C50">
        <w:rPr>
          <w:rFonts w:ascii="Arial" w:hAnsi="Arial" w:cs="Arial"/>
          <w:b/>
          <w:bCs/>
          <w:sz w:val="20"/>
          <w:szCs w:val="20"/>
        </w:rPr>
        <w:t>Willowbank</w:t>
      </w:r>
      <w:proofErr w:type="spellEnd"/>
      <w:r w:rsidRPr="007A6C50">
        <w:rPr>
          <w:rFonts w:ascii="Arial" w:hAnsi="Arial" w:cs="Arial"/>
          <w:b/>
          <w:bCs/>
          <w:sz w:val="20"/>
          <w:szCs w:val="20"/>
        </w:rPr>
        <w:t xml:space="preserve"> County Service Area (WCSA) Advisory Committee</w:t>
      </w:r>
    </w:p>
    <w:p w14:paraId="133BFAE1" w14:textId="7F1444B4" w:rsidR="00281857" w:rsidRPr="007A6C50" w:rsidRDefault="00281857" w:rsidP="00281857">
      <w:pPr>
        <w:jc w:val="center"/>
        <w:rPr>
          <w:rFonts w:ascii="Arial" w:hAnsi="Arial" w:cs="Arial"/>
          <w:b/>
          <w:bCs/>
          <w:sz w:val="20"/>
          <w:szCs w:val="20"/>
        </w:rPr>
      </w:pPr>
    </w:p>
    <w:p w14:paraId="479CABB8" w14:textId="6FE5E418" w:rsidR="00281857" w:rsidRPr="007A6C50" w:rsidRDefault="005E5EA5" w:rsidP="0049233E">
      <w:pPr>
        <w:jc w:val="center"/>
        <w:rPr>
          <w:rFonts w:ascii="Arial" w:hAnsi="Arial" w:cs="Arial"/>
          <w:b/>
          <w:bCs/>
          <w:sz w:val="20"/>
          <w:szCs w:val="20"/>
        </w:rPr>
      </w:pPr>
      <w:r w:rsidRPr="00980192">
        <w:rPr>
          <w:rFonts w:ascii="Arial" w:hAnsi="Arial" w:cs="Arial"/>
          <w:b/>
          <w:bCs/>
          <w:i/>
          <w:iCs/>
          <w:color w:val="000000" w:themeColor="text1"/>
          <w:sz w:val="20"/>
          <w:szCs w:val="20"/>
        </w:rPr>
        <w:t>DRAFT</w:t>
      </w:r>
      <w:r>
        <w:rPr>
          <w:rFonts w:ascii="Arial" w:hAnsi="Arial" w:cs="Arial"/>
          <w:b/>
          <w:bCs/>
          <w:sz w:val="20"/>
          <w:szCs w:val="20"/>
        </w:rPr>
        <w:t xml:space="preserve"> </w:t>
      </w:r>
      <w:r w:rsidR="00281857" w:rsidRPr="007A6C50">
        <w:rPr>
          <w:rFonts w:ascii="Arial" w:hAnsi="Arial" w:cs="Arial"/>
          <w:b/>
          <w:bCs/>
          <w:sz w:val="20"/>
          <w:szCs w:val="20"/>
        </w:rPr>
        <w:t xml:space="preserve">Minutes of the Meeting Held </w:t>
      </w:r>
      <w:r w:rsidR="00665DE8">
        <w:rPr>
          <w:rFonts w:ascii="Arial" w:hAnsi="Arial" w:cs="Arial"/>
          <w:b/>
          <w:bCs/>
          <w:sz w:val="20"/>
          <w:szCs w:val="20"/>
        </w:rPr>
        <w:t>January 24</w:t>
      </w:r>
      <w:r w:rsidR="00665DE8" w:rsidRPr="00665DE8">
        <w:rPr>
          <w:rFonts w:ascii="Arial" w:hAnsi="Arial" w:cs="Arial"/>
          <w:b/>
          <w:bCs/>
          <w:sz w:val="20"/>
          <w:szCs w:val="20"/>
          <w:vertAlign w:val="superscript"/>
        </w:rPr>
        <w:t>th</w:t>
      </w:r>
      <w:r w:rsidR="001D0389" w:rsidRPr="007D3559">
        <w:rPr>
          <w:rFonts w:ascii="Arial" w:hAnsi="Arial" w:cs="Arial"/>
          <w:b/>
          <w:bCs/>
          <w:sz w:val="20"/>
          <w:szCs w:val="20"/>
        </w:rPr>
        <w:t xml:space="preserve">, </w:t>
      </w:r>
      <w:proofErr w:type="gramStart"/>
      <w:r w:rsidR="001D0389" w:rsidRPr="007D3559">
        <w:rPr>
          <w:rFonts w:ascii="Arial" w:hAnsi="Arial" w:cs="Arial"/>
          <w:b/>
          <w:bCs/>
          <w:sz w:val="20"/>
          <w:szCs w:val="20"/>
        </w:rPr>
        <w:t>202</w:t>
      </w:r>
      <w:r w:rsidR="00665DE8">
        <w:rPr>
          <w:rFonts w:ascii="Arial" w:hAnsi="Arial" w:cs="Arial"/>
          <w:b/>
          <w:bCs/>
          <w:sz w:val="20"/>
          <w:szCs w:val="20"/>
        </w:rPr>
        <w:t>3</w:t>
      </w:r>
      <w:proofErr w:type="gramEnd"/>
    </w:p>
    <w:p w14:paraId="260A77C1" w14:textId="7AA0DFE8" w:rsidR="00281857" w:rsidRPr="007A6C50" w:rsidRDefault="00281857" w:rsidP="00281857">
      <w:pPr>
        <w:jc w:val="center"/>
        <w:rPr>
          <w:rFonts w:ascii="Arial" w:hAnsi="Arial" w:cs="Arial"/>
          <w:b/>
          <w:bCs/>
          <w:sz w:val="20"/>
          <w:szCs w:val="20"/>
        </w:rPr>
      </w:pPr>
    </w:p>
    <w:p w14:paraId="08BABB59" w14:textId="5A6E6087" w:rsidR="00281857" w:rsidRPr="007A6C50" w:rsidRDefault="00281857" w:rsidP="00281857">
      <w:pPr>
        <w:jc w:val="center"/>
        <w:rPr>
          <w:rFonts w:ascii="Arial" w:hAnsi="Arial" w:cs="Arial"/>
          <w:b/>
          <w:bCs/>
          <w:sz w:val="20"/>
          <w:szCs w:val="20"/>
        </w:rPr>
      </w:pPr>
      <w:r w:rsidRPr="007A6C50">
        <w:rPr>
          <w:rFonts w:ascii="Arial" w:hAnsi="Arial" w:cs="Arial"/>
          <w:b/>
          <w:bCs/>
          <w:sz w:val="20"/>
          <w:szCs w:val="20"/>
        </w:rPr>
        <w:t xml:space="preserve">Meeting conducted </w:t>
      </w:r>
      <w:r w:rsidR="00C6025D">
        <w:rPr>
          <w:rFonts w:ascii="Arial" w:hAnsi="Arial" w:cs="Arial"/>
          <w:b/>
          <w:bCs/>
          <w:sz w:val="20"/>
          <w:szCs w:val="20"/>
        </w:rPr>
        <w:t xml:space="preserve">as a </w:t>
      </w:r>
      <w:r w:rsidR="008111A1">
        <w:rPr>
          <w:rFonts w:ascii="Arial" w:hAnsi="Arial" w:cs="Arial"/>
          <w:b/>
          <w:bCs/>
          <w:sz w:val="20"/>
          <w:szCs w:val="20"/>
        </w:rPr>
        <w:t>H</w:t>
      </w:r>
      <w:r w:rsidR="00C6025D">
        <w:rPr>
          <w:rFonts w:ascii="Arial" w:hAnsi="Arial" w:cs="Arial"/>
          <w:b/>
          <w:bCs/>
          <w:sz w:val="20"/>
          <w:szCs w:val="20"/>
        </w:rPr>
        <w:t xml:space="preserve">ybrid </w:t>
      </w:r>
      <w:r w:rsidR="008111A1">
        <w:rPr>
          <w:rFonts w:ascii="Arial" w:hAnsi="Arial" w:cs="Arial"/>
          <w:b/>
          <w:bCs/>
          <w:sz w:val="20"/>
          <w:szCs w:val="20"/>
        </w:rPr>
        <w:t xml:space="preserve">Meeting </w:t>
      </w:r>
      <w:r w:rsidR="00C6025D">
        <w:rPr>
          <w:rFonts w:ascii="Arial" w:hAnsi="Arial" w:cs="Arial"/>
          <w:b/>
          <w:bCs/>
          <w:sz w:val="20"/>
          <w:szCs w:val="20"/>
        </w:rPr>
        <w:t xml:space="preserve">(In Person at Montgomery </w:t>
      </w:r>
      <w:r w:rsidR="008111A1">
        <w:rPr>
          <w:rFonts w:ascii="Arial" w:hAnsi="Arial" w:cs="Arial"/>
          <w:b/>
          <w:bCs/>
          <w:sz w:val="20"/>
          <w:szCs w:val="20"/>
        </w:rPr>
        <w:t xml:space="preserve">Public </w:t>
      </w:r>
      <w:r w:rsidR="00C6025D">
        <w:rPr>
          <w:rFonts w:ascii="Arial" w:hAnsi="Arial" w:cs="Arial"/>
          <w:b/>
          <w:bCs/>
          <w:sz w:val="20"/>
          <w:szCs w:val="20"/>
        </w:rPr>
        <w:t xml:space="preserve">School and </w:t>
      </w:r>
      <w:r w:rsidRPr="007A6C50">
        <w:rPr>
          <w:rFonts w:ascii="Arial" w:hAnsi="Arial" w:cs="Arial"/>
          <w:b/>
          <w:bCs/>
          <w:sz w:val="20"/>
          <w:szCs w:val="20"/>
        </w:rPr>
        <w:t xml:space="preserve">via Zoom, Hosted by </w:t>
      </w:r>
      <w:r w:rsidR="001D0389" w:rsidRPr="007A6C50">
        <w:rPr>
          <w:rFonts w:ascii="Arial" w:hAnsi="Arial" w:cs="Arial"/>
          <w:b/>
          <w:bCs/>
          <w:sz w:val="20"/>
          <w:szCs w:val="20"/>
        </w:rPr>
        <w:t>Anne Todgham</w:t>
      </w:r>
      <w:r w:rsidR="00C6025D">
        <w:rPr>
          <w:rFonts w:ascii="Arial" w:hAnsi="Arial" w:cs="Arial"/>
          <w:b/>
          <w:bCs/>
          <w:sz w:val="20"/>
          <w:szCs w:val="20"/>
        </w:rPr>
        <w:t>)</w:t>
      </w:r>
    </w:p>
    <w:p w14:paraId="5C993EC3" w14:textId="51550285" w:rsidR="00281857" w:rsidRPr="007A6C50" w:rsidRDefault="00281857">
      <w:pPr>
        <w:rPr>
          <w:rFonts w:ascii="Arial" w:hAnsi="Arial" w:cs="Arial"/>
          <w:sz w:val="20"/>
          <w:szCs w:val="20"/>
        </w:rPr>
      </w:pPr>
    </w:p>
    <w:tbl>
      <w:tblPr>
        <w:tblStyle w:val="TableGrid"/>
        <w:tblW w:w="0" w:type="auto"/>
        <w:tblLook w:val="04A0" w:firstRow="1" w:lastRow="0" w:firstColumn="1" w:lastColumn="0" w:noHBand="0" w:noVBand="1"/>
      </w:tblPr>
      <w:tblGrid>
        <w:gridCol w:w="535"/>
        <w:gridCol w:w="8815"/>
      </w:tblGrid>
      <w:tr w:rsidR="00281857" w:rsidRPr="007A6C50" w14:paraId="60FF2472" w14:textId="77777777" w:rsidTr="00537790">
        <w:tc>
          <w:tcPr>
            <w:tcW w:w="535" w:type="dxa"/>
          </w:tcPr>
          <w:p w14:paraId="2CBDAB67" w14:textId="349B09ED" w:rsidR="00281857" w:rsidRPr="007A6C50" w:rsidRDefault="00281857">
            <w:pPr>
              <w:rPr>
                <w:rFonts w:ascii="Arial" w:hAnsi="Arial" w:cs="Arial"/>
                <w:b/>
                <w:bCs/>
                <w:sz w:val="20"/>
                <w:szCs w:val="20"/>
              </w:rPr>
            </w:pPr>
            <w:r w:rsidRPr="007A6C50">
              <w:rPr>
                <w:rFonts w:ascii="Arial" w:hAnsi="Arial" w:cs="Arial"/>
                <w:b/>
                <w:bCs/>
                <w:sz w:val="20"/>
                <w:szCs w:val="20"/>
              </w:rPr>
              <w:t>1.</w:t>
            </w:r>
          </w:p>
        </w:tc>
        <w:tc>
          <w:tcPr>
            <w:tcW w:w="8815" w:type="dxa"/>
          </w:tcPr>
          <w:p w14:paraId="036551C8" w14:textId="6B9867EB" w:rsidR="00281857" w:rsidRPr="003B38E8" w:rsidRDefault="00281857">
            <w:pPr>
              <w:rPr>
                <w:rFonts w:ascii="Arial" w:hAnsi="Arial" w:cs="Arial"/>
                <w:sz w:val="20"/>
                <w:szCs w:val="20"/>
              </w:rPr>
            </w:pPr>
            <w:r w:rsidRPr="003B38E8">
              <w:rPr>
                <w:rFonts w:ascii="Arial" w:hAnsi="Arial" w:cs="Arial"/>
                <w:b/>
                <w:bCs/>
                <w:sz w:val="20"/>
                <w:szCs w:val="20"/>
              </w:rPr>
              <w:t>Call to Order:</w:t>
            </w:r>
            <w:r w:rsidRPr="003B38E8">
              <w:rPr>
                <w:rFonts w:ascii="Arial" w:hAnsi="Arial" w:cs="Arial"/>
                <w:sz w:val="20"/>
                <w:szCs w:val="20"/>
              </w:rPr>
              <w:t xml:space="preserve"> </w:t>
            </w:r>
            <w:r w:rsidR="004E2A4C" w:rsidRPr="003B38E8">
              <w:rPr>
                <w:rFonts w:ascii="Arial" w:hAnsi="Arial" w:cs="Arial"/>
                <w:sz w:val="20"/>
                <w:szCs w:val="20"/>
              </w:rPr>
              <w:t xml:space="preserve">Committee Chair Woods called the meeting to order at </w:t>
            </w:r>
            <w:r w:rsidR="005618B8" w:rsidRPr="003B38E8">
              <w:rPr>
                <w:rFonts w:ascii="Arial" w:hAnsi="Arial" w:cs="Arial"/>
                <w:sz w:val="20"/>
                <w:szCs w:val="20"/>
              </w:rPr>
              <w:t>7:0</w:t>
            </w:r>
            <w:r w:rsidR="00B302E2">
              <w:rPr>
                <w:rFonts w:ascii="Arial" w:hAnsi="Arial" w:cs="Arial"/>
                <w:sz w:val="20"/>
                <w:szCs w:val="20"/>
              </w:rPr>
              <w:t>5</w:t>
            </w:r>
            <w:r w:rsidR="00761F29" w:rsidRPr="003B38E8">
              <w:rPr>
                <w:rFonts w:ascii="Arial" w:hAnsi="Arial" w:cs="Arial"/>
                <w:sz w:val="20"/>
                <w:szCs w:val="20"/>
              </w:rPr>
              <w:t xml:space="preserve"> P</w:t>
            </w:r>
            <w:r w:rsidR="000407C4" w:rsidRPr="003B38E8">
              <w:rPr>
                <w:rFonts w:ascii="Arial" w:hAnsi="Arial" w:cs="Arial"/>
                <w:sz w:val="20"/>
                <w:szCs w:val="20"/>
              </w:rPr>
              <w:t>M</w:t>
            </w:r>
            <w:r w:rsidR="00977B2C">
              <w:rPr>
                <w:rFonts w:ascii="Arial" w:hAnsi="Arial" w:cs="Arial"/>
                <w:sz w:val="20"/>
                <w:szCs w:val="20"/>
              </w:rPr>
              <w:t>.  Due to</w:t>
            </w:r>
            <w:r w:rsidR="00A36898">
              <w:rPr>
                <w:rFonts w:ascii="Arial" w:hAnsi="Arial" w:cs="Arial"/>
                <w:sz w:val="20"/>
                <w:szCs w:val="20"/>
              </w:rPr>
              <w:t xml:space="preserve"> a </w:t>
            </w:r>
            <w:r w:rsidR="00DF0BB2">
              <w:rPr>
                <w:rFonts w:ascii="Arial" w:hAnsi="Arial" w:cs="Arial"/>
                <w:sz w:val="20"/>
                <w:szCs w:val="20"/>
              </w:rPr>
              <w:t xml:space="preserve">Davis Joint Unified Scheduling conflict, the meeting venue was changed </w:t>
            </w:r>
            <w:r w:rsidR="00D142F6">
              <w:rPr>
                <w:rFonts w:ascii="Arial" w:hAnsi="Arial" w:cs="Arial"/>
                <w:sz w:val="20"/>
                <w:szCs w:val="20"/>
              </w:rPr>
              <w:t xml:space="preserve">from the Montgomery School </w:t>
            </w:r>
            <w:proofErr w:type="spellStart"/>
            <w:r w:rsidR="00D142F6">
              <w:rPr>
                <w:rFonts w:ascii="Arial" w:hAnsi="Arial" w:cs="Arial"/>
                <w:sz w:val="20"/>
                <w:szCs w:val="20"/>
              </w:rPr>
              <w:t>Multi Purpose</w:t>
            </w:r>
            <w:proofErr w:type="spellEnd"/>
            <w:r w:rsidR="00D142F6">
              <w:rPr>
                <w:rFonts w:ascii="Arial" w:hAnsi="Arial" w:cs="Arial"/>
                <w:sz w:val="20"/>
                <w:szCs w:val="20"/>
              </w:rPr>
              <w:t xml:space="preserve"> R</w:t>
            </w:r>
            <w:r w:rsidR="0077655F">
              <w:rPr>
                <w:rFonts w:ascii="Arial" w:hAnsi="Arial" w:cs="Arial"/>
                <w:sz w:val="20"/>
                <w:szCs w:val="20"/>
              </w:rPr>
              <w:t xml:space="preserve">oom </w:t>
            </w:r>
            <w:r w:rsidR="00DF0BB2">
              <w:rPr>
                <w:rFonts w:ascii="Arial" w:hAnsi="Arial" w:cs="Arial"/>
                <w:sz w:val="20"/>
                <w:szCs w:val="20"/>
              </w:rPr>
              <w:t xml:space="preserve">to </w:t>
            </w:r>
            <w:r w:rsidR="0049144A">
              <w:rPr>
                <w:rFonts w:ascii="Arial" w:hAnsi="Arial" w:cs="Arial"/>
                <w:sz w:val="20"/>
                <w:szCs w:val="20"/>
              </w:rPr>
              <w:t>R</w:t>
            </w:r>
            <w:r w:rsidR="0077655F">
              <w:rPr>
                <w:rFonts w:ascii="Arial" w:hAnsi="Arial" w:cs="Arial"/>
                <w:sz w:val="20"/>
                <w:szCs w:val="20"/>
              </w:rPr>
              <w:t>oom</w:t>
            </w:r>
            <w:r w:rsidR="0049144A">
              <w:rPr>
                <w:rFonts w:ascii="Arial" w:hAnsi="Arial" w:cs="Arial"/>
                <w:sz w:val="20"/>
                <w:szCs w:val="20"/>
              </w:rPr>
              <w:t xml:space="preserve"> L2, </w:t>
            </w:r>
            <w:r w:rsidR="0077655F">
              <w:rPr>
                <w:rFonts w:ascii="Arial" w:hAnsi="Arial" w:cs="Arial"/>
                <w:sz w:val="20"/>
                <w:szCs w:val="20"/>
              </w:rPr>
              <w:t xml:space="preserve">the </w:t>
            </w:r>
            <w:r w:rsidR="0049144A">
              <w:rPr>
                <w:rFonts w:ascii="Arial" w:hAnsi="Arial" w:cs="Arial"/>
                <w:sz w:val="20"/>
                <w:szCs w:val="20"/>
              </w:rPr>
              <w:t>Montgomery School Research Center</w:t>
            </w:r>
            <w:r w:rsidR="00237108">
              <w:rPr>
                <w:rFonts w:ascii="Arial" w:hAnsi="Arial" w:cs="Arial"/>
                <w:sz w:val="20"/>
                <w:szCs w:val="20"/>
              </w:rPr>
              <w:t xml:space="preserve">.  </w:t>
            </w:r>
            <w:r w:rsidR="00A36898">
              <w:rPr>
                <w:rFonts w:ascii="Arial" w:hAnsi="Arial" w:cs="Arial"/>
                <w:sz w:val="20"/>
                <w:szCs w:val="20"/>
              </w:rPr>
              <w:t xml:space="preserve"> </w:t>
            </w:r>
          </w:p>
        </w:tc>
      </w:tr>
      <w:tr w:rsidR="00281857" w:rsidRPr="007A6C50" w14:paraId="47D497E2" w14:textId="77777777" w:rsidTr="00537790">
        <w:tc>
          <w:tcPr>
            <w:tcW w:w="535" w:type="dxa"/>
          </w:tcPr>
          <w:p w14:paraId="37260B7F" w14:textId="5F53D0DF" w:rsidR="00281857" w:rsidRPr="007A6C50" w:rsidRDefault="00281857">
            <w:pPr>
              <w:rPr>
                <w:rFonts w:ascii="Arial" w:hAnsi="Arial" w:cs="Arial"/>
                <w:b/>
                <w:bCs/>
                <w:sz w:val="20"/>
                <w:szCs w:val="20"/>
              </w:rPr>
            </w:pPr>
          </w:p>
        </w:tc>
        <w:tc>
          <w:tcPr>
            <w:tcW w:w="8815" w:type="dxa"/>
          </w:tcPr>
          <w:p w14:paraId="4993D80F" w14:textId="4D65EB91" w:rsidR="00281857" w:rsidRPr="003B38E8" w:rsidRDefault="00281857">
            <w:pPr>
              <w:rPr>
                <w:rFonts w:ascii="Arial" w:hAnsi="Arial" w:cs="Arial"/>
                <w:sz w:val="20"/>
                <w:szCs w:val="20"/>
              </w:rPr>
            </w:pPr>
            <w:r w:rsidRPr="003B38E8">
              <w:rPr>
                <w:rFonts w:ascii="Arial" w:hAnsi="Arial" w:cs="Arial"/>
                <w:b/>
                <w:bCs/>
                <w:sz w:val="20"/>
                <w:szCs w:val="20"/>
              </w:rPr>
              <w:t>Committee Members Present:</w:t>
            </w:r>
            <w:r w:rsidR="004E2A4C" w:rsidRPr="003B38E8">
              <w:rPr>
                <w:rFonts w:ascii="Arial" w:hAnsi="Arial" w:cs="Arial"/>
                <w:sz w:val="20"/>
                <w:szCs w:val="20"/>
              </w:rPr>
              <w:t xml:space="preserve"> Anne Todgham, </w:t>
            </w:r>
            <w:r w:rsidR="005F4B9C" w:rsidRPr="003B38E8">
              <w:rPr>
                <w:rFonts w:ascii="Arial" w:hAnsi="Arial" w:cs="Arial"/>
                <w:sz w:val="20"/>
                <w:szCs w:val="20"/>
              </w:rPr>
              <w:t>Artie Lawyer</w:t>
            </w:r>
            <w:r w:rsidR="00E34075" w:rsidRPr="003B38E8">
              <w:rPr>
                <w:rFonts w:ascii="Arial" w:hAnsi="Arial" w:cs="Arial"/>
                <w:sz w:val="20"/>
                <w:szCs w:val="20"/>
              </w:rPr>
              <w:t xml:space="preserve">, </w:t>
            </w:r>
            <w:r w:rsidR="0037550F" w:rsidRPr="003B38E8">
              <w:rPr>
                <w:rFonts w:ascii="Arial" w:hAnsi="Arial" w:cs="Arial"/>
                <w:sz w:val="20"/>
                <w:szCs w:val="20"/>
              </w:rPr>
              <w:t>Brian Morrissey</w:t>
            </w:r>
            <w:r w:rsidR="00CD5C67" w:rsidRPr="003B38E8">
              <w:rPr>
                <w:rFonts w:ascii="Arial" w:hAnsi="Arial" w:cs="Arial"/>
                <w:sz w:val="20"/>
                <w:szCs w:val="20"/>
              </w:rPr>
              <w:t xml:space="preserve">, </w:t>
            </w:r>
            <w:r w:rsidR="004E2A4C" w:rsidRPr="003B38E8">
              <w:rPr>
                <w:rFonts w:ascii="Arial" w:hAnsi="Arial" w:cs="Arial"/>
                <w:sz w:val="20"/>
                <w:szCs w:val="20"/>
              </w:rPr>
              <w:t>and Olin Woods</w:t>
            </w:r>
            <w:r w:rsidR="005D0007" w:rsidRPr="003B38E8">
              <w:rPr>
                <w:rFonts w:ascii="Arial" w:hAnsi="Arial" w:cs="Arial"/>
                <w:sz w:val="20"/>
                <w:szCs w:val="20"/>
              </w:rPr>
              <w:t>.</w:t>
            </w:r>
            <w:r w:rsidR="00165E02" w:rsidRPr="003B38E8">
              <w:rPr>
                <w:rFonts w:ascii="Arial" w:hAnsi="Arial" w:cs="Arial"/>
                <w:sz w:val="20"/>
                <w:szCs w:val="20"/>
              </w:rPr>
              <w:t xml:space="preserve">  </w:t>
            </w:r>
            <w:r w:rsidR="0087150C">
              <w:rPr>
                <w:rFonts w:ascii="Arial" w:hAnsi="Arial" w:cs="Arial"/>
                <w:sz w:val="20"/>
                <w:szCs w:val="20"/>
              </w:rPr>
              <w:t xml:space="preserve">Liz </w:t>
            </w:r>
            <w:proofErr w:type="spellStart"/>
            <w:r w:rsidR="0087150C">
              <w:rPr>
                <w:rFonts w:ascii="Arial" w:hAnsi="Arial" w:cs="Arial"/>
                <w:sz w:val="20"/>
                <w:szCs w:val="20"/>
              </w:rPr>
              <w:t>McCapes</w:t>
            </w:r>
            <w:proofErr w:type="spellEnd"/>
            <w:r w:rsidR="0087150C">
              <w:rPr>
                <w:rFonts w:ascii="Arial" w:hAnsi="Arial" w:cs="Arial"/>
                <w:sz w:val="20"/>
                <w:szCs w:val="20"/>
              </w:rPr>
              <w:t xml:space="preserve"> was absent. </w:t>
            </w:r>
            <w:r w:rsidR="00876413" w:rsidRPr="003B38E8">
              <w:rPr>
                <w:rFonts w:ascii="Arial" w:hAnsi="Arial" w:cs="Arial"/>
                <w:i/>
                <w:iCs/>
                <w:sz w:val="20"/>
                <w:szCs w:val="20"/>
              </w:rPr>
              <w:t>Two</w:t>
            </w:r>
            <w:r w:rsidR="00165E02" w:rsidRPr="003B38E8">
              <w:rPr>
                <w:rFonts w:ascii="Arial" w:hAnsi="Arial" w:cs="Arial"/>
                <w:i/>
                <w:iCs/>
                <w:sz w:val="20"/>
                <w:szCs w:val="20"/>
              </w:rPr>
              <w:t xml:space="preserve"> vacant position</w:t>
            </w:r>
            <w:r w:rsidR="00876413" w:rsidRPr="003B38E8">
              <w:rPr>
                <w:rFonts w:ascii="Arial" w:hAnsi="Arial" w:cs="Arial"/>
                <w:i/>
                <w:iCs/>
                <w:sz w:val="20"/>
                <w:szCs w:val="20"/>
              </w:rPr>
              <w:t>s</w:t>
            </w:r>
            <w:r w:rsidR="00165E02" w:rsidRPr="003B38E8">
              <w:rPr>
                <w:rFonts w:ascii="Arial" w:hAnsi="Arial" w:cs="Arial"/>
                <w:i/>
                <w:iCs/>
                <w:sz w:val="20"/>
                <w:szCs w:val="20"/>
              </w:rPr>
              <w:t xml:space="preserve"> (</w:t>
            </w:r>
            <w:proofErr w:type="gramStart"/>
            <w:r w:rsidR="00165E02" w:rsidRPr="003B38E8">
              <w:rPr>
                <w:rFonts w:ascii="Arial" w:hAnsi="Arial" w:cs="Arial"/>
                <w:i/>
                <w:iCs/>
                <w:sz w:val="20"/>
                <w:szCs w:val="20"/>
              </w:rPr>
              <w:t>Oakside</w:t>
            </w:r>
            <w:r w:rsidR="00C536DA">
              <w:rPr>
                <w:rFonts w:ascii="Arial" w:hAnsi="Arial" w:cs="Arial"/>
                <w:i/>
                <w:iCs/>
                <w:sz w:val="20"/>
                <w:szCs w:val="20"/>
              </w:rPr>
              <w:t>)</w:t>
            </w:r>
            <w:r w:rsidR="00835477">
              <w:rPr>
                <w:rFonts w:ascii="Arial" w:hAnsi="Arial" w:cs="Arial"/>
                <w:i/>
                <w:iCs/>
                <w:sz w:val="20"/>
                <w:szCs w:val="20"/>
              </w:rPr>
              <w:t xml:space="preserve"> </w:t>
            </w:r>
            <w:r w:rsidR="000417B3">
              <w:rPr>
                <w:rFonts w:ascii="Arial" w:hAnsi="Arial" w:cs="Arial"/>
                <w:i/>
                <w:iCs/>
                <w:sz w:val="20"/>
                <w:szCs w:val="20"/>
              </w:rPr>
              <w:t xml:space="preserve">  </w:t>
            </w:r>
            <w:proofErr w:type="gramEnd"/>
          </w:p>
        </w:tc>
      </w:tr>
      <w:tr w:rsidR="00281857" w:rsidRPr="007A6C50" w14:paraId="290F73E4" w14:textId="77777777" w:rsidTr="00537790">
        <w:tc>
          <w:tcPr>
            <w:tcW w:w="535" w:type="dxa"/>
          </w:tcPr>
          <w:p w14:paraId="41D38A2D" w14:textId="77777777" w:rsidR="00281857" w:rsidRPr="007A6C50" w:rsidRDefault="00281857">
            <w:pPr>
              <w:rPr>
                <w:rFonts w:ascii="Arial" w:hAnsi="Arial" w:cs="Arial"/>
                <w:b/>
                <w:bCs/>
                <w:sz w:val="20"/>
                <w:szCs w:val="20"/>
              </w:rPr>
            </w:pPr>
          </w:p>
        </w:tc>
        <w:tc>
          <w:tcPr>
            <w:tcW w:w="8815" w:type="dxa"/>
          </w:tcPr>
          <w:p w14:paraId="6B68A85A" w14:textId="4FB79292" w:rsidR="00281857" w:rsidRPr="004707C9" w:rsidRDefault="00660ECF">
            <w:pPr>
              <w:rPr>
                <w:rFonts w:ascii="Arial" w:hAnsi="Arial" w:cs="Arial"/>
                <w:sz w:val="20"/>
                <w:szCs w:val="20"/>
              </w:rPr>
            </w:pPr>
            <w:r w:rsidRPr="004707C9">
              <w:rPr>
                <w:rFonts w:ascii="Arial" w:hAnsi="Arial" w:cs="Arial"/>
                <w:b/>
                <w:bCs/>
                <w:sz w:val="20"/>
                <w:szCs w:val="20"/>
              </w:rPr>
              <w:t>Note taker</w:t>
            </w:r>
            <w:r w:rsidR="004E2A4C" w:rsidRPr="004707C9">
              <w:rPr>
                <w:rFonts w:ascii="Arial" w:hAnsi="Arial" w:cs="Arial"/>
                <w:b/>
                <w:bCs/>
                <w:sz w:val="20"/>
                <w:szCs w:val="20"/>
              </w:rPr>
              <w:t>:</w:t>
            </w:r>
            <w:r w:rsidR="004E2A4C" w:rsidRPr="004707C9">
              <w:rPr>
                <w:rFonts w:ascii="Arial" w:hAnsi="Arial" w:cs="Arial"/>
                <w:sz w:val="20"/>
                <w:szCs w:val="20"/>
              </w:rPr>
              <w:t xml:space="preserve"> Anne Todgham</w:t>
            </w:r>
          </w:p>
        </w:tc>
      </w:tr>
      <w:tr w:rsidR="00281857" w:rsidRPr="007A6C50" w14:paraId="28356611" w14:textId="77777777" w:rsidTr="004707C9">
        <w:trPr>
          <w:trHeight w:val="80"/>
        </w:trPr>
        <w:tc>
          <w:tcPr>
            <w:tcW w:w="535" w:type="dxa"/>
          </w:tcPr>
          <w:p w14:paraId="50DDBA95" w14:textId="2D80F539" w:rsidR="00281857" w:rsidRPr="007A6C50" w:rsidRDefault="00CC40C8">
            <w:pPr>
              <w:rPr>
                <w:rFonts w:ascii="Arial" w:hAnsi="Arial" w:cs="Arial"/>
                <w:b/>
                <w:bCs/>
                <w:sz w:val="20"/>
                <w:szCs w:val="20"/>
              </w:rPr>
            </w:pPr>
            <w:r w:rsidRPr="007A6C50">
              <w:rPr>
                <w:rFonts w:ascii="Arial" w:hAnsi="Arial" w:cs="Arial"/>
                <w:b/>
                <w:bCs/>
                <w:sz w:val="20"/>
                <w:szCs w:val="20"/>
              </w:rPr>
              <w:t>2.</w:t>
            </w:r>
          </w:p>
        </w:tc>
        <w:tc>
          <w:tcPr>
            <w:tcW w:w="8815" w:type="dxa"/>
          </w:tcPr>
          <w:p w14:paraId="654BCE47" w14:textId="217AE12B" w:rsidR="00281857" w:rsidRPr="004707C9" w:rsidRDefault="001006B7">
            <w:pPr>
              <w:rPr>
                <w:rFonts w:ascii="Arial" w:hAnsi="Arial" w:cs="Arial"/>
                <w:sz w:val="20"/>
                <w:szCs w:val="20"/>
              </w:rPr>
            </w:pPr>
            <w:r w:rsidRPr="0038304D">
              <w:rPr>
                <w:rFonts w:ascii="Arial" w:hAnsi="Arial" w:cs="Arial"/>
                <w:b/>
                <w:bCs/>
                <w:sz w:val="20"/>
                <w:szCs w:val="20"/>
              </w:rPr>
              <w:t xml:space="preserve">Invited </w:t>
            </w:r>
            <w:r w:rsidR="00281857" w:rsidRPr="0038304D">
              <w:rPr>
                <w:rFonts w:ascii="Arial" w:hAnsi="Arial" w:cs="Arial"/>
                <w:b/>
                <w:bCs/>
                <w:sz w:val="20"/>
                <w:szCs w:val="20"/>
              </w:rPr>
              <w:t>Guests</w:t>
            </w:r>
            <w:r w:rsidR="004E2A4C" w:rsidRPr="0038304D">
              <w:rPr>
                <w:rFonts w:ascii="Arial" w:hAnsi="Arial" w:cs="Arial"/>
                <w:b/>
                <w:bCs/>
                <w:sz w:val="20"/>
                <w:szCs w:val="20"/>
              </w:rPr>
              <w:t>:</w:t>
            </w:r>
            <w:r w:rsidR="004E2A4C" w:rsidRPr="004707C9">
              <w:rPr>
                <w:rFonts w:ascii="Arial" w:hAnsi="Arial" w:cs="Arial"/>
                <w:sz w:val="20"/>
                <w:szCs w:val="20"/>
              </w:rPr>
              <w:t xml:space="preserve"> </w:t>
            </w:r>
            <w:r w:rsidR="00D061BD">
              <w:rPr>
                <w:rFonts w:ascii="Arial" w:hAnsi="Arial" w:cs="Arial"/>
                <w:sz w:val="20"/>
                <w:szCs w:val="20"/>
              </w:rPr>
              <w:t xml:space="preserve">Supervisor Jim </w:t>
            </w:r>
            <w:proofErr w:type="spellStart"/>
            <w:r w:rsidR="00D061BD">
              <w:rPr>
                <w:rFonts w:ascii="Arial" w:hAnsi="Arial" w:cs="Arial"/>
                <w:sz w:val="20"/>
                <w:szCs w:val="20"/>
              </w:rPr>
              <w:t>Provenza</w:t>
            </w:r>
            <w:proofErr w:type="spellEnd"/>
            <w:r w:rsidR="00D061BD">
              <w:rPr>
                <w:rFonts w:ascii="Arial" w:hAnsi="Arial" w:cs="Arial"/>
                <w:sz w:val="20"/>
                <w:szCs w:val="20"/>
              </w:rPr>
              <w:t xml:space="preserve">, </w:t>
            </w:r>
            <w:r w:rsidR="005F4B9C" w:rsidRPr="004707C9">
              <w:rPr>
                <w:rFonts w:ascii="Arial" w:hAnsi="Arial" w:cs="Arial"/>
                <w:sz w:val="20"/>
                <w:szCs w:val="20"/>
              </w:rPr>
              <w:t>Deputy Supervisor Sheila Allen</w:t>
            </w:r>
            <w:r w:rsidR="0058289D">
              <w:rPr>
                <w:rFonts w:ascii="Arial" w:hAnsi="Arial" w:cs="Arial"/>
                <w:sz w:val="20"/>
                <w:szCs w:val="20"/>
              </w:rPr>
              <w:t xml:space="preserve">, </w:t>
            </w:r>
            <w:r w:rsidR="00303956">
              <w:rPr>
                <w:rFonts w:ascii="Arial" w:hAnsi="Arial" w:cs="Arial"/>
                <w:sz w:val="20"/>
                <w:szCs w:val="20"/>
              </w:rPr>
              <w:t xml:space="preserve">Yolo </w:t>
            </w:r>
            <w:r w:rsidR="00B302E2">
              <w:rPr>
                <w:rFonts w:ascii="Arial" w:hAnsi="Arial" w:cs="Arial"/>
                <w:sz w:val="20"/>
                <w:szCs w:val="20"/>
              </w:rPr>
              <w:t xml:space="preserve">County CSA Liaison </w:t>
            </w:r>
            <w:r w:rsidR="003B38E8">
              <w:rPr>
                <w:rFonts w:ascii="Arial" w:hAnsi="Arial" w:cs="Arial"/>
                <w:sz w:val="20"/>
                <w:szCs w:val="20"/>
              </w:rPr>
              <w:t xml:space="preserve">Kim Villa, </w:t>
            </w:r>
            <w:r w:rsidR="00B302E2">
              <w:rPr>
                <w:rFonts w:ascii="Arial" w:hAnsi="Arial" w:cs="Arial"/>
                <w:sz w:val="20"/>
                <w:szCs w:val="20"/>
              </w:rPr>
              <w:t xml:space="preserve">Acting Public Works Director Todd </w:t>
            </w:r>
            <w:proofErr w:type="spellStart"/>
            <w:r w:rsidR="00B302E2">
              <w:rPr>
                <w:rFonts w:ascii="Arial" w:hAnsi="Arial" w:cs="Arial"/>
                <w:sz w:val="20"/>
                <w:szCs w:val="20"/>
              </w:rPr>
              <w:t>Ridd</w:t>
            </w:r>
            <w:r w:rsidR="000C3BE0">
              <w:rPr>
                <w:rFonts w:ascii="Arial" w:hAnsi="Arial" w:cs="Arial"/>
                <w:sz w:val="20"/>
                <w:szCs w:val="20"/>
              </w:rPr>
              <w:t>i</w:t>
            </w:r>
            <w:r w:rsidR="00B302E2">
              <w:rPr>
                <w:rFonts w:ascii="Arial" w:hAnsi="Arial" w:cs="Arial"/>
                <w:sz w:val="20"/>
                <w:szCs w:val="20"/>
              </w:rPr>
              <w:t>o</w:t>
            </w:r>
            <w:r w:rsidR="000C3BE0">
              <w:rPr>
                <w:rFonts w:ascii="Arial" w:hAnsi="Arial" w:cs="Arial"/>
                <w:sz w:val="20"/>
                <w:szCs w:val="20"/>
              </w:rPr>
              <w:t>u</w:t>
            </w:r>
            <w:r w:rsidR="00AB04E1">
              <w:rPr>
                <w:rFonts w:ascii="Arial" w:hAnsi="Arial" w:cs="Arial"/>
                <w:sz w:val="20"/>
                <w:szCs w:val="20"/>
              </w:rPr>
              <w:t>gh</w:t>
            </w:r>
            <w:proofErr w:type="spellEnd"/>
            <w:r w:rsidR="00B302E2">
              <w:rPr>
                <w:rFonts w:ascii="Arial" w:hAnsi="Arial" w:cs="Arial"/>
                <w:sz w:val="20"/>
                <w:szCs w:val="20"/>
              </w:rPr>
              <w:t xml:space="preserve">, </w:t>
            </w:r>
            <w:r w:rsidRPr="004707C9">
              <w:rPr>
                <w:rFonts w:ascii="Arial" w:hAnsi="Arial" w:cs="Arial"/>
                <w:sz w:val="20"/>
                <w:szCs w:val="20"/>
              </w:rPr>
              <w:t xml:space="preserve">Residents: </w:t>
            </w:r>
            <w:r w:rsidR="00A36712">
              <w:rPr>
                <w:rFonts w:ascii="Arial" w:hAnsi="Arial" w:cs="Arial"/>
                <w:sz w:val="20"/>
                <w:szCs w:val="20"/>
              </w:rPr>
              <w:t>8</w:t>
            </w:r>
          </w:p>
        </w:tc>
      </w:tr>
      <w:tr w:rsidR="00CC40C8" w:rsidRPr="007A6C50" w14:paraId="069BF6B2" w14:textId="77777777" w:rsidTr="00537790">
        <w:tc>
          <w:tcPr>
            <w:tcW w:w="535" w:type="dxa"/>
          </w:tcPr>
          <w:p w14:paraId="655C3342" w14:textId="310E0D1A" w:rsidR="00CC40C8" w:rsidRPr="007A6C50" w:rsidRDefault="00CC40C8">
            <w:pPr>
              <w:rPr>
                <w:rFonts w:ascii="Arial" w:hAnsi="Arial" w:cs="Arial"/>
                <w:b/>
                <w:bCs/>
                <w:sz w:val="20"/>
                <w:szCs w:val="20"/>
              </w:rPr>
            </w:pPr>
            <w:r>
              <w:rPr>
                <w:rFonts w:ascii="Arial" w:hAnsi="Arial" w:cs="Arial"/>
                <w:b/>
                <w:bCs/>
                <w:sz w:val="20"/>
                <w:szCs w:val="20"/>
              </w:rPr>
              <w:t>3.</w:t>
            </w:r>
          </w:p>
        </w:tc>
        <w:tc>
          <w:tcPr>
            <w:tcW w:w="8815" w:type="dxa"/>
          </w:tcPr>
          <w:p w14:paraId="081FACA0" w14:textId="67B7B23A" w:rsidR="00CC40C8" w:rsidRPr="007A6C50" w:rsidRDefault="00CC40C8" w:rsidP="00C55121">
            <w:pPr>
              <w:autoSpaceDE w:val="0"/>
              <w:autoSpaceDN w:val="0"/>
              <w:adjustRightInd w:val="0"/>
              <w:rPr>
                <w:rFonts w:ascii="Arial" w:hAnsi="Arial" w:cs="Arial"/>
                <w:sz w:val="20"/>
                <w:szCs w:val="20"/>
              </w:rPr>
            </w:pPr>
            <w:r w:rsidRPr="007A6C50">
              <w:rPr>
                <w:rFonts w:ascii="Arial" w:hAnsi="Arial" w:cs="Arial"/>
                <w:b/>
                <w:bCs/>
                <w:sz w:val="20"/>
                <w:szCs w:val="20"/>
              </w:rPr>
              <w:t>Consistent with New Legislation, Chair Woods recommends Adoption of the following language</w:t>
            </w:r>
            <w:r w:rsidRPr="007A6C50">
              <w:rPr>
                <w:rFonts w:ascii="Arial" w:hAnsi="Arial" w:cs="Arial"/>
                <w:sz w:val="20"/>
                <w:szCs w:val="20"/>
              </w:rPr>
              <w:t xml:space="preserve"> “The WCSA Advisory Committee</w:t>
            </w:r>
            <w:r w:rsidR="00C55121">
              <w:rPr>
                <w:rFonts w:ascii="Arial" w:hAnsi="Arial" w:cs="Arial"/>
                <w:sz w:val="20"/>
                <w:szCs w:val="20"/>
              </w:rPr>
              <w:t xml:space="preserve"> </w:t>
            </w:r>
            <w:r w:rsidRPr="007A6C50">
              <w:rPr>
                <w:rFonts w:ascii="Arial" w:hAnsi="Arial" w:cs="Arial"/>
                <w:sz w:val="20"/>
                <w:szCs w:val="20"/>
              </w:rPr>
              <w:t>authorizes remote</w:t>
            </w:r>
            <w:r w:rsidR="00C55121">
              <w:rPr>
                <w:rFonts w:ascii="Arial" w:hAnsi="Arial" w:cs="Arial"/>
                <w:sz w:val="20"/>
                <w:szCs w:val="20"/>
              </w:rPr>
              <w:t xml:space="preserve"> </w:t>
            </w:r>
            <w:r w:rsidRPr="007A6C50">
              <w:rPr>
                <w:rFonts w:ascii="Arial" w:hAnsi="Arial" w:cs="Arial"/>
                <w:sz w:val="20"/>
                <w:szCs w:val="20"/>
              </w:rPr>
              <w:t>(teleconference/videoconference) meetings by finding,</w:t>
            </w:r>
            <w:r w:rsidR="00C55121">
              <w:rPr>
                <w:rFonts w:ascii="Arial" w:hAnsi="Arial" w:cs="Arial"/>
                <w:sz w:val="20"/>
                <w:szCs w:val="20"/>
              </w:rPr>
              <w:t xml:space="preserve"> </w:t>
            </w:r>
            <w:r w:rsidRPr="007A6C50">
              <w:rPr>
                <w:rFonts w:ascii="Arial" w:hAnsi="Arial" w:cs="Arial"/>
                <w:sz w:val="20"/>
                <w:szCs w:val="20"/>
              </w:rPr>
              <w:t>per Assembly Bill 361, that local officials continue to recommend measures</w:t>
            </w:r>
            <w:r w:rsidR="00C55121">
              <w:rPr>
                <w:rFonts w:ascii="Arial" w:hAnsi="Arial" w:cs="Arial"/>
                <w:sz w:val="20"/>
                <w:szCs w:val="20"/>
              </w:rPr>
              <w:t xml:space="preserve"> </w:t>
            </w:r>
            <w:r w:rsidRPr="007A6C50">
              <w:rPr>
                <w:rFonts w:ascii="Arial" w:hAnsi="Arial" w:cs="Arial"/>
                <w:sz w:val="20"/>
                <w:szCs w:val="20"/>
              </w:rPr>
              <w:t>to promote social distancing as a result of the COVID-19 pandemic.”</w:t>
            </w:r>
          </w:p>
          <w:p w14:paraId="7EC6D637" w14:textId="77777777" w:rsidR="00CC40C8" w:rsidRPr="007A6C50" w:rsidRDefault="00CC40C8" w:rsidP="00CC40C8">
            <w:pPr>
              <w:rPr>
                <w:rFonts w:ascii="Arial" w:hAnsi="Arial" w:cs="Arial"/>
                <w:sz w:val="20"/>
                <w:szCs w:val="20"/>
              </w:rPr>
            </w:pPr>
          </w:p>
          <w:p w14:paraId="2D14F3F1" w14:textId="77777777" w:rsidR="00CC40C8" w:rsidRPr="007A6C50" w:rsidRDefault="00CC40C8" w:rsidP="00CC40C8">
            <w:pPr>
              <w:rPr>
                <w:rFonts w:ascii="Arial" w:hAnsi="Arial" w:cs="Arial"/>
                <w:sz w:val="20"/>
                <w:szCs w:val="20"/>
              </w:rPr>
            </w:pPr>
            <w:r w:rsidRPr="007A6C50">
              <w:rPr>
                <w:rFonts w:ascii="Arial" w:hAnsi="Arial" w:cs="Arial"/>
                <w:sz w:val="20"/>
                <w:szCs w:val="20"/>
              </w:rPr>
              <w:t xml:space="preserve">Motion to adopt the new language outlined </w:t>
            </w:r>
            <w:proofErr w:type="gramStart"/>
            <w:r w:rsidRPr="007A6C50">
              <w:rPr>
                <w:rFonts w:ascii="Arial" w:hAnsi="Arial" w:cs="Arial"/>
                <w:sz w:val="20"/>
                <w:szCs w:val="20"/>
              </w:rPr>
              <w:t>above</w:t>
            </w:r>
            <w:proofErr w:type="gramEnd"/>
          </w:p>
          <w:p w14:paraId="17DF370D" w14:textId="427C1FF1" w:rsidR="00CC40C8" w:rsidRPr="007A6C50" w:rsidRDefault="00CC40C8" w:rsidP="00CC40C8">
            <w:pPr>
              <w:rPr>
                <w:rFonts w:ascii="Arial" w:hAnsi="Arial" w:cs="Arial"/>
                <w:b/>
                <w:bCs/>
                <w:sz w:val="20"/>
                <w:szCs w:val="20"/>
              </w:rPr>
            </w:pPr>
            <w:r w:rsidRPr="007A6C50">
              <w:rPr>
                <w:rFonts w:ascii="Arial" w:hAnsi="Arial" w:cs="Arial"/>
                <w:b/>
                <w:bCs/>
                <w:sz w:val="20"/>
                <w:szCs w:val="20"/>
              </w:rPr>
              <w:t>MSP (</w:t>
            </w:r>
            <w:r w:rsidR="00B302E2">
              <w:rPr>
                <w:rFonts w:ascii="Arial" w:hAnsi="Arial" w:cs="Arial"/>
                <w:b/>
                <w:bCs/>
                <w:sz w:val="20"/>
                <w:szCs w:val="20"/>
              </w:rPr>
              <w:t>Lawyer, Morrissey</w:t>
            </w:r>
            <w:r w:rsidRPr="007A6C50">
              <w:rPr>
                <w:rFonts w:ascii="Arial" w:hAnsi="Arial" w:cs="Arial"/>
                <w:b/>
                <w:bCs/>
                <w:sz w:val="20"/>
                <w:szCs w:val="20"/>
              </w:rPr>
              <w:t>)</w:t>
            </w:r>
          </w:p>
          <w:p w14:paraId="694FA0AC" w14:textId="77777777" w:rsidR="00CC40C8" w:rsidRPr="007A6C50" w:rsidRDefault="00CC40C8" w:rsidP="00CC40C8">
            <w:pPr>
              <w:rPr>
                <w:rFonts w:ascii="Arial" w:hAnsi="Arial" w:cs="Arial"/>
                <w:sz w:val="20"/>
                <w:szCs w:val="20"/>
              </w:rPr>
            </w:pPr>
          </w:p>
          <w:p w14:paraId="42AE0890" w14:textId="35FC54BA" w:rsidR="00E66C81" w:rsidRDefault="00CC40C8" w:rsidP="00CC40C8">
            <w:pPr>
              <w:rPr>
                <w:rFonts w:ascii="Arial" w:hAnsi="Arial" w:cs="Arial"/>
                <w:sz w:val="20"/>
                <w:szCs w:val="20"/>
              </w:rPr>
            </w:pPr>
            <w:r w:rsidRPr="007A6C50">
              <w:rPr>
                <w:rFonts w:ascii="Arial" w:hAnsi="Arial" w:cs="Arial"/>
                <w:sz w:val="20"/>
                <w:szCs w:val="20"/>
              </w:rPr>
              <w:t xml:space="preserve">Unanimously </w:t>
            </w:r>
            <w:proofErr w:type="gramStart"/>
            <w:r w:rsidRPr="007A6C50">
              <w:rPr>
                <w:rFonts w:ascii="Arial" w:hAnsi="Arial" w:cs="Arial"/>
                <w:sz w:val="20"/>
                <w:szCs w:val="20"/>
              </w:rPr>
              <w:t>approved</w:t>
            </w:r>
            <w:proofErr w:type="gramEnd"/>
          </w:p>
          <w:p w14:paraId="1D274558" w14:textId="77777777" w:rsidR="00CC40C8" w:rsidRPr="007A6C50" w:rsidRDefault="00CC40C8" w:rsidP="008111A1">
            <w:pPr>
              <w:rPr>
                <w:rFonts w:ascii="Arial" w:hAnsi="Arial" w:cs="Arial"/>
                <w:b/>
                <w:bCs/>
                <w:sz w:val="20"/>
                <w:szCs w:val="20"/>
              </w:rPr>
            </w:pPr>
          </w:p>
        </w:tc>
      </w:tr>
      <w:tr w:rsidR="00281857" w:rsidRPr="007A6C50" w14:paraId="7A697FA4" w14:textId="77777777" w:rsidTr="00537790">
        <w:tc>
          <w:tcPr>
            <w:tcW w:w="535" w:type="dxa"/>
          </w:tcPr>
          <w:p w14:paraId="23995FB6" w14:textId="449E082D" w:rsidR="00281857" w:rsidRPr="007A6C50" w:rsidRDefault="00CC40C8">
            <w:pPr>
              <w:rPr>
                <w:rFonts w:ascii="Arial" w:hAnsi="Arial" w:cs="Arial"/>
                <w:b/>
                <w:bCs/>
                <w:sz w:val="20"/>
                <w:szCs w:val="20"/>
              </w:rPr>
            </w:pPr>
            <w:r>
              <w:rPr>
                <w:rFonts w:ascii="Arial" w:hAnsi="Arial" w:cs="Arial"/>
                <w:b/>
                <w:bCs/>
                <w:sz w:val="20"/>
                <w:szCs w:val="20"/>
              </w:rPr>
              <w:t>4</w:t>
            </w:r>
            <w:r w:rsidR="00281857" w:rsidRPr="007A6C50">
              <w:rPr>
                <w:rFonts w:ascii="Arial" w:hAnsi="Arial" w:cs="Arial"/>
                <w:b/>
                <w:bCs/>
                <w:sz w:val="20"/>
                <w:szCs w:val="20"/>
              </w:rPr>
              <w:t>.</w:t>
            </w:r>
          </w:p>
        </w:tc>
        <w:tc>
          <w:tcPr>
            <w:tcW w:w="8815" w:type="dxa"/>
          </w:tcPr>
          <w:p w14:paraId="11CC665F" w14:textId="39EDE40F" w:rsidR="00281857" w:rsidRPr="007A6C50" w:rsidRDefault="00281857">
            <w:pPr>
              <w:rPr>
                <w:rFonts w:ascii="Arial" w:hAnsi="Arial" w:cs="Arial"/>
                <w:sz w:val="20"/>
                <w:szCs w:val="20"/>
              </w:rPr>
            </w:pPr>
            <w:r w:rsidRPr="007A6C50">
              <w:rPr>
                <w:rFonts w:ascii="Arial" w:hAnsi="Arial" w:cs="Arial"/>
                <w:b/>
                <w:bCs/>
                <w:sz w:val="20"/>
                <w:szCs w:val="20"/>
              </w:rPr>
              <w:t xml:space="preserve">Approval of the </w:t>
            </w:r>
            <w:r w:rsidR="00AF2D30">
              <w:rPr>
                <w:rFonts w:ascii="Arial" w:hAnsi="Arial" w:cs="Arial"/>
                <w:b/>
                <w:bCs/>
                <w:sz w:val="20"/>
                <w:szCs w:val="20"/>
              </w:rPr>
              <w:t>Oct</w:t>
            </w:r>
            <w:r w:rsidR="002E0048">
              <w:rPr>
                <w:rFonts w:ascii="Arial" w:hAnsi="Arial" w:cs="Arial"/>
                <w:b/>
                <w:bCs/>
                <w:sz w:val="20"/>
                <w:szCs w:val="20"/>
              </w:rPr>
              <w:t>.</w:t>
            </w:r>
            <w:r w:rsidR="00AF2D30">
              <w:rPr>
                <w:rFonts w:ascii="Arial" w:hAnsi="Arial" w:cs="Arial"/>
                <w:b/>
                <w:bCs/>
                <w:sz w:val="20"/>
                <w:szCs w:val="20"/>
              </w:rPr>
              <w:t xml:space="preserve"> </w:t>
            </w:r>
            <w:r w:rsidR="002E0048">
              <w:rPr>
                <w:rFonts w:ascii="Arial" w:hAnsi="Arial" w:cs="Arial"/>
                <w:b/>
                <w:bCs/>
                <w:sz w:val="20"/>
                <w:szCs w:val="20"/>
              </w:rPr>
              <w:t>25th</w:t>
            </w:r>
            <w:r w:rsidR="005D5B43">
              <w:rPr>
                <w:rFonts w:ascii="Arial" w:hAnsi="Arial" w:cs="Arial"/>
                <w:b/>
                <w:bCs/>
                <w:sz w:val="20"/>
                <w:szCs w:val="20"/>
              </w:rPr>
              <w:t xml:space="preserve">, 2022, WCSA Meeting </w:t>
            </w:r>
            <w:r w:rsidRPr="007A6C50">
              <w:rPr>
                <w:rFonts w:ascii="Arial" w:hAnsi="Arial" w:cs="Arial"/>
                <w:b/>
                <w:bCs/>
                <w:sz w:val="20"/>
                <w:szCs w:val="20"/>
              </w:rPr>
              <w:t>Minutes</w:t>
            </w:r>
            <w:r w:rsidR="00B302E2">
              <w:rPr>
                <w:rFonts w:ascii="Arial" w:hAnsi="Arial" w:cs="Arial"/>
                <w:b/>
                <w:bCs/>
                <w:sz w:val="20"/>
                <w:szCs w:val="20"/>
              </w:rPr>
              <w:t xml:space="preserve"> &amp; Nov. 16</w:t>
            </w:r>
            <w:r w:rsidR="00B302E2" w:rsidRPr="00B302E2">
              <w:rPr>
                <w:rFonts w:ascii="Arial" w:hAnsi="Arial" w:cs="Arial"/>
                <w:b/>
                <w:bCs/>
                <w:sz w:val="20"/>
                <w:szCs w:val="20"/>
                <w:vertAlign w:val="superscript"/>
              </w:rPr>
              <w:t>th</w:t>
            </w:r>
            <w:r w:rsidR="00B302E2">
              <w:rPr>
                <w:rFonts w:ascii="Arial" w:hAnsi="Arial" w:cs="Arial"/>
                <w:b/>
                <w:bCs/>
                <w:sz w:val="20"/>
                <w:szCs w:val="20"/>
              </w:rPr>
              <w:t xml:space="preserve">, </w:t>
            </w:r>
            <w:proofErr w:type="gramStart"/>
            <w:r w:rsidR="00B302E2">
              <w:rPr>
                <w:rFonts w:ascii="Arial" w:hAnsi="Arial" w:cs="Arial"/>
                <w:b/>
                <w:bCs/>
                <w:sz w:val="20"/>
                <w:szCs w:val="20"/>
              </w:rPr>
              <w:t>2022</w:t>
            </w:r>
            <w:proofErr w:type="gramEnd"/>
            <w:r w:rsidR="00B302E2">
              <w:rPr>
                <w:rFonts w:ascii="Arial" w:hAnsi="Arial" w:cs="Arial"/>
                <w:b/>
                <w:bCs/>
                <w:sz w:val="20"/>
                <w:szCs w:val="20"/>
              </w:rPr>
              <w:t xml:space="preserve"> Special WCSA Meeting Minutes</w:t>
            </w:r>
            <w:r w:rsidR="004E2A4C" w:rsidRPr="007A6C50">
              <w:rPr>
                <w:rFonts w:ascii="Arial" w:hAnsi="Arial" w:cs="Arial"/>
                <w:b/>
                <w:bCs/>
                <w:sz w:val="20"/>
                <w:szCs w:val="20"/>
              </w:rPr>
              <w:t>:</w:t>
            </w:r>
            <w:r w:rsidR="004E2A4C" w:rsidRPr="007A6C50">
              <w:rPr>
                <w:rFonts w:ascii="Arial" w:hAnsi="Arial" w:cs="Arial"/>
                <w:sz w:val="20"/>
                <w:szCs w:val="20"/>
              </w:rPr>
              <w:t xml:space="preserve"> </w:t>
            </w:r>
            <w:r w:rsidR="004E2A4C" w:rsidRPr="007A6C50">
              <w:rPr>
                <w:rFonts w:ascii="Arial" w:hAnsi="Arial" w:cs="Arial"/>
                <w:b/>
                <w:bCs/>
                <w:sz w:val="20"/>
                <w:szCs w:val="20"/>
              </w:rPr>
              <w:t xml:space="preserve">Woods </w:t>
            </w:r>
          </w:p>
          <w:p w14:paraId="7FD3207B" w14:textId="77777777" w:rsidR="00C55121" w:rsidRPr="007A6C50" w:rsidRDefault="00C55121">
            <w:pPr>
              <w:rPr>
                <w:rFonts w:ascii="Arial" w:hAnsi="Arial" w:cs="Arial"/>
                <w:sz w:val="20"/>
                <w:szCs w:val="20"/>
              </w:rPr>
            </w:pPr>
          </w:p>
          <w:p w14:paraId="2D396665" w14:textId="0506E6D1" w:rsidR="002F6900" w:rsidRPr="007A6C50" w:rsidRDefault="002F6900">
            <w:pPr>
              <w:rPr>
                <w:rFonts w:ascii="Arial" w:hAnsi="Arial" w:cs="Arial"/>
                <w:sz w:val="20"/>
                <w:szCs w:val="20"/>
              </w:rPr>
            </w:pPr>
            <w:r w:rsidRPr="007A6C50">
              <w:rPr>
                <w:rFonts w:ascii="Arial" w:hAnsi="Arial" w:cs="Arial"/>
                <w:sz w:val="20"/>
                <w:szCs w:val="20"/>
              </w:rPr>
              <w:t>Motion to approve minutes.</w:t>
            </w:r>
          </w:p>
          <w:p w14:paraId="231BA7D1" w14:textId="747AB695" w:rsidR="00E34075" w:rsidRPr="007A6C50" w:rsidRDefault="00E34075">
            <w:pPr>
              <w:rPr>
                <w:rFonts w:ascii="Arial" w:hAnsi="Arial" w:cs="Arial"/>
                <w:b/>
                <w:bCs/>
                <w:sz w:val="20"/>
                <w:szCs w:val="20"/>
              </w:rPr>
            </w:pPr>
            <w:r w:rsidRPr="007A6C50">
              <w:rPr>
                <w:rFonts w:ascii="Arial" w:hAnsi="Arial" w:cs="Arial"/>
                <w:b/>
                <w:bCs/>
                <w:sz w:val="20"/>
                <w:szCs w:val="20"/>
              </w:rPr>
              <w:t>MSP (</w:t>
            </w:r>
            <w:r w:rsidR="00B302E2">
              <w:rPr>
                <w:rFonts w:ascii="Arial" w:hAnsi="Arial" w:cs="Arial"/>
                <w:b/>
                <w:bCs/>
                <w:sz w:val="20"/>
                <w:szCs w:val="20"/>
              </w:rPr>
              <w:t>Lawyer, Morrissey</w:t>
            </w:r>
            <w:r w:rsidRPr="000A5BB6">
              <w:rPr>
                <w:rFonts w:ascii="Arial" w:hAnsi="Arial" w:cs="Arial"/>
                <w:b/>
                <w:bCs/>
                <w:sz w:val="20"/>
                <w:szCs w:val="20"/>
              </w:rPr>
              <w:t>)</w:t>
            </w:r>
          </w:p>
          <w:p w14:paraId="1AFD5DDF" w14:textId="77777777" w:rsidR="006F156C" w:rsidRPr="007A6C50" w:rsidRDefault="006F156C">
            <w:pPr>
              <w:rPr>
                <w:rFonts w:ascii="Arial" w:hAnsi="Arial" w:cs="Arial"/>
                <w:sz w:val="20"/>
                <w:szCs w:val="20"/>
              </w:rPr>
            </w:pPr>
          </w:p>
          <w:p w14:paraId="5C74A234" w14:textId="77777777" w:rsidR="007D3559" w:rsidRPr="007A6C50" w:rsidRDefault="007D3559" w:rsidP="007D3559">
            <w:pPr>
              <w:rPr>
                <w:rFonts w:ascii="Arial" w:hAnsi="Arial" w:cs="Arial"/>
                <w:sz w:val="20"/>
                <w:szCs w:val="20"/>
              </w:rPr>
            </w:pPr>
            <w:r>
              <w:rPr>
                <w:rFonts w:ascii="Arial" w:hAnsi="Arial" w:cs="Arial"/>
                <w:sz w:val="20"/>
                <w:szCs w:val="20"/>
              </w:rPr>
              <w:t xml:space="preserve">Unanimously </w:t>
            </w:r>
            <w:proofErr w:type="gramStart"/>
            <w:r>
              <w:rPr>
                <w:rFonts w:ascii="Arial" w:hAnsi="Arial" w:cs="Arial"/>
                <w:sz w:val="20"/>
                <w:szCs w:val="20"/>
              </w:rPr>
              <w:t>approved</w:t>
            </w:r>
            <w:proofErr w:type="gramEnd"/>
          </w:p>
          <w:p w14:paraId="4DF9922C" w14:textId="698013CA" w:rsidR="00E34075" w:rsidRPr="007A6C50" w:rsidRDefault="00E34075" w:rsidP="006F156C">
            <w:pPr>
              <w:rPr>
                <w:rFonts w:ascii="Arial" w:hAnsi="Arial" w:cs="Arial"/>
                <w:sz w:val="20"/>
                <w:szCs w:val="20"/>
              </w:rPr>
            </w:pPr>
          </w:p>
        </w:tc>
      </w:tr>
      <w:tr w:rsidR="00281857" w:rsidRPr="007A6C50" w14:paraId="3E1958EF" w14:textId="77777777" w:rsidTr="00537790">
        <w:tc>
          <w:tcPr>
            <w:tcW w:w="535" w:type="dxa"/>
          </w:tcPr>
          <w:p w14:paraId="3C52B8BB" w14:textId="54994ECE" w:rsidR="00281857" w:rsidRPr="007A6C50" w:rsidRDefault="00CC40C8">
            <w:pPr>
              <w:rPr>
                <w:rFonts w:ascii="Arial" w:hAnsi="Arial" w:cs="Arial"/>
                <w:b/>
                <w:bCs/>
                <w:sz w:val="20"/>
                <w:szCs w:val="20"/>
              </w:rPr>
            </w:pPr>
            <w:r>
              <w:rPr>
                <w:rFonts w:ascii="Arial" w:hAnsi="Arial" w:cs="Arial"/>
                <w:b/>
                <w:bCs/>
                <w:sz w:val="20"/>
                <w:szCs w:val="20"/>
              </w:rPr>
              <w:t>5</w:t>
            </w:r>
            <w:r w:rsidR="00281857" w:rsidRPr="007A6C50">
              <w:rPr>
                <w:rFonts w:ascii="Arial" w:hAnsi="Arial" w:cs="Arial"/>
                <w:b/>
                <w:bCs/>
                <w:sz w:val="20"/>
                <w:szCs w:val="20"/>
              </w:rPr>
              <w:t>.</w:t>
            </w:r>
          </w:p>
        </w:tc>
        <w:tc>
          <w:tcPr>
            <w:tcW w:w="8815" w:type="dxa"/>
          </w:tcPr>
          <w:p w14:paraId="6584B51D" w14:textId="432C117E" w:rsidR="00281857" w:rsidRPr="00303956" w:rsidRDefault="00281857">
            <w:pPr>
              <w:rPr>
                <w:rFonts w:ascii="Arial" w:hAnsi="Arial" w:cs="Arial"/>
                <w:i/>
                <w:iCs/>
                <w:sz w:val="20"/>
                <w:szCs w:val="20"/>
              </w:rPr>
            </w:pPr>
            <w:r w:rsidRPr="007A6C50">
              <w:rPr>
                <w:rFonts w:ascii="Arial" w:hAnsi="Arial" w:cs="Arial"/>
                <w:b/>
                <w:bCs/>
                <w:sz w:val="20"/>
                <w:szCs w:val="20"/>
              </w:rPr>
              <w:t>Public Comments</w:t>
            </w:r>
            <w:r w:rsidR="004E2A4C" w:rsidRPr="007A6C50">
              <w:rPr>
                <w:rFonts w:ascii="Arial" w:hAnsi="Arial" w:cs="Arial"/>
                <w:b/>
                <w:bCs/>
                <w:sz w:val="20"/>
                <w:szCs w:val="20"/>
              </w:rPr>
              <w:t>:</w:t>
            </w:r>
            <w:r w:rsidR="004E2A4C" w:rsidRPr="007A6C50">
              <w:rPr>
                <w:rFonts w:ascii="Arial" w:hAnsi="Arial" w:cs="Arial"/>
                <w:sz w:val="20"/>
                <w:szCs w:val="20"/>
              </w:rPr>
              <w:t xml:space="preserve"> </w:t>
            </w:r>
            <w:r w:rsidR="007D3559" w:rsidRPr="00303956">
              <w:rPr>
                <w:rFonts w:ascii="Arial" w:hAnsi="Arial" w:cs="Arial"/>
                <w:i/>
                <w:iCs/>
                <w:sz w:val="20"/>
                <w:szCs w:val="20"/>
              </w:rPr>
              <w:t>None</w:t>
            </w:r>
          </w:p>
          <w:p w14:paraId="4C85A50A" w14:textId="7B5FB058" w:rsidR="00C64BF6" w:rsidRPr="007A6C50" w:rsidRDefault="00C64BF6">
            <w:pPr>
              <w:rPr>
                <w:rFonts w:ascii="Arial" w:hAnsi="Arial" w:cs="Arial"/>
                <w:sz w:val="20"/>
                <w:szCs w:val="20"/>
              </w:rPr>
            </w:pPr>
          </w:p>
        </w:tc>
      </w:tr>
      <w:tr w:rsidR="00281857" w:rsidRPr="007A6C50" w14:paraId="591DAF3F" w14:textId="77777777" w:rsidTr="00537790">
        <w:tc>
          <w:tcPr>
            <w:tcW w:w="535" w:type="dxa"/>
          </w:tcPr>
          <w:p w14:paraId="6D759CAB" w14:textId="43D13A15" w:rsidR="00281857" w:rsidRPr="007A6C50" w:rsidRDefault="00CC40C8">
            <w:pPr>
              <w:rPr>
                <w:rFonts w:ascii="Arial" w:hAnsi="Arial" w:cs="Arial"/>
                <w:b/>
                <w:bCs/>
                <w:sz w:val="20"/>
                <w:szCs w:val="20"/>
              </w:rPr>
            </w:pPr>
            <w:r>
              <w:rPr>
                <w:rFonts w:ascii="Arial" w:hAnsi="Arial" w:cs="Arial"/>
                <w:b/>
                <w:bCs/>
                <w:sz w:val="20"/>
                <w:szCs w:val="20"/>
              </w:rPr>
              <w:t>6</w:t>
            </w:r>
            <w:r w:rsidR="00281857" w:rsidRPr="007A6C50">
              <w:rPr>
                <w:rFonts w:ascii="Arial" w:hAnsi="Arial" w:cs="Arial"/>
                <w:b/>
                <w:bCs/>
                <w:sz w:val="20"/>
                <w:szCs w:val="20"/>
              </w:rPr>
              <w:t xml:space="preserve">. </w:t>
            </w:r>
          </w:p>
        </w:tc>
        <w:tc>
          <w:tcPr>
            <w:tcW w:w="8815" w:type="dxa"/>
          </w:tcPr>
          <w:p w14:paraId="75D8326F" w14:textId="7942410E" w:rsidR="00C2742D" w:rsidRPr="00F76229" w:rsidRDefault="00281857">
            <w:pPr>
              <w:rPr>
                <w:rFonts w:ascii="Arial" w:hAnsi="Arial" w:cs="Arial"/>
                <w:sz w:val="20"/>
                <w:szCs w:val="20"/>
              </w:rPr>
            </w:pPr>
            <w:r w:rsidRPr="00F76229">
              <w:rPr>
                <w:rFonts w:ascii="Arial" w:hAnsi="Arial" w:cs="Arial"/>
                <w:b/>
                <w:bCs/>
                <w:sz w:val="20"/>
                <w:szCs w:val="20"/>
              </w:rPr>
              <w:t>Yolo County Report</w:t>
            </w:r>
            <w:r w:rsidR="004E2A4C" w:rsidRPr="00F76229">
              <w:rPr>
                <w:rFonts w:ascii="Arial" w:hAnsi="Arial" w:cs="Arial"/>
                <w:b/>
                <w:bCs/>
                <w:sz w:val="20"/>
                <w:szCs w:val="20"/>
              </w:rPr>
              <w:t xml:space="preserve">: </w:t>
            </w:r>
            <w:r w:rsidR="007E2799" w:rsidRPr="00F76229">
              <w:rPr>
                <w:rFonts w:ascii="Arial" w:hAnsi="Arial" w:cs="Arial"/>
                <w:b/>
                <w:bCs/>
                <w:sz w:val="20"/>
                <w:szCs w:val="20"/>
              </w:rPr>
              <w:t>Deputy Supervisor Sheila Allen</w:t>
            </w:r>
            <w:r w:rsidR="00B44072">
              <w:rPr>
                <w:rFonts w:ascii="Arial" w:hAnsi="Arial" w:cs="Arial"/>
                <w:b/>
                <w:bCs/>
                <w:sz w:val="20"/>
                <w:szCs w:val="20"/>
              </w:rPr>
              <w:t xml:space="preserve">, Supervisor Jim </w:t>
            </w:r>
            <w:proofErr w:type="spellStart"/>
            <w:r w:rsidR="00B44072">
              <w:rPr>
                <w:rFonts w:ascii="Arial" w:hAnsi="Arial" w:cs="Arial"/>
                <w:b/>
                <w:bCs/>
                <w:sz w:val="20"/>
                <w:szCs w:val="20"/>
              </w:rPr>
              <w:t>Provenza</w:t>
            </w:r>
            <w:proofErr w:type="spellEnd"/>
          </w:p>
          <w:p w14:paraId="0FBCDB74" w14:textId="58826957" w:rsidR="00984519" w:rsidRDefault="00984519" w:rsidP="00B302E2">
            <w:pPr>
              <w:rPr>
                <w:rFonts w:ascii="Arial" w:hAnsi="Arial" w:cs="Arial"/>
                <w:sz w:val="20"/>
                <w:szCs w:val="20"/>
              </w:rPr>
            </w:pPr>
          </w:p>
          <w:p w14:paraId="1E102213" w14:textId="1F09C38A" w:rsidR="00B302E2" w:rsidRDefault="00B302E2" w:rsidP="00B302E2">
            <w:pPr>
              <w:rPr>
                <w:rFonts w:ascii="Arial" w:hAnsi="Arial" w:cs="Arial"/>
                <w:sz w:val="20"/>
                <w:szCs w:val="20"/>
              </w:rPr>
            </w:pPr>
            <w:r>
              <w:rPr>
                <w:rFonts w:ascii="Arial" w:hAnsi="Arial" w:cs="Arial"/>
                <w:sz w:val="20"/>
                <w:szCs w:val="20"/>
              </w:rPr>
              <w:t xml:space="preserve">State legislation to allow Brown Act Committees to meet remotely will expire in March. </w:t>
            </w:r>
            <w:proofErr w:type="gramStart"/>
            <w:r>
              <w:rPr>
                <w:rFonts w:ascii="Arial" w:hAnsi="Arial" w:cs="Arial"/>
                <w:sz w:val="20"/>
                <w:szCs w:val="20"/>
              </w:rPr>
              <w:t>Therefore</w:t>
            </w:r>
            <w:proofErr w:type="gramEnd"/>
            <w:r>
              <w:rPr>
                <w:rFonts w:ascii="Arial" w:hAnsi="Arial" w:cs="Arial"/>
                <w:sz w:val="20"/>
                <w:szCs w:val="20"/>
              </w:rPr>
              <w:t xml:space="preserve"> everyone needs to be back in person in March</w:t>
            </w:r>
          </w:p>
          <w:p w14:paraId="549F4A97" w14:textId="7DFD6B4D" w:rsidR="00B302E2" w:rsidRDefault="00B302E2" w:rsidP="00B302E2">
            <w:pPr>
              <w:rPr>
                <w:rFonts w:ascii="Arial" w:hAnsi="Arial" w:cs="Arial"/>
                <w:sz w:val="20"/>
                <w:szCs w:val="20"/>
              </w:rPr>
            </w:pPr>
          </w:p>
          <w:p w14:paraId="7E0A711D" w14:textId="0729A8DB" w:rsidR="00B302E2" w:rsidRDefault="00B302E2" w:rsidP="00B302E2">
            <w:pPr>
              <w:rPr>
                <w:rFonts w:ascii="Arial" w:hAnsi="Arial" w:cs="Arial"/>
                <w:sz w:val="20"/>
                <w:szCs w:val="20"/>
              </w:rPr>
            </w:pPr>
            <w:r>
              <w:rPr>
                <w:rFonts w:ascii="Arial" w:hAnsi="Arial" w:cs="Arial"/>
                <w:sz w:val="20"/>
                <w:szCs w:val="20"/>
              </w:rPr>
              <w:t xml:space="preserve">South Davis Library will </w:t>
            </w:r>
            <w:proofErr w:type="gramStart"/>
            <w:r>
              <w:rPr>
                <w:rFonts w:ascii="Arial" w:hAnsi="Arial" w:cs="Arial"/>
                <w:sz w:val="20"/>
                <w:szCs w:val="20"/>
              </w:rPr>
              <w:t>be located in</w:t>
            </w:r>
            <w:proofErr w:type="gramEnd"/>
            <w:r>
              <w:rPr>
                <w:rFonts w:ascii="Arial" w:hAnsi="Arial" w:cs="Arial"/>
                <w:sz w:val="20"/>
                <w:szCs w:val="20"/>
              </w:rPr>
              <w:t xml:space="preserve"> Walnut Park</w:t>
            </w:r>
            <w:r w:rsidR="002B51F2">
              <w:rPr>
                <w:rFonts w:ascii="Arial" w:hAnsi="Arial" w:cs="Arial"/>
                <w:sz w:val="20"/>
                <w:szCs w:val="20"/>
              </w:rPr>
              <w:t xml:space="preserve">, fronting on </w:t>
            </w:r>
            <w:proofErr w:type="spellStart"/>
            <w:r w:rsidR="002B51F2">
              <w:rPr>
                <w:rFonts w:ascii="Arial" w:hAnsi="Arial" w:cs="Arial"/>
                <w:sz w:val="20"/>
                <w:szCs w:val="20"/>
              </w:rPr>
              <w:t>Lilliard</w:t>
            </w:r>
            <w:proofErr w:type="spellEnd"/>
            <w:r w:rsidR="002B51F2">
              <w:rPr>
                <w:rFonts w:ascii="Arial" w:hAnsi="Arial" w:cs="Arial"/>
                <w:sz w:val="20"/>
                <w:szCs w:val="20"/>
              </w:rPr>
              <w:t xml:space="preserve"> </w:t>
            </w:r>
            <w:r w:rsidR="00E50A7F">
              <w:rPr>
                <w:rFonts w:ascii="Arial" w:hAnsi="Arial" w:cs="Arial"/>
                <w:sz w:val="20"/>
                <w:szCs w:val="20"/>
              </w:rPr>
              <w:t>Dr.</w:t>
            </w:r>
            <w:r w:rsidR="00DA3F1A">
              <w:rPr>
                <w:rFonts w:ascii="Arial" w:hAnsi="Arial" w:cs="Arial"/>
                <w:sz w:val="20"/>
                <w:szCs w:val="20"/>
              </w:rPr>
              <w:t>,</w:t>
            </w:r>
            <w:r>
              <w:rPr>
                <w:rFonts w:ascii="Arial" w:hAnsi="Arial" w:cs="Arial"/>
                <w:sz w:val="20"/>
                <w:szCs w:val="20"/>
              </w:rPr>
              <w:t xml:space="preserve"> </w:t>
            </w:r>
            <w:r w:rsidR="00406569">
              <w:rPr>
                <w:rFonts w:ascii="Arial" w:hAnsi="Arial" w:cs="Arial"/>
                <w:sz w:val="20"/>
                <w:szCs w:val="20"/>
              </w:rPr>
              <w:t>between</w:t>
            </w:r>
            <w:r>
              <w:rPr>
                <w:rFonts w:ascii="Arial" w:hAnsi="Arial" w:cs="Arial"/>
                <w:sz w:val="20"/>
                <w:szCs w:val="20"/>
              </w:rPr>
              <w:t xml:space="preserve"> Peregrine School</w:t>
            </w:r>
            <w:r w:rsidR="00406569">
              <w:rPr>
                <w:rFonts w:ascii="Arial" w:hAnsi="Arial" w:cs="Arial"/>
                <w:sz w:val="20"/>
                <w:szCs w:val="20"/>
              </w:rPr>
              <w:t xml:space="preserve"> and Montgomery Elementary</w:t>
            </w:r>
            <w:r>
              <w:rPr>
                <w:rFonts w:ascii="Arial" w:hAnsi="Arial" w:cs="Arial"/>
                <w:sz w:val="20"/>
                <w:szCs w:val="20"/>
              </w:rPr>
              <w:t>. This library has been in the county strategic plan</w:t>
            </w:r>
            <w:r w:rsidR="00CF1866">
              <w:rPr>
                <w:rFonts w:ascii="Arial" w:hAnsi="Arial" w:cs="Arial"/>
                <w:sz w:val="20"/>
                <w:szCs w:val="20"/>
              </w:rPr>
              <w:t xml:space="preserve"> for some time. Recently, some funding has been secured </w:t>
            </w:r>
            <w:r w:rsidR="003251BC">
              <w:rPr>
                <w:rFonts w:ascii="Arial" w:hAnsi="Arial" w:cs="Arial"/>
                <w:sz w:val="20"/>
                <w:szCs w:val="20"/>
              </w:rPr>
              <w:t xml:space="preserve">from the State of California </w:t>
            </w:r>
            <w:r w:rsidR="00CF1866">
              <w:rPr>
                <w:rFonts w:ascii="Arial" w:hAnsi="Arial" w:cs="Arial"/>
                <w:sz w:val="20"/>
                <w:szCs w:val="20"/>
              </w:rPr>
              <w:t xml:space="preserve">($8M) and now there is an effort to find </w:t>
            </w:r>
            <w:r w:rsidR="006C3143">
              <w:rPr>
                <w:rFonts w:ascii="Arial" w:hAnsi="Arial" w:cs="Arial"/>
                <w:sz w:val="20"/>
                <w:szCs w:val="20"/>
              </w:rPr>
              <w:t xml:space="preserve">an </w:t>
            </w:r>
            <w:r w:rsidR="00CF1866">
              <w:rPr>
                <w:rFonts w:ascii="Arial" w:hAnsi="Arial" w:cs="Arial"/>
                <w:sz w:val="20"/>
                <w:szCs w:val="20"/>
              </w:rPr>
              <w:t xml:space="preserve">$8M match. </w:t>
            </w:r>
            <w:r w:rsidR="00B44072">
              <w:rPr>
                <w:rFonts w:ascii="Arial" w:hAnsi="Arial" w:cs="Arial"/>
                <w:sz w:val="20"/>
                <w:szCs w:val="20"/>
              </w:rPr>
              <w:t xml:space="preserve">Some of this funding will come from City taxes and library fees but there is still about $4.5M to raise. </w:t>
            </w:r>
            <w:r w:rsidR="00CF1866">
              <w:rPr>
                <w:rFonts w:ascii="Arial" w:hAnsi="Arial" w:cs="Arial"/>
                <w:sz w:val="20"/>
                <w:szCs w:val="20"/>
              </w:rPr>
              <w:t xml:space="preserve">The </w:t>
            </w:r>
            <w:proofErr w:type="spellStart"/>
            <w:r w:rsidR="00CF1866">
              <w:rPr>
                <w:rFonts w:ascii="Arial" w:hAnsi="Arial" w:cs="Arial"/>
                <w:sz w:val="20"/>
                <w:szCs w:val="20"/>
              </w:rPr>
              <w:t>Willowbank</w:t>
            </w:r>
            <w:proofErr w:type="spellEnd"/>
            <w:r w:rsidR="00CF1866">
              <w:rPr>
                <w:rFonts w:ascii="Arial" w:hAnsi="Arial" w:cs="Arial"/>
                <w:sz w:val="20"/>
                <w:szCs w:val="20"/>
              </w:rPr>
              <w:t xml:space="preserve"> Community will be kept up to date with developments.</w:t>
            </w:r>
          </w:p>
          <w:p w14:paraId="7343E2AD" w14:textId="0E5BEFFA" w:rsidR="00B44072" w:rsidRDefault="00B44072" w:rsidP="00B302E2">
            <w:pPr>
              <w:rPr>
                <w:rFonts w:ascii="Arial" w:hAnsi="Arial" w:cs="Arial"/>
                <w:sz w:val="20"/>
                <w:szCs w:val="20"/>
              </w:rPr>
            </w:pPr>
          </w:p>
          <w:p w14:paraId="7811F74C" w14:textId="5E677D84" w:rsidR="00B44072" w:rsidRDefault="00B44072" w:rsidP="00B302E2">
            <w:pPr>
              <w:rPr>
                <w:rFonts w:ascii="Arial" w:hAnsi="Arial" w:cs="Arial"/>
                <w:sz w:val="20"/>
                <w:szCs w:val="20"/>
              </w:rPr>
            </w:pPr>
            <w:r>
              <w:rPr>
                <w:rFonts w:ascii="Arial" w:hAnsi="Arial" w:cs="Arial"/>
                <w:sz w:val="20"/>
                <w:szCs w:val="20"/>
              </w:rPr>
              <w:t>There are multiple benefits to having a library as a cooling center during heat waves, as a charging station during power outages and as a place for the community to go in a neighborhood.</w:t>
            </w:r>
          </w:p>
          <w:p w14:paraId="43472CE2" w14:textId="1C91C494" w:rsidR="00B44072" w:rsidRDefault="00B44072" w:rsidP="00B302E2">
            <w:pPr>
              <w:rPr>
                <w:rFonts w:ascii="Arial" w:hAnsi="Arial" w:cs="Arial"/>
                <w:sz w:val="20"/>
                <w:szCs w:val="20"/>
              </w:rPr>
            </w:pPr>
          </w:p>
          <w:p w14:paraId="1F2F1984" w14:textId="244F818D" w:rsidR="00B44072" w:rsidRDefault="00B44072" w:rsidP="00B302E2">
            <w:pPr>
              <w:rPr>
                <w:rFonts w:ascii="Arial" w:hAnsi="Arial" w:cs="Arial"/>
                <w:sz w:val="20"/>
                <w:szCs w:val="20"/>
              </w:rPr>
            </w:pPr>
            <w:r>
              <w:rPr>
                <w:rFonts w:ascii="Arial" w:hAnsi="Arial" w:cs="Arial"/>
                <w:sz w:val="20"/>
                <w:szCs w:val="20"/>
              </w:rPr>
              <w:t>Mace Road: Negotiated that lanes will be returned. Part of the Pilot Project is to have a metering light at Mace and Montgomery and one at Mace and Tremont.</w:t>
            </w:r>
          </w:p>
          <w:p w14:paraId="1FC6CEFE" w14:textId="77777777" w:rsidR="00B302E2" w:rsidRPr="00B302E2" w:rsidRDefault="00B302E2" w:rsidP="00B302E2">
            <w:pPr>
              <w:rPr>
                <w:rFonts w:ascii="Arial" w:hAnsi="Arial" w:cs="Arial"/>
                <w:sz w:val="20"/>
                <w:szCs w:val="20"/>
              </w:rPr>
            </w:pPr>
          </w:p>
          <w:p w14:paraId="551642DF" w14:textId="77777777" w:rsidR="00645242" w:rsidRDefault="00645242" w:rsidP="00984519">
            <w:pPr>
              <w:rPr>
                <w:rFonts w:ascii="Arial" w:hAnsi="Arial" w:cs="Arial"/>
                <w:i/>
                <w:iCs/>
                <w:sz w:val="20"/>
                <w:szCs w:val="20"/>
              </w:rPr>
            </w:pPr>
          </w:p>
          <w:p w14:paraId="44F597AF" w14:textId="77777777" w:rsidR="00645242" w:rsidRDefault="00984519" w:rsidP="00984519">
            <w:pPr>
              <w:rPr>
                <w:rFonts w:ascii="Arial" w:hAnsi="Arial" w:cs="Arial"/>
                <w:i/>
                <w:iCs/>
                <w:sz w:val="20"/>
                <w:szCs w:val="20"/>
              </w:rPr>
            </w:pPr>
            <w:r w:rsidRPr="00F76229">
              <w:rPr>
                <w:rFonts w:ascii="Arial" w:hAnsi="Arial" w:cs="Arial"/>
                <w:i/>
                <w:iCs/>
                <w:sz w:val="20"/>
                <w:szCs w:val="20"/>
              </w:rPr>
              <w:lastRenderedPageBreak/>
              <w:t>Public Comments:</w:t>
            </w:r>
          </w:p>
          <w:p w14:paraId="3736F2B9" w14:textId="4A1C910E" w:rsidR="00984519" w:rsidRDefault="00791FD6" w:rsidP="00984519">
            <w:pPr>
              <w:rPr>
                <w:rFonts w:ascii="Arial" w:hAnsi="Arial" w:cs="Arial"/>
                <w:i/>
                <w:iCs/>
                <w:sz w:val="20"/>
                <w:szCs w:val="20"/>
              </w:rPr>
            </w:pPr>
            <w:r>
              <w:rPr>
                <w:rFonts w:ascii="Arial" w:hAnsi="Arial" w:cs="Arial"/>
                <w:i/>
                <w:iCs/>
                <w:sz w:val="20"/>
                <w:szCs w:val="20"/>
              </w:rPr>
              <w:t xml:space="preserve"> </w:t>
            </w:r>
          </w:p>
          <w:p w14:paraId="33D15333" w14:textId="625296FB" w:rsidR="00CF1866" w:rsidRPr="00CF1866" w:rsidRDefault="00CF1866" w:rsidP="00984519">
            <w:pPr>
              <w:rPr>
                <w:rFonts w:ascii="Arial" w:hAnsi="Arial" w:cs="Arial"/>
                <w:sz w:val="20"/>
                <w:szCs w:val="20"/>
              </w:rPr>
            </w:pPr>
            <w:r>
              <w:rPr>
                <w:rFonts w:ascii="Arial" w:hAnsi="Arial" w:cs="Arial"/>
                <w:sz w:val="20"/>
                <w:szCs w:val="20"/>
              </w:rPr>
              <w:t>Resident: Is the North Fo</w:t>
            </w:r>
            <w:r w:rsidR="00645242">
              <w:rPr>
                <w:rFonts w:ascii="Arial" w:hAnsi="Arial" w:cs="Arial"/>
                <w:sz w:val="20"/>
                <w:szCs w:val="20"/>
              </w:rPr>
              <w:t>r</w:t>
            </w:r>
            <w:r>
              <w:rPr>
                <w:rFonts w:ascii="Arial" w:hAnsi="Arial" w:cs="Arial"/>
                <w:sz w:val="20"/>
                <w:szCs w:val="20"/>
              </w:rPr>
              <w:t xml:space="preserve">k </w:t>
            </w:r>
            <w:proofErr w:type="spellStart"/>
            <w:r>
              <w:rPr>
                <w:rFonts w:ascii="Arial" w:hAnsi="Arial" w:cs="Arial"/>
                <w:sz w:val="20"/>
                <w:szCs w:val="20"/>
              </w:rPr>
              <w:t>Putah</w:t>
            </w:r>
            <w:proofErr w:type="spellEnd"/>
            <w:r>
              <w:rPr>
                <w:rFonts w:ascii="Arial" w:hAnsi="Arial" w:cs="Arial"/>
                <w:sz w:val="20"/>
                <w:szCs w:val="20"/>
              </w:rPr>
              <w:t xml:space="preserve"> Creek vegetation management complete? Allen: Yes the fuel reduction phase is complete and the MOU between the County and the City of Davis is close to being completed in terms of </w:t>
            </w:r>
            <w:r w:rsidR="006E49C9">
              <w:rPr>
                <w:rFonts w:ascii="Arial" w:hAnsi="Arial" w:cs="Arial"/>
                <w:sz w:val="20"/>
                <w:szCs w:val="20"/>
              </w:rPr>
              <w:t xml:space="preserve">which agency </w:t>
            </w:r>
            <w:r w:rsidR="0060456C">
              <w:rPr>
                <w:rFonts w:ascii="Arial" w:hAnsi="Arial" w:cs="Arial"/>
                <w:sz w:val="20"/>
                <w:szCs w:val="20"/>
              </w:rPr>
              <w:t xml:space="preserve">will take ownership &amp; maintenance </w:t>
            </w:r>
            <w:proofErr w:type="gramStart"/>
            <w:r w:rsidR="0087150C">
              <w:rPr>
                <w:rFonts w:ascii="Arial" w:hAnsi="Arial" w:cs="Arial"/>
                <w:sz w:val="20"/>
                <w:szCs w:val="20"/>
              </w:rPr>
              <w:t>responsibility</w:t>
            </w:r>
            <w:r w:rsidR="006E49C9">
              <w:rPr>
                <w:rFonts w:ascii="Arial" w:hAnsi="Arial" w:cs="Arial"/>
                <w:sz w:val="20"/>
                <w:szCs w:val="20"/>
              </w:rPr>
              <w:t xml:space="preserve"> </w:t>
            </w:r>
            <w:r>
              <w:rPr>
                <w:rFonts w:ascii="Arial" w:hAnsi="Arial" w:cs="Arial"/>
                <w:sz w:val="20"/>
                <w:szCs w:val="20"/>
              </w:rPr>
              <w:t xml:space="preserve"> going</w:t>
            </w:r>
            <w:proofErr w:type="gramEnd"/>
            <w:r>
              <w:rPr>
                <w:rFonts w:ascii="Arial" w:hAnsi="Arial" w:cs="Arial"/>
                <w:sz w:val="20"/>
                <w:szCs w:val="20"/>
              </w:rPr>
              <w:t xml:space="preserve"> forward.</w:t>
            </w:r>
          </w:p>
          <w:p w14:paraId="546FAC28" w14:textId="77777777" w:rsidR="0013221E" w:rsidRPr="00F76229" w:rsidRDefault="0013221E" w:rsidP="0013221E">
            <w:pPr>
              <w:rPr>
                <w:rFonts w:ascii="Arial" w:hAnsi="Arial" w:cs="Arial"/>
                <w:sz w:val="20"/>
                <w:szCs w:val="20"/>
              </w:rPr>
            </w:pPr>
          </w:p>
          <w:p w14:paraId="7E0624CC" w14:textId="219AEB79" w:rsidR="0013221E" w:rsidRPr="00F76229" w:rsidRDefault="0013221E" w:rsidP="0013221E">
            <w:pPr>
              <w:rPr>
                <w:rFonts w:ascii="Arial" w:hAnsi="Arial" w:cs="Arial"/>
                <w:i/>
                <w:iCs/>
                <w:sz w:val="20"/>
                <w:szCs w:val="20"/>
              </w:rPr>
            </w:pPr>
            <w:r w:rsidRPr="00F76229">
              <w:rPr>
                <w:rFonts w:ascii="Arial" w:hAnsi="Arial" w:cs="Arial"/>
                <w:i/>
                <w:iCs/>
                <w:sz w:val="20"/>
                <w:szCs w:val="20"/>
              </w:rPr>
              <w:t>Committee Comments:</w:t>
            </w:r>
          </w:p>
          <w:p w14:paraId="63DF4AFC" w14:textId="3CF32B1D" w:rsidR="00B44072" w:rsidRDefault="00CF1866" w:rsidP="0013221E">
            <w:pPr>
              <w:rPr>
                <w:rFonts w:ascii="Arial" w:hAnsi="Arial" w:cs="Arial"/>
                <w:sz w:val="20"/>
                <w:szCs w:val="20"/>
              </w:rPr>
            </w:pPr>
            <w:r>
              <w:rPr>
                <w:rFonts w:ascii="Arial" w:hAnsi="Arial" w:cs="Arial"/>
                <w:sz w:val="20"/>
                <w:szCs w:val="20"/>
              </w:rPr>
              <w:t>Woods:</w:t>
            </w:r>
            <w:r w:rsidR="001C6E0C">
              <w:rPr>
                <w:rFonts w:ascii="Arial" w:hAnsi="Arial" w:cs="Arial"/>
                <w:sz w:val="20"/>
                <w:szCs w:val="20"/>
              </w:rPr>
              <w:t xml:space="preserve"> </w:t>
            </w:r>
            <w:r>
              <w:rPr>
                <w:rFonts w:ascii="Arial" w:hAnsi="Arial" w:cs="Arial"/>
                <w:sz w:val="20"/>
                <w:szCs w:val="20"/>
              </w:rPr>
              <w:t xml:space="preserve"> </w:t>
            </w:r>
            <w:r w:rsidR="00211B1F">
              <w:rPr>
                <w:rFonts w:ascii="Arial" w:hAnsi="Arial" w:cs="Arial"/>
                <w:sz w:val="20"/>
                <w:szCs w:val="20"/>
              </w:rPr>
              <w:t xml:space="preserve">it appears that WCSA residents </w:t>
            </w:r>
            <w:r>
              <w:rPr>
                <w:rFonts w:ascii="Arial" w:hAnsi="Arial" w:cs="Arial"/>
                <w:sz w:val="20"/>
                <w:szCs w:val="20"/>
              </w:rPr>
              <w:t>ha</w:t>
            </w:r>
            <w:r w:rsidR="00F171A4">
              <w:rPr>
                <w:rFonts w:ascii="Arial" w:hAnsi="Arial" w:cs="Arial"/>
                <w:sz w:val="20"/>
                <w:szCs w:val="20"/>
              </w:rPr>
              <w:t>ve</w:t>
            </w:r>
            <w:r>
              <w:rPr>
                <w:rFonts w:ascii="Arial" w:hAnsi="Arial" w:cs="Arial"/>
                <w:sz w:val="20"/>
                <w:szCs w:val="20"/>
              </w:rPr>
              <w:t xml:space="preserve"> </w:t>
            </w:r>
            <w:r w:rsidR="00556209">
              <w:rPr>
                <w:rFonts w:ascii="Arial" w:hAnsi="Arial" w:cs="Arial"/>
                <w:sz w:val="20"/>
                <w:szCs w:val="20"/>
              </w:rPr>
              <w:t xml:space="preserve">never </w:t>
            </w:r>
            <w:r>
              <w:rPr>
                <w:rFonts w:ascii="Arial" w:hAnsi="Arial" w:cs="Arial"/>
                <w:sz w:val="20"/>
                <w:szCs w:val="20"/>
              </w:rPr>
              <w:t xml:space="preserve">been assessed for </w:t>
            </w:r>
            <w:r w:rsidR="00687A0D">
              <w:rPr>
                <w:rFonts w:ascii="Arial" w:hAnsi="Arial" w:cs="Arial"/>
                <w:sz w:val="20"/>
                <w:szCs w:val="20"/>
              </w:rPr>
              <w:t>discharging</w:t>
            </w:r>
            <w:r>
              <w:rPr>
                <w:rFonts w:ascii="Arial" w:hAnsi="Arial" w:cs="Arial"/>
                <w:sz w:val="20"/>
                <w:szCs w:val="20"/>
              </w:rPr>
              <w:t xml:space="preserve"> </w:t>
            </w:r>
            <w:r w:rsidR="00F171A4">
              <w:rPr>
                <w:rFonts w:ascii="Arial" w:hAnsi="Arial" w:cs="Arial"/>
                <w:sz w:val="20"/>
                <w:szCs w:val="20"/>
              </w:rPr>
              <w:t xml:space="preserve">storm </w:t>
            </w:r>
            <w:r>
              <w:rPr>
                <w:rFonts w:ascii="Arial" w:hAnsi="Arial" w:cs="Arial"/>
                <w:sz w:val="20"/>
                <w:szCs w:val="20"/>
              </w:rPr>
              <w:t xml:space="preserve">water into the </w:t>
            </w:r>
            <w:proofErr w:type="gramStart"/>
            <w:r w:rsidR="00DC400E">
              <w:rPr>
                <w:rFonts w:ascii="Arial" w:hAnsi="Arial" w:cs="Arial"/>
                <w:sz w:val="20"/>
                <w:szCs w:val="20"/>
              </w:rPr>
              <w:t>D</w:t>
            </w:r>
            <w:r w:rsidR="00556209">
              <w:rPr>
                <w:rFonts w:ascii="Arial" w:hAnsi="Arial" w:cs="Arial"/>
                <w:sz w:val="20"/>
                <w:szCs w:val="20"/>
              </w:rPr>
              <w:t xml:space="preserve">rainage </w:t>
            </w:r>
            <w:r w:rsidR="00DC400E">
              <w:rPr>
                <w:rFonts w:ascii="Arial" w:hAnsi="Arial" w:cs="Arial"/>
                <w:sz w:val="20"/>
                <w:szCs w:val="20"/>
              </w:rPr>
              <w:t xml:space="preserve"> </w:t>
            </w:r>
            <w:r w:rsidR="00556209">
              <w:rPr>
                <w:rFonts w:ascii="Arial" w:hAnsi="Arial" w:cs="Arial"/>
                <w:sz w:val="20"/>
                <w:szCs w:val="20"/>
              </w:rPr>
              <w:t>C</w:t>
            </w:r>
            <w:r w:rsidR="00687A0D">
              <w:rPr>
                <w:rFonts w:ascii="Arial" w:hAnsi="Arial" w:cs="Arial"/>
                <w:sz w:val="20"/>
                <w:szCs w:val="20"/>
              </w:rPr>
              <w:t>hannel</w:t>
            </w:r>
            <w:proofErr w:type="gramEnd"/>
            <w:r w:rsidR="003F4E31">
              <w:rPr>
                <w:rFonts w:ascii="Arial" w:hAnsi="Arial" w:cs="Arial"/>
                <w:sz w:val="20"/>
                <w:szCs w:val="20"/>
              </w:rPr>
              <w:t xml:space="preserve"> nor has it been </w:t>
            </w:r>
            <w:r w:rsidR="00072BD6">
              <w:rPr>
                <w:rFonts w:ascii="Arial" w:hAnsi="Arial" w:cs="Arial"/>
                <w:sz w:val="20"/>
                <w:szCs w:val="20"/>
              </w:rPr>
              <w:t xml:space="preserve">confirmed </w:t>
            </w:r>
            <w:r w:rsidR="000B5C3B">
              <w:rPr>
                <w:rFonts w:ascii="Arial" w:hAnsi="Arial" w:cs="Arial"/>
                <w:sz w:val="20"/>
                <w:szCs w:val="20"/>
              </w:rPr>
              <w:t xml:space="preserve">definitively </w:t>
            </w:r>
            <w:r w:rsidR="00072BD6">
              <w:rPr>
                <w:rFonts w:ascii="Arial" w:hAnsi="Arial" w:cs="Arial"/>
                <w:sz w:val="20"/>
                <w:szCs w:val="20"/>
              </w:rPr>
              <w:t xml:space="preserve">that </w:t>
            </w:r>
            <w:r w:rsidR="00913806">
              <w:rPr>
                <w:rFonts w:ascii="Arial" w:hAnsi="Arial" w:cs="Arial"/>
                <w:sz w:val="20"/>
                <w:szCs w:val="20"/>
              </w:rPr>
              <w:t xml:space="preserve">culverts on the South side of the </w:t>
            </w:r>
            <w:r w:rsidR="00E4194B">
              <w:rPr>
                <w:rFonts w:ascii="Arial" w:hAnsi="Arial" w:cs="Arial"/>
                <w:sz w:val="20"/>
                <w:szCs w:val="20"/>
              </w:rPr>
              <w:t xml:space="preserve">channel are draining storm water into the channel.  </w:t>
            </w:r>
            <w:r w:rsidR="00AF5916">
              <w:rPr>
                <w:rFonts w:ascii="Arial" w:hAnsi="Arial" w:cs="Arial"/>
                <w:sz w:val="20"/>
                <w:szCs w:val="20"/>
              </w:rPr>
              <w:t xml:space="preserve">Property tax records going back </w:t>
            </w:r>
            <w:r w:rsidR="004E62E6">
              <w:rPr>
                <w:rFonts w:ascii="Arial" w:hAnsi="Arial" w:cs="Arial"/>
                <w:sz w:val="20"/>
                <w:szCs w:val="20"/>
              </w:rPr>
              <w:t xml:space="preserve">at least </w:t>
            </w:r>
            <w:r w:rsidR="00AF5916">
              <w:rPr>
                <w:rFonts w:ascii="Arial" w:hAnsi="Arial" w:cs="Arial"/>
                <w:sz w:val="20"/>
                <w:szCs w:val="20"/>
              </w:rPr>
              <w:t xml:space="preserve">as far as </w:t>
            </w:r>
            <w:r w:rsidR="004E62E6">
              <w:rPr>
                <w:rFonts w:ascii="Arial" w:hAnsi="Arial" w:cs="Arial"/>
                <w:sz w:val="20"/>
                <w:szCs w:val="20"/>
              </w:rPr>
              <w:t xml:space="preserve">the </w:t>
            </w:r>
            <w:r w:rsidR="00BC1365">
              <w:rPr>
                <w:rFonts w:ascii="Arial" w:hAnsi="Arial" w:cs="Arial"/>
                <w:sz w:val="20"/>
                <w:szCs w:val="20"/>
              </w:rPr>
              <w:t>1994-95</w:t>
            </w:r>
            <w:r w:rsidR="004E62E6">
              <w:rPr>
                <w:rFonts w:ascii="Arial" w:hAnsi="Arial" w:cs="Arial"/>
                <w:sz w:val="20"/>
                <w:szCs w:val="20"/>
              </w:rPr>
              <w:t xml:space="preserve"> do not </w:t>
            </w:r>
            <w:r w:rsidR="009368F0">
              <w:rPr>
                <w:rFonts w:ascii="Arial" w:hAnsi="Arial" w:cs="Arial"/>
                <w:sz w:val="20"/>
                <w:szCs w:val="20"/>
              </w:rPr>
              <w:t xml:space="preserve">indicate any County fees assessing </w:t>
            </w:r>
            <w:r w:rsidR="00C85017">
              <w:rPr>
                <w:rFonts w:ascii="Arial" w:hAnsi="Arial" w:cs="Arial"/>
                <w:sz w:val="20"/>
                <w:szCs w:val="20"/>
              </w:rPr>
              <w:t xml:space="preserve">Old </w:t>
            </w:r>
            <w:proofErr w:type="spellStart"/>
            <w:r w:rsidR="00C85017">
              <w:rPr>
                <w:rFonts w:ascii="Arial" w:hAnsi="Arial" w:cs="Arial"/>
                <w:sz w:val="20"/>
                <w:szCs w:val="20"/>
              </w:rPr>
              <w:t>Willowbank</w:t>
            </w:r>
            <w:proofErr w:type="spellEnd"/>
            <w:r w:rsidR="00C85017">
              <w:rPr>
                <w:rFonts w:ascii="Arial" w:hAnsi="Arial" w:cs="Arial"/>
                <w:sz w:val="20"/>
                <w:szCs w:val="20"/>
              </w:rPr>
              <w:t xml:space="preserve"> for such services.  </w:t>
            </w:r>
            <w:r w:rsidR="00013319">
              <w:rPr>
                <w:rFonts w:ascii="Arial" w:hAnsi="Arial" w:cs="Arial"/>
                <w:sz w:val="20"/>
                <w:szCs w:val="20"/>
              </w:rPr>
              <w:t>Further</w:t>
            </w:r>
            <w:r w:rsidR="00C85017">
              <w:rPr>
                <w:rFonts w:ascii="Arial" w:hAnsi="Arial" w:cs="Arial"/>
                <w:sz w:val="20"/>
                <w:szCs w:val="20"/>
              </w:rPr>
              <w:t xml:space="preserve">, </w:t>
            </w:r>
            <w:r w:rsidR="007538C9">
              <w:rPr>
                <w:rFonts w:ascii="Arial" w:hAnsi="Arial" w:cs="Arial"/>
                <w:sz w:val="20"/>
                <w:szCs w:val="20"/>
              </w:rPr>
              <w:t>at Laura Schmidt’s request of the Yolo Tax Collector’s Office</w:t>
            </w:r>
            <w:r w:rsidR="00F52BDB">
              <w:rPr>
                <w:rFonts w:ascii="Arial" w:hAnsi="Arial" w:cs="Arial"/>
                <w:sz w:val="20"/>
                <w:szCs w:val="20"/>
              </w:rPr>
              <w:t>, County staff</w:t>
            </w:r>
            <w:r w:rsidR="007538C9">
              <w:rPr>
                <w:rFonts w:ascii="Arial" w:hAnsi="Arial" w:cs="Arial"/>
                <w:sz w:val="20"/>
                <w:szCs w:val="20"/>
              </w:rPr>
              <w:t xml:space="preserve"> </w:t>
            </w:r>
            <w:r w:rsidR="00C05B95">
              <w:rPr>
                <w:rFonts w:ascii="Arial" w:hAnsi="Arial" w:cs="Arial"/>
                <w:sz w:val="20"/>
                <w:szCs w:val="20"/>
              </w:rPr>
              <w:t xml:space="preserve">could find no </w:t>
            </w:r>
            <w:r w:rsidR="00F52BDB">
              <w:rPr>
                <w:rFonts w:ascii="Arial" w:hAnsi="Arial" w:cs="Arial"/>
                <w:sz w:val="20"/>
                <w:szCs w:val="20"/>
              </w:rPr>
              <w:t xml:space="preserve">record of </w:t>
            </w:r>
            <w:r w:rsidR="001F1194">
              <w:rPr>
                <w:rFonts w:ascii="Arial" w:hAnsi="Arial" w:cs="Arial"/>
                <w:sz w:val="20"/>
                <w:szCs w:val="20"/>
              </w:rPr>
              <w:t xml:space="preserve">fees charged to Old </w:t>
            </w:r>
            <w:proofErr w:type="spellStart"/>
            <w:r w:rsidR="001F1194">
              <w:rPr>
                <w:rFonts w:ascii="Arial" w:hAnsi="Arial" w:cs="Arial"/>
                <w:sz w:val="20"/>
                <w:szCs w:val="20"/>
              </w:rPr>
              <w:t>Willowbank</w:t>
            </w:r>
            <w:proofErr w:type="spellEnd"/>
            <w:r w:rsidR="001F1194">
              <w:rPr>
                <w:rFonts w:ascii="Arial" w:hAnsi="Arial" w:cs="Arial"/>
                <w:sz w:val="20"/>
                <w:szCs w:val="20"/>
              </w:rPr>
              <w:t xml:space="preserve"> residents for discharging storm water runoff into the </w:t>
            </w:r>
            <w:r w:rsidR="005E5DC4">
              <w:rPr>
                <w:rFonts w:ascii="Arial" w:hAnsi="Arial" w:cs="Arial"/>
                <w:sz w:val="20"/>
                <w:szCs w:val="20"/>
              </w:rPr>
              <w:t>chan</w:t>
            </w:r>
            <w:r w:rsidR="0082602B">
              <w:rPr>
                <w:rFonts w:ascii="Arial" w:hAnsi="Arial" w:cs="Arial"/>
                <w:sz w:val="20"/>
                <w:szCs w:val="20"/>
              </w:rPr>
              <w:t>n</w:t>
            </w:r>
            <w:r w:rsidR="005E5DC4">
              <w:rPr>
                <w:rFonts w:ascii="Arial" w:hAnsi="Arial" w:cs="Arial"/>
                <w:sz w:val="20"/>
                <w:szCs w:val="20"/>
              </w:rPr>
              <w:t xml:space="preserve">el.  </w:t>
            </w:r>
            <w:r w:rsidR="00E777F1">
              <w:rPr>
                <w:rFonts w:ascii="Arial" w:hAnsi="Arial" w:cs="Arial"/>
                <w:sz w:val="20"/>
                <w:szCs w:val="20"/>
              </w:rPr>
              <w:t xml:space="preserve">Remarkably, </w:t>
            </w:r>
            <w:r w:rsidR="0026643D">
              <w:rPr>
                <w:rFonts w:ascii="Arial" w:hAnsi="Arial" w:cs="Arial"/>
                <w:sz w:val="20"/>
                <w:szCs w:val="20"/>
              </w:rPr>
              <w:t>County records go back</w:t>
            </w:r>
            <w:r w:rsidR="00747102">
              <w:rPr>
                <w:rFonts w:ascii="Arial" w:hAnsi="Arial" w:cs="Arial"/>
                <w:sz w:val="20"/>
                <w:szCs w:val="20"/>
              </w:rPr>
              <w:t xml:space="preserve"> no further than 2009.</w:t>
            </w:r>
          </w:p>
          <w:p w14:paraId="209F8F77" w14:textId="77777777" w:rsidR="00303956" w:rsidRDefault="00303956" w:rsidP="0013221E">
            <w:pPr>
              <w:rPr>
                <w:rFonts w:ascii="Arial" w:hAnsi="Arial" w:cs="Arial"/>
                <w:sz w:val="20"/>
                <w:szCs w:val="20"/>
              </w:rPr>
            </w:pPr>
          </w:p>
          <w:p w14:paraId="3E062310" w14:textId="20AB3D30" w:rsidR="00173F1B" w:rsidRPr="00F76229" w:rsidRDefault="00B44072" w:rsidP="0013221E">
            <w:pPr>
              <w:rPr>
                <w:rFonts w:ascii="Arial" w:hAnsi="Arial" w:cs="Arial"/>
                <w:sz w:val="20"/>
                <w:szCs w:val="20"/>
              </w:rPr>
            </w:pPr>
            <w:proofErr w:type="spellStart"/>
            <w:r>
              <w:rPr>
                <w:rFonts w:ascii="Arial" w:hAnsi="Arial" w:cs="Arial"/>
                <w:sz w:val="20"/>
                <w:szCs w:val="20"/>
              </w:rPr>
              <w:t>P</w:t>
            </w:r>
            <w:r w:rsidR="00303956">
              <w:rPr>
                <w:rFonts w:ascii="Arial" w:hAnsi="Arial" w:cs="Arial"/>
                <w:sz w:val="20"/>
                <w:szCs w:val="20"/>
              </w:rPr>
              <w:t>r</w:t>
            </w:r>
            <w:r>
              <w:rPr>
                <w:rFonts w:ascii="Arial" w:hAnsi="Arial" w:cs="Arial"/>
                <w:sz w:val="20"/>
                <w:szCs w:val="20"/>
              </w:rPr>
              <w:t>ovenza</w:t>
            </w:r>
            <w:proofErr w:type="spellEnd"/>
            <w:r>
              <w:rPr>
                <w:rFonts w:ascii="Arial" w:hAnsi="Arial" w:cs="Arial"/>
                <w:sz w:val="20"/>
                <w:szCs w:val="20"/>
              </w:rPr>
              <w:t xml:space="preserve">: Discussed that there are residents with large culverts coming off their properties into the North </w:t>
            </w:r>
            <w:proofErr w:type="spellStart"/>
            <w:r>
              <w:rPr>
                <w:rFonts w:ascii="Arial" w:hAnsi="Arial" w:cs="Arial"/>
                <w:sz w:val="20"/>
                <w:szCs w:val="20"/>
              </w:rPr>
              <w:t>Putah</w:t>
            </w:r>
            <w:proofErr w:type="spellEnd"/>
            <w:r>
              <w:rPr>
                <w:rFonts w:ascii="Arial" w:hAnsi="Arial" w:cs="Arial"/>
                <w:sz w:val="20"/>
                <w:szCs w:val="20"/>
              </w:rPr>
              <w:t xml:space="preserve"> Creek drainage. Suggestion to remove those before the City of Davis does their assessment of discharge costs as they might be assessed for something they are not using</w:t>
            </w:r>
            <w:r w:rsidR="00CF1866">
              <w:rPr>
                <w:rFonts w:ascii="Arial" w:hAnsi="Arial" w:cs="Arial"/>
                <w:sz w:val="20"/>
                <w:szCs w:val="20"/>
              </w:rPr>
              <w:t>.</w:t>
            </w:r>
            <w:r w:rsidR="005E5DC4">
              <w:rPr>
                <w:rFonts w:ascii="Arial" w:hAnsi="Arial" w:cs="Arial"/>
                <w:sz w:val="20"/>
                <w:szCs w:val="20"/>
              </w:rPr>
              <w:t xml:space="preserve"> </w:t>
            </w:r>
            <w:r w:rsidR="00EC6CE5">
              <w:rPr>
                <w:rFonts w:ascii="Arial" w:hAnsi="Arial" w:cs="Arial"/>
                <w:sz w:val="20"/>
                <w:szCs w:val="20"/>
              </w:rPr>
              <w:t>During the series of heavy Janua</w:t>
            </w:r>
            <w:r w:rsidR="006F4DC5">
              <w:rPr>
                <w:rFonts w:ascii="Arial" w:hAnsi="Arial" w:cs="Arial"/>
                <w:sz w:val="20"/>
                <w:szCs w:val="20"/>
              </w:rPr>
              <w:t>r</w:t>
            </w:r>
            <w:r w:rsidR="00EC6CE5">
              <w:rPr>
                <w:rFonts w:ascii="Arial" w:hAnsi="Arial" w:cs="Arial"/>
                <w:sz w:val="20"/>
                <w:szCs w:val="20"/>
              </w:rPr>
              <w:t>y storms,</w:t>
            </w:r>
            <w:r w:rsidR="005E5DC4">
              <w:rPr>
                <w:rFonts w:ascii="Arial" w:hAnsi="Arial" w:cs="Arial"/>
                <w:sz w:val="20"/>
                <w:szCs w:val="20"/>
              </w:rPr>
              <w:t xml:space="preserve"> Deputy Supervisor </w:t>
            </w:r>
            <w:r w:rsidR="00BE3E85">
              <w:rPr>
                <w:rFonts w:ascii="Arial" w:hAnsi="Arial" w:cs="Arial"/>
                <w:sz w:val="20"/>
                <w:szCs w:val="20"/>
              </w:rPr>
              <w:t>Sheila Allen</w:t>
            </w:r>
            <w:r w:rsidR="00296620">
              <w:rPr>
                <w:rFonts w:ascii="Arial" w:hAnsi="Arial" w:cs="Arial"/>
                <w:sz w:val="20"/>
                <w:szCs w:val="20"/>
              </w:rPr>
              <w:t xml:space="preserve"> </w:t>
            </w:r>
            <w:r w:rsidR="00E41D99">
              <w:rPr>
                <w:rFonts w:ascii="Arial" w:hAnsi="Arial" w:cs="Arial"/>
                <w:sz w:val="20"/>
                <w:szCs w:val="20"/>
              </w:rPr>
              <w:t xml:space="preserve">observed the culverts on the south side </w:t>
            </w:r>
            <w:r w:rsidR="0039057C">
              <w:rPr>
                <w:rFonts w:ascii="Arial" w:hAnsi="Arial" w:cs="Arial"/>
                <w:sz w:val="20"/>
                <w:szCs w:val="20"/>
              </w:rPr>
              <w:t xml:space="preserve">of </w:t>
            </w:r>
            <w:r w:rsidR="00E16D51">
              <w:rPr>
                <w:rFonts w:ascii="Arial" w:hAnsi="Arial" w:cs="Arial"/>
                <w:sz w:val="20"/>
                <w:szCs w:val="20"/>
              </w:rPr>
              <w:t>t</w:t>
            </w:r>
            <w:r w:rsidR="0039057C">
              <w:rPr>
                <w:rFonts w:ascii="Arial" w:hAnsi="Arial" w:cs="Arial"/>
                <w:sz w:val="20"/>
                <w:szCs w:val="20"/>
              </w:rPr>
              <w:t>he channel</w:t>
            </w:r>
            <w:r w:rsidR="00D411C0">
              <w:rPr>
                <w:rFonts w:ascii="Arial" w:hAnsi="Arial" w:cs="Arial"/>
                <w:sz w:val="20"/>
                <w:szCs w:val="20"/>
              </w:rPr>
              <w:t xml:space="preserve"> immediately adjacent to Old </w:t>
            </w:r>
            <w:proofErr w:type="spellStart"/>
            <w:r w:rsidR="00D411C0">
              <w:rPr>
                <w:rFonts w:ascii="Arial" w:hAnsi="Arial" w:cs="Arial"/>
                <w:sz w:val="20"/>
                <w:szCs w:val="20"/>
              </w:rPr>
              <w:t>Willowbank</w:t>
            </w:r>
            <w:proofErr w:type="spellEnd"/>
            <w:r w:rsidR="005C081E">
              <w:rPr>
                <w:rFonts w:ascii="Arial" w:hAnsi="Arial" w:cs="Arial"/>
                <w:sz w:val="20"/>
                <w:szCs w:val="20"/>
              </w:rPr>
              <w:t xml:space="preserve">; she </w:t>
            </w:r>
            <w:r w:rsidR="006147F5">
              <w:rPr>
                <w:rFonts w:ascii="Arial" w:hAnsi="Arial" w:cs="Arial"/>
                <w:sz w:val="20"/>
                <w:szCs w:val="20"/>
              </w:rPr>
              <w:t xml:space="preserve">did not find </w:t>
            </w:r>
            <w:r w:rsidR="00317942">
              <w:rPr>
                <w:rFonts w:ascii="Arial" w:hAnsi="Arial" w:cs="Arial"/>
                <w:sz w:val="20"/>
                <w:szCs w:val="20"/>
              </w:rPr>
              <w:t xml:space="preserve">any of the </w:t>
            </w:r>
            <w:r w:rsidR="005C081E">
              <w:rPr>
                <w:rFonts w:ascii="Arial" w:hAnsi="Arial" w:cs="Arial"/>
                <w:sz w:val="20"/>
                <w:szCs w:val="20"/>
              </w:rPr>
              <w:t>culverts in question</w:t>
            </w:r>
            <w:r w:rsidR="00317942">
              <w:rPr>
                <w:rFonts w:ascii="Arial" w:hAnsi="Arial" w:cs="Arial"/>
                <w:sz w:val="20"/>
                <w:szCs w:val="20"/>
              </w:rPr>
              <w:t xml:space="preserve"> to be discharging water into the Drainage </w:t>
            </w:r>
            <w:proofErr w:type="gramStart"/>
            <w:r w:rsidR="00317942">
              <w:rPr>
                <w:rFonts w:ascii="Arial" w:hAnsi="Arial" w:cs="Arial"/>
                <w:sz w:val="20"/>
                <w:szCs w:val="20"/>
              </w:rPr>
              <w:t>Channel</w:t>
            </w:r>
            <w:r w:rsidR="00F3116A">
              <w:rPr>
                <w:rFonts w:ascii="Arial" w:hAnsi="Arial" w:cs="Arial"/>
                <w:sz w:val="20"/>
                <w:szCs w:val="20"/>
              </w:rPr>
              <w:t xml:space="preserve"> </w:t>
            </w:r>
            <w:r w:rsidR="005C081E">
              <w:rPr>
                <w:rFonts w:ascii="Arial" w:hAnsi="Arial" w:cs="Arial"/>
                <w:sz w:val="20"/>
                <w:szCs w:val="20"/>
              </w:rPr>
              <w:t>.</w:t>
            </w:r>
            <w:proofErr w:type="gramEnd"/>
            <w:r w:rsidR="005C081E">
              <w:rPr>
                <w:rFonts w:ascii="Arial" w:hAnsi="Arial" w:cs="Arial"/>
                <w:sz w:val="20"/>
                <w:szCs w:val="20"/>
              </w:rPr>
              <w:t xml:space="preserve">  </w:t>
            </w:r>
            <w:r w:rsidR="00D411C0">
              <w:rPr>
                <w:rFonts w:ascii="Arial" w:hAnsi="Arial" w:cs="Arial"/>
                <w:sz w:val="20"/>
                <w:szCs w:val="20"/>
              </w:rPr>
              <w:t xml:space="preserve"> </w:t>
            </w:r>
          </w:p>
          <w:p w14:paraId="54082FC6" w14:textId="3DFDAC17" w:rsidR="00173F1B" w:rsidRPr="00F76229" w:rsidRDefault="00173F1B" w:rsidP="00984519">
            <w:pPr>
              <w:rPr>
                <w:rFonts w:ascii="Arial" w:hAnsi="Arial" w:cs="Arial"/>
                <w:sz w:val="20"/>
                <w:szCs w:val="20"/>
              </w:rPr>
            </w:pPr>
          </w:p>
        </w:tc>
      </w:tr>
      <w:tr w:rsidR="00281857" w:rsidRPr="007A6C50" w14:paraId="36E81C47" w14:textId="77777777" w:rsidTr="00537790">
        <w:tc>
          <w:tcPr>
            <w:tcW w:w="535" w:type="dxa"/>
          </w:tcPr>
          <w:p w14:paraId="62D8E870" w14:textId="4A9F3443" w:rsidR="00281857" w:rsidRPr="007A6C50" w:rsidRDefault="00CC40C8" w:rsidP="001E3DD1">
            <w:pPr>
              <w:ind w:right="-504"/>
              <w:rPr>
                <w:rFonts w:ascii="Arial" w:hAnsi="Arial" w:cs="Arial"/>
                <w:b/>
                <w:bCs/>
                <w:sz w:val="20"/>
                <w:szCs w:val="20"/>
              </w:rPr>
            </w:pPr>
            <w:r>
              <w:rPr>
                <w:rFonts w:ascii="Arial" w:hAnsi="Arial" w:cs="Arial"/>
                <w:b/>
                <w:bCs/>
                <w:sz w:val="20"/>
                <w:szCs w:val="20"/>
              </w:rPr>
              <w:lastRenderedPageBreak/>
              <w:t>7</w:t>
            </w:r>
            <w:r w:rsidR="00281857" w:rsidRPr="007A6C50">
              <w:rPr>
                <w:rFonts w:ascii="Arial" w:hAnsi="Arial" w:cs="Arial"/>
                <w:b/>
                <w:bCs/>
                <w:sz w:val="20"/>
                <w:szCs w:val="20"/>
              </w:rPr>
              <w:t>.</w:t>
            </w:r>
          </w:p>
        </w:tc>
        <w:tc>
          <w:tcPr>
            <w:tcW w:w="8815" w:type="dxa"/>
          </w:tcPr>
          <w:p w14:paraId="0CD9E2C1" w14:textId="09668B64" w:rsidR="00173F1B" w:rsidRDefault="00D061BD" w:rsidP="00D061BD">
            <w:pPr>
              <w:tabs>
                <w:tab w:val="left" w:pos="7200"/>
              </w:tabs>
              <w:rPr>
                <w:rFonts w:ascii="Arial" w:hAnsi="Arial" w:cs="Arial"/>
                <w:b/>
                <w:bCs/>
                <w:sz w:val="20"/>
                <w:szCs w:val="20"/>
              </w:rPr>
            </w:pPr>
            <w:r>
              <w:rPr>
                <w:rFonts w:ascii="Arial" w:hAnsi="Arial" w:cs="Arial"/>
                <w:b/>
                <w:bCs/>
                <w:sz w:val="20"/>
                <w:szCs w:val="20"/>
              </w:rPr>
              <w:t xml:space="preserve">WCSA to Consider Supporting Action to Form a </w:t>
            </w:r>
            <w:proofErr w:type="spellStart"/>
            <w:r>
              <w:rPr>
                <w:rFonts w:ascii="Arial" w:hAnsi="Arial" w:cs="Arial"/>
                <w:b/>
                <w:bCs/>
                <w:sz w:val="20"/>
                <w:szCs w:val="20"/>
              </w:rPr>
              <w:t>Willowbank</w:t>
            </w:r>
            <w:proofErr w:type="spellEnd"/>
            <w:r>
              <w:rPr>
                <w:rFonts w:ascii="Arial" w:hAnsi="Arial" w:cs="Arial"/>
                <w:b/>
                <w:bCs/>
                <w:sz w:val="20"/>
                <w:szCs w:val="20"/>
              </w:rPr>
              <w:t xml:space="preserve"> Community Advisory Committee</w:t>
            </w:r>
            <w:r w:rsidR="001A5560">
              <w:rPr>
                <w:rFonts w:ascii="Arial" w:hAnsi="Arial" w:cs="Arial"/>
                <w:b/>
                <w:bCs/>
                <w:sz w:val="20"/>
                <w:szCs w:val="20"/>
              </w:rPr>
              <w:t xml:space="preserve"> (</w:t>
            </w:r>
            <w:r w:rsidR="00E07CC6">
              <w:rPr>
                <w:rFonts w:ascii="Arial" w:hAnsi="Arial" w:cs="Arial"/>
                <w:b/>
                <w:bCs/>
                <w:sz w:val="20"/>
                <w:szCs w:val="20"/>
              </w:rPr>
              <w:t>W</w:t>
            </w:r>
            <w:r w:rsidR="001A5560">
              <w:rPr>
                <w:rFonts w:ascii="Arial" w:hAnsi="Arial" w:cs="Arial"/>
                <w:b/>
                <w:bCs/>
                <w:sz w:val="20"/>
                <w:szCs w:val="20"/>
              </w:rPr>
              <w:t>CAC)</w:t>
            </w:r>
            <w:r>
              <w:rPr>
                <w:rFonts w:ascii="Arial" w:hAnsi="Arial" w:cs="Arial"/>
                <w:b/>
                <w:bCs/>
                <w:sz w:val="20"/>
                <w:szCs w:val="20"/>
              </w:rPr>
              <w:t>: Woods</w:t>
            </w:r>
          </w:p>
          <w:p w14:paraId="7C6B33A2" w14:textId="37A8C1D7" w:rsidR="00173F1B" w:rsidRDefault="00173F1B" w:rsidP="00C467EC">
            <w:pPr>
              <w:rPr>
                <w:rFonts w:ascii="Arial" w:hAnsi="Arial" w:cs="Arial"/>
                <w:b/>
                <w:bCs/>
                <w:sz w:val="20"/>
                <w:szCs w:val="20"/>
              </w:rPr>
            </w:pPr>
          </w:p>
          <w:p w14:paraId="2B60C9BD" w14:textId="5913BD08" w:rsidR="00633CF2" w:rsidRDefault="00CF1866" w:rsidP="00C467EC">
            <w:pPr>
              <w:rPr>
                <w:rFonts w:ascii="Arial" w:hAnsi="Arial" w:cs="Arial"/>
                <w:sz w:val="20"/>
                <w:szCs w:val="20"/>
              </w:rPr>
            </w:pPr>
            <w:r w:rsidRPr="00CF1866">
              <w:rPr>
                <w:rFonts w:ascii="Arial" w:hAnsi="Arial" w:cs="Arial"/>
                <w:sz w:val="20"/>
                <w:szCs w:val="20"/>
              </w:rPr>
              <w:t xml:space="preserve">This discussion </w:t>
            </w:r>
            <w:r w:rsidR="006B7B45">
              <w:rPr>
                <w:rFonts w:ascii="Arial" w:hAnsi="Arial" w:cs="Arial"/>
                <w:sz w:val="20"/>
                <w:szCs w:val="20"/>
              </w:rPr>
              <w:t>wa</w:t>
            </w:r>
            <w:r w:rsidRPr="00CF1866">
              <w:rPr>
                <w:rFonts w:ascii="Arial" w:hAnsi="Arial" w:cs="Arial"/>
                <w:sz w:val="20"/>
                <w:szCs w:val="20"/>
              </w:rPr>
              <w:t>s a follow-up to the November 16</w:t>
            </w:r>
            <w:r w:rsidRPr="00CF1866">
              <w:rPr>
                <w:rFonts w:ascii="Arial" w:hAnsi="Arial" w:cs="Arial"/>
                <w:sz w:val="20"/>
                <w:szCs w:val="20"/>
                <w:vertAlign w:val="superscript"/>
              </w:rPr>
              <w:t>th</w:t>
            </w:r>
            <w:r w:rsidRPr="00CF1866">
              <w:rPr>
                <w:rFonts w:ascii="Arial" w:hAnsi="Arial" w:cs="Arial"/>
                <w:sz w:val="20"/>
                <w:szCs w:val="20"/>
              </w:rPr>
              <w:t xml:space="preserve">, 2022 Special Meeting where </w:t>
            </w:r>
            <w:r w:rsidR="001A5560">
              <w:rPr>
                <w:rFonts w:ascii="Arial" w:hAnsi="Arial" w:cs="Arial"/>
                <w:sz w:val="20"/>
                <w:szCs w:val="20"/>
              </w:rPr>
              <w:t xml:space="preserve">the </w:t>
            </w:r>
            <w:proofErr w:type="gramStart"/>
            <w:r w:rsidR="001A5560">
              <w:rPr>
                <w:rFonts w:ascii="Arial" w:hAnsi="Arial" w:cs="Arial"/>
                <w:sz w:val="20"/>
                <w:szCs w:val="20"/>
              </w:rPr>
              <w:t xml:space="preserve">Committee </w:t>
            </w:r>
            <w:r w:rsidR="001A5560" w:rsidRPr="00CF1866">
              <w:rPr>
                <w:rFonts w:ascii="Arial" w:hAnsi="Arial" w:cs="Arial"/>
                <w:sz w:val="20"/>
                <w:szCs w:val="20"/>
              </w:rPr>
              <w:t xml:space="preserve"> </w:t>
            </w:r>
            <w:r w:rsidRPr="00CF1866">
              <w:rPr>
                <w:rFonts w:ascii="Arial" w:hAnsi="Arial" w:cs="Arial"/>
                <w:sz w:val="20"/>
                <w:szCs w:val="20"/>
              </w:rPr>
              <w:t>decided</w:t>
            </w:r>
            <w:proofErr w:type="gramEnd"/>
            <w:r w:rsidRPr="00CF1866">
              <w:rPr>
                <w:rFonts w:ascii="Arial" w:hAnsi="Arial" w:cs="Arial"/>
                <w:sz w:val="20"/>
                <w:szCs w:val="20"/>
              </w:rPr>
              <w:t xml:space="preserve"> to form a </w:t>
            </w:r>
            <w:r w:rsidR="00412B83">
              <w:rPr>
                <w:rFonts w:ascii="Arial" w:hAnsi="Arial" w:cs="Arial"/>
                <w:sz w:val="20"/>
                <w:szCs w:val="20"/>
              </w:rPr>
              <w:t>W</w:t>
            </w:r>
            <w:r w:rsidRPr="00CF1866">
              <w:rPr>
                <w:rFonts w:ascii="Arial" w:hAnsi="Arial" w:cs="Arial"/>
                <w:sz w:val="20"/>
                <w:szCs w:val="20"/>
              </w:rPr>
              <w:t xml:space="preserve">CAC in addition to </w:t>
            </w:r>
            <w:r w:rsidR="00412B83">
              <w:rPr>
                <w:rFonts w:ascii="Arial" w:hAnsi="Arial" w:cs="Arial"/>
                <w:sz w:val="20"/>
                <w:szCs w:val="20"/>
              </w:rPr>
              <w:t>the existing W</w:t>
            </w:r>
            <w:r w:rsidRPr="00CF1866">
              <w:rPr>
                <w:rFonts w:ascii="Arial" w:hAnsi="Arial" w:cs="Arial"/>
                <w:sz w:val="20"/>
                <w:szCs w:val="20"/>
              </w:rPr>
              <w:t>CSA.</w:t>
            </w:r>
          </w:p>
          <w:p w14:paraId="35143F4A" w14:textId="64CCBF44" w:rsidR="00CF1866" w:rsidRDefault="00CF1866" w:rsidP="00C467EC">
            <w:pPr>
              <w:rPr>
                <w:rFonts w:ascii="Arial" w:hAnsi="Arial" w:cs="Arial"/>
                <w:sz w:val="20"/>
                <w:szCs w:val="20"/>
              </w:rPr>
            </w:pPr>
          </w:p>
          <w:p w14:paraId="179DB4A9" w14:textId="6DB46C0D" w:rsidR="00CA399C" w:rsidRDefault="0064451B" w:rsidP="00CF1866">
            <w:pPr>
              <w:autoSpaceDE w:val="0"/>
              <w:autoSpaceDN w:val="0"/>
              <w:adjustRightInd w:val="0"/>
              <w:rPr>
                <w:rFonts w:ascii="Arial" w:hAnsi="Arial" w:cs="Arial"/>
                <w:sz w:val="20"/>
                <w:szCs w:val="20"/>
              </w:rPr>
            </w:pPr>
            <w:r>
              <w:rPr>
                <w:rFonts w:ascii="Arial" w:hAnsi="Arial" w:cs="Arial"/>
                <w:sz w:val="20"/>
                <w:szCs w:val="20"/>
              </w:rPr>
              <w:t xml:space="preserve">Chair Woods moved that the </w:t>
            </w:r>
            <w:r w:rsidR="00CF1866" w:rsidRPr="00CF1866">
              <w:rPr>
                <w:rFonts w:ascii="Arial" w:hAnsi="Arial" w:cs="Arial"/>
                <w:sz w:val="20"/>
                <w:szCs w:val="20"/>
              </w:rPr>
              <w:t xml:space="preserve">Committee </w:t>
            </w:r>
            <w:r w:rsidR="00C83DA2">
              <w:rPr>
                <w:rFonts w:ascii="Arial" w:hAnsi="Arial" w:cs="Arial"/>
                <w:sz w:val="20"/>
                <w:szCs w:val="20"/>
              </w:rPr>
              <w:t xml:space="preserve">take action to </w:t>
            </w:r>
            <w:r w:rsidR="00CF1866" w:rsidRPr="00CF1866">
              <w:rPr>
                <w:rFonts w:ascii="Arial" w:hAnsi="Arial" w:cs="Arial"/>
                <w:sz w:val="20"/>
                <w:szCs w:val="20"/>
              </w:rPr>
              <w:t xml:space="preserve">request Supervisor </w:t>
            </w:r>
            <w:proofErr w:type="spellStart"/>
            <w:r w:rsidR="00CF1866" w:rsidRPr="00CF1866">
              <w:rPr>
                <w:rFonts w:ascii="Arial" w:hAnsi="Arial" w:cs="Arial"/>
                <w:sz w:val="20"/>
                <w:szCs w:val="20"/>
              </w:rPr>
              <w:t>Provenza</w:t>
            </w:r>
            <w:proofErr w:type="spellEnd"/>
            <w:r w:rsidR="00CF1866" w:rsidRPr="00CF1866">
              <w:rPr>
                <w:rFonts w:ascii="Arial" w:hAnsi="Arial" w:cs="Arial"/>
                <w:sz w:val="20"/>
                <w:szCs w:val="20"/>
              </w:rPr>
              <w:t xml:space="preserve"> to petition the Board of Supervisors (BOS) to approve a resolution to create a BOS-appointed WCAC consistent with the agreement of the </w:t>
            </w:r>
            <w:r w:rsidR="005F72B4">
              <w:rPr>
                <w:rFonts w:ascii="Arial" w:hAnsi="Arial" w:cs="Arial"/>
                <w:sz w:val="20"/>
                <w:szCs w:val="20"/>
              </w:rPr>
              <w:t>Advisory Committee</w:t>
            </w:r>
            <w:r w:rsidR="005F72B4" w:rsidRPr="00CF1866">
              <w:rPr>
                <w:rFonts w:ascii="Arial" w:hAnsi="Arial" w:cs="Arial"/>
                <w:sz w:val="20"/>
                <w:szCs w:val="20"/>
              </w:rPr>
              <w:t xml:space="preserve"> </w:t>
            </w:r>
            <w:r w:rsidR="00CF1866" w:rsidRPr="00CF1866">
              <w:rPr>
                <w:rFonts w:ascii="Arial" w:hAnsi="Arial" w:cs="Arial"/>
                <w:sz w:val="20"/>
                <w:szCs w:val="20"/>
              </w:rPr>
              <w:t xml:space="preserve">at its11/16/22 Special Meeting. The resolution </w:t>
            </w:r>
            <w:r w:rsidR="00951738">
              <w:rPr>
                <w:rFonts w:ascii="Arial" w:hAnsi="Arial" w:cs="Arial"/>
                <w:sz w:val="20"/>
                <w:szCs w:val="20"/>
              </w:rPr>
              <w:t>to</w:t>
            </w:r>
            <w:r w:rsidR="00951738" w:rsidRPr="00CF1866">
              <w:rPr>
                <w:rFonts w:ascii="Arial" w:hAnsi="Arial" w:cs="Arial"/>
                <w:sz w:val="20"/>
                <w:szCs w:val="20"/>
              </w:rPr>
              <w:t xml:space="preserve"> </w:t>
            </w:r>
            <w:r w:rsidR="00CF1866" w:rsidRPr="00CF1866">
              <w:rPr>
                <w:rFonts w:ascii="Arial" w:hAnsi="Arial" w:cs="Arial"/>
                <w:sz w:val="20"/>
                <w:szCs w:val="20"/>
              </w:rPr>
              <w:t xml:space="preserve">include language that the WCAC will meet regularly to address matters that impact the Old </w:t>
            </w:r>
            <w:proofErr w:type="spellStart"/>
            <w:r w:rsidR="00CF1866" w:rsidRPr="00CF1866">
              <w:rPr>
                <w:rFonts w:ascii="Arial" w:hAnsi="Arial" w:cs="Arial"/>
                <w:sz w:val="20"/>
                <w:szCs w:val="20"/>
              </w:rPr>
              <w:t>Willowbank</w:t>
            </w:r>
            <w:proofErr w:type="spellEnd"/>
            <w:r w:rsidR="00CF1866" w:rsidRPr="00CF1866">
              <w:rPr>
                <w:rFonts w:ascii="Arial" w:hAnsi="Arial" w:cs="Arial"/>
                <w:sz w:val="20"/>
                <w:szCs w:val="20"/>
              </w:rPr>
              <w:t xml:space="preserve"> neighborhood </w:t>
            </w:r>
            <w:proofErr w:type="gramStart"/>
            <w:r w:rsidR="00CF1866" w:rsidRPr="00CF1866">
              <w:rPr>
                <w:rFonts w:ascii="Arial" w:hAnsi="Arial" w:cs="Arial"/>
                <w:sz w:val="20"/>
                <w:szCs w:val="20"/>
              </w:rPr>
              <w:t>as a whole with</w:t>
            </w:r>
            <w:proofErr w:type="gramEnd"/>
            <w:r w:rsidR="00CF1866" w:rsidRPr="00CF1866">
              <w:rPr>
                <w:rFonts w:ascii="Arial" w:hAnsi="Arial" w:cs="Arial"/>
                <w:sz w:val="20"/>
                <w:szCs w:val="20"/>
              </w:rPr>
              <w:t xml:space="preserve"> the following </w:t>
            </w:r>
            <w:r w:rsidR="00AC437B" w:rsidRPr="00CF1866">
              <w:rPr>
                <w:rFonts w:ascii="Arial" w:hAnsi="Arial" w:cs="Arial"/>
                <w:sz w:val="20"/>
                <w:szCs w:val="20"/>
              </w:rPr>
              <w:t>exc</w:t>
            </w:r>
            <w:r w:rsidR="00AC437B">
              <w:rPr>
                <w:rFonts w:ascii="Arial" w:hAnsi="Arial" w:cs="Arial"/>
                <w:sz w:val="20"/>
                <w:szCs w:val="20"/>
              </w:rPr>
              <w:t>lusion</w:t>
            </w:r>
            <w:r w:rsidR="00AC437B" w:rsidRPr="00CF1866">
              <w:rPr>
                <w:rFonts w:ascii="Arial" w:hAnsi="Arial" w:cs="Arial"/>
                <w:sz w:val="20"/>
                <w:szCs w:val="20"/>
              </w:rPr>
              <w:t>s</w:t>
            </w:r>
            <w:r w:rsidR="00CF1866" w:rsidRPr="00CF1866">
              <w:rPr>
                <w:rFonts w:ascii="Arial" w:hAnsi="Arial" w:cs="Arial"/>
                <w:sz w:val="20"/>
                <w:szCs w:val="20"/>
              </w:rPr>
              <w:t xml:space="preserve">: a) matters </w:t>
            </w:r>
            <w:r w:rsidR="005D0907">
              <w:rPr>
                <w:rFonts w:ascii="Arial" w:hAnsi="Arial" w:cs="Arial"/>
                <w:sz w:val="20"/>
                <w:szCs w:val="20"/>
              </w:rPr>
              <w:t>pertaining to neighborhood social events and</w:t>
            </w:r>
            <w:r w:rsidR="00CF1866" w:rsidRPr="00CF1866">
              <w:rPr>
                <w:rFonts w:ascii="Arial" w:hAnsi="Arial" w:cs="Arial"/>
                <w:sz w:val="20"/>
                <w:szCs w:val="20"/>
              </w:rPr>
              <w:t xml:space="preserve"> </w:t>
            </w:r>
            <w:proofErr w:type="spellStart"/>
            <w:r w:rsidR="00CF1866" w:rsidRPr="00CF1866">
              <w:rPr>
                <w:rFonts w:ascii="Arial" w:hAnsi="Arial" w:cs="Arial"/>
                <w:sz w:val="20"/>
                <w:szCs w:val="20"/>
              </w:rPr>
              <w:t>and</w:t>
            </w:r>
            <w:proofErr w:type="spellEnd"/>
            <w:r w:rsidR="00CF1866" w:rsidRPr="00CF1866">
              <w:rPr>
                <w:rFonts w:ascii="Arial" w:hAnsi="Arial" w:cs="Arial"/>
                <w:sz w:val="20"/>
                <w:szCs w:val="20"/>
              </w:rPr>
              <w:t xml:space="preserve"> b) issues which </w:t>
            </w:r>
            <w:r w:rsidR="00F413BF">
              <w:rPr>
                <w:rFonts w:ascii="Arial" w:hAnsi="Arial" w:cs="Arial"/>
                <w:sz w:val="20"/>
                <w:szCs w:val="20"/>
              </w:rPr>
              <w:t>can</w:t>
            </w:r>
            <w:r w:rsidR="00CF1866" w:rsidRPr="00CF1866">
              <w:rPr>
                <w:rFonts w:ascii="Arial" w:hAnsi="Arial" w:cs="Arial"/>
                <w:sz w:val="20"/>
                <w:szCs w:val="20"/>
              </w:rPr>
              <w:t xml:space="preserve"> </w:t>
            </w:r>
            <w:r w:rsidR="007D25D9">
              <w:rPr>
                <w:rFonts w:ascii="Arial" w:hAnsi="Arial" w:cs="Arial"/>
                <w:sz w:val="20"/>
                <w:szCs w:val="20"/>
              </w:rPr>
              <w:t xml:space="preserve">be </w:t>
            </w:r>
            <w:r w:rsidR="00CF1866" w:rsidRPr="00CF1866">
              <w:rPr>
                <w:rFonts w:ascii="Arial" w:hAnsi="Arial" w:cs="Arial"/>
                <w:sz w:val="20"/>
                <w:szCs w:val="20"/>
              </w:rPr>
              <w:t xml:space="preserve">resolved </w:t>
            </w:r>
            <w:r w:rsidR="007D25D9">
              <w:rPr>
                <w:rFonts w:ascii="Arial" w:hAnsi="Arial" w:cs="Arial"/>
                <w:sz w:val="20"/>
                <w:szCs w:val="20"/>
              </w:rPr>
              <w:t>between individual neighbors</w:t>
            </w:r>
            <w:r w:rsidR="002E1666">
              <w:rPr>
                <w:rFonts w:ascii="Arial" w:hAnsi="Arial" w:cs="Arial"/>
                <w:sz w:val="20"/>
                <w:szCs w:val="20"/>
              </w:rPr>
              <w:t>.</w:t>
            </w:r>
            <w:r w:rsidR="00B3036C">
              <w:rPr>
                <w:rFonts w:ascii="Arial" w:hAnsi="Arial" w:cs="Arial"/>
                <w:sz w:val="20"/>
                <w:szCs w:val="20"/>
              </w:rPr>
              <w:t xml:space="preserve">  </w:t>
            </w:r>
          </w:p>
          <w:p w14:paraId="1D3B4982" w14:textId="067FCBFC" w:rsidR="00A36712" w:rsidRDefault="00A36712" w:rsidP="00CF1866">
            <w:pPr>
              <w:autoSpaceDE w:val="0"/>
              <w:autoSpaceDN w:val="0"/>
              <w:adjustRightInd w:val="0"/>
              <w:rPr>
                <w:rFonts w:ascii="Arial" w:hAnsi="Arial" w:cs="Arial"/>
                <w:sz w:val="20"/>
                <w:szCs w:val="20"/>
              </w:rPr>
            </w:pPr>
          </w:p>
          <w:p w14:paraId="6FC12829" w14:textId="46CA2064" w:rsidR="00A36712" w:rsidRDefault="00F368E3" w:rsidP="00CF1866">
            <w:pPr>
              <w:autoSpaceDE w:val="0"/>
              <w:autoSpaceDN w:val="0"/>
              <w:adjustRightInd w:val="0"/>
              <w:rPr>
                <w:rFonts w:ascii="Arial" w:hAnsi="Arial" w:cs="Arial"/>
                <w:sz w:val="20"/>
                <w:szCs w:val="20"/>
              </w:rPr>
            </w:pPr>
            <w:r>
              <w:rPr>
                <w:rFonts w:ascii="Arial" w:hAnsi="Arial" w:cs="Arial"/>
                <w:sz w:val="20"/>
                <w:szCs w:val="20"/>
              </w:rPr>
              <w:t xml:space="preserve">There was no second to the motion </w:t>
            </w:r>
            <w:r w:rsidR="006A0367">
              <w:rPr>
                <w:rFonts w:ascii="Arial" w:hAnsi="Arial" w:cs="Arial"/>
                <w:sz w:val="20"/>
                <w:szCs w:val="20"/>
              </w:rPr>
              <w:t xml:space="preserve">and </w:t>
            </w:r>
            <w:r w:rsidR="00277469">
              <w:rPr>
                <w:rFonts w:ascii="Arial" w:hAnsi="Arial" w:cs="Arial"/>
                <w:sz w:val="20"/>
                <w:szCs w:val="20"/>
              </w:rPr>
              <w:t xml:space="preserve">Members </w:t>
            </w:r>
            <w:r w:rsidR="006D7E7B">
              <w:rPr>
                <w:rFonts w:ascii="Arial" w:hAnsi="Arial" w:cs="Arial"/>
                <w:sz w:val="20"/>
                <w:szCs w:val="20"/>
              </w:rPr>
              <w:t xml:space="preserve">Artie Lawyer and Brian Morrissey </w:t>
            </w:r>
            <w:r w:rsidR="00FB7AA9">
              <w:rPr>
                <w:rFonts w:ascii="Arial" w:hAnsi="Arial" w:cs="Arial"/>
                <w:sz w:val="20"/>
                <w:szCs w:val="20"/>
              </w:rPr>
              <w:t xml:space="preserve">offered </w:t>
            </w:r>
            <w:r w:rsidR="006D7E7B">
              <w:rPr>
                <w:rFonts w:ascii="Arial" w:hAnsi="Arial" w:cs="Arial"/>
                <w:sz w:val="20"/>
                <w:szCs w:val="20"/>
              </w:rPr>
              <w:t>s</w:t>
            </w:r>
            <w:r w:rsidR="00A36712">
              <w:rPr>
                <w:rFonts w:ascii="Arial" w:hAnsi="Arial" w:cs="Arial"/>
                <w:sz w:val="20"/>
                <w:szCs w:val="20"/>
              </w:rPr>
              <w:t>uggested change</w:t>
            </w:r>
            <w:r w:rsidR="00FB7AA9">
              <w:rPr>
                <w:rFonts w:ascii="Arial" w:hAnsi="Arial" w:cs="Arial"/>
                <w:sz w:val="20"/>
                <w:szCs w:val="20"/>
              </w:rPr>
              <w:t>s</w:t>
            </w:r>
            <w:r w:rsidR="00A36712">
              <w:rPr>
                <w:rFonts w:ascii="Arial" w:hAnsi="Arial" w:cs="Arial"/>
                <w:sz w:val="20"/>
                <w:szCs w:val="20"/>
              </w:rPr>
              <w:t xml:space="preserve"> </w:t>
            </w:r>
            <w:r w:rsidR="00B93B9E">
              <w:rPr>
                <w:rFonts w:ascii="Arial" w:hAnsi="Arial" w:cs="Arial"/>
                <w:sz w:val="20"/>
                <w:szCs w:val="20"/>
              </w:rPr>
              <w:t xml:space="preserve">to the </w:t>
            </w:r>
            <w:r w:rsidR="005A1977">
              <w:rPr>
                <w:rFonts w:ascii="Arial" w:hAnsi="Arial" w:cs="Arial"/>
                <w:sz w:val="20"/>
                <w:szCs w:val="20"/>
              </w:rPr>
              <w:t>original motion</w:t>
            </w:r>
            <w:r w:rsidR="003C4A3D">
              <w:rPr>
                <w:rFonts w:ascii="Arial" w:hAnsi="Arial" w:cs="Arial"/>
                <w:sz w:val="20"/>
                <w:szCs w:val="20"/>
              </w:rPr>
              <w:t xml:space="preserve"> as follows:  drop entirely item </w:t>
            </w:r>
            <w:r w:rsidR="00246D38">
              <w:rPr>
                <w:rFonts w:ascii="Arial" w:hAnsi="Arial" w:cs="Arial"/>
                <w:sz w:val="20"/>
                <w:szCs w:val="20"/>
              </w:rPr>
              <w:t xml:space="preserve">“b” </w:t>
            </w:r>
            <w:r w:rsidR="002D7231">
              <w:rPr>
                <w:rFonts w:ascii="Arial" w:hAnsi="Arial" w:cs="Arial"/>
                <w:sz w:val="20"/>
                <w:szCs w:val="20"/>
              </w:rPr>
              <w:t xml:space="preserve">as redundant </w:t>
            </w:r>
            <w:r w:rsidR="00246D38">
              <w:rPr>
                <w:rFonts w:ascii="Arial" w:hAnsi="Arial" w:cs="Arial"/>
                <w:sz w:val="20"/>
                <w:szCs w:val="20"/>
              </w:rPr>
              <w:t xml:space="preserve">and make minor </w:t>
            </w:r>
            <w:r w:rsidR="0062054A">
              <w:rPr>
                <w:rFonts w:ascii="Arial" w:hAnsi="Arial" w:cs="Arial"/>
                <w:sz w:val="20"/>
                <w:szCs w:val="20"/>
              </w:rPr>
              <w:t xml:space="preserve">related </w:t>
            </w:r>
            <w:r w:rsidR="0072313E">
              <w:rPr>
                <w:rFonts w:ascii="Arial" w:hAnsi="Arial" w:cs="Arial"/>
                <w:sz w:val="20"/>
                <w:szCs w:val="20"/>
              </w:rPr>
              <w:t xml:space="preserve">wording and punctuation changes to </w:t>
            </w:r>
            <w:r w:rsidR="00D76A6A">
              <w:rPr>
                <w:rFonts w:ascii="Arial" w:hAnsi="Arial" w:cs="Arial"/>
                <w:sz w:val="20"/>
                <w:szCs w:val="20"/>
              </w:rPr>
              <w:t>it</w:t>
            </w:r>
            <w:r w:rsidR="002D7231">
              <w:rPr>
                <w:rFonts w:ascii="Arial" w:hAnsi="Arial" w:cs="Arial"/>
                <w:sz w:val="20"/>
                <w:szCs w:val="20"/>
              </w:rPr>
              <w:t>e</w:t>
            </w:r>
            <w:r w:rsidR="00D76A6A">
              <w:rPr>
                <w:rFonts w:ascii="Arial" w:hAnsi="Arial" w:cs="Arial"/>
                <w:sz w:val="20"/>
                <w:szCs w:val="20"/>
              </w:rPr>
              <w:t>m “a”.</w:t>
            </w:r>
            <w:r w:rsidR="0062054A">
              <w:rPr>
                <w:rFonts w:ascii="Arial" w:hAnsi="Arial" w:cs="Arial"/>
                <w:sz w:val="20"/>
                <w:szCs w:val="20"/>
              </w:rPr>
              <w:t xml:space="preserve"> </w:t>
            </w:r>
          </w:p>
          <w:p w14:paraId="0238DD69" w14:textId="5A92A5BD" w:rsidR="00CF1866" w:rsidRDefault="00CF1866" w:rsidP="00CF1866">
            <w:pPr>
              <w:autoSpaceDE w:val="0"/>
              <w:autoSpaceDN w:val="0"/>
              <w:adjustRightInd w:val="0"/>
              <w:rPr>
                <w:rFonts w:ascii="Arial" w:hAnsi="Arial" w:cs="Arial"/>
                <w:sz w:val="20"/>
                <w:szCs w:val="20"/>
              </w:rPr>
            </w:pPr>
          </w:p>
          <w:p w14:paraId="46ED1E07" w14:textId="1EE00020" w:rsidR="00CF1866" w:rsidRDefault="00C47F61" w:rsidP="00CF1866">
            <w:pPr>
              <w:autoSpaceDE w:val="0"/>
              <w:autoSpaceDN w:val="0"/>
              <w:adjustRightInd w:val="0"/>
              <w:rPr>
                <w:rFonts w:ascii="Arial" w:hAnsi="Arial" w:cs="Arial"/>
                <w:sz w:val="20"/>
                <w:szCs w:val="20"/>
              </w:rPr>
            </w:pPr>
            <w:r>
              <w:rPr>
                <w:rFonts w:ascii="Arial" w:hAnsi="Arial" w:cs="Arial"/>
                <w:sz w:val="20"/>
                <w:szCs w:val="20"/>
              </w:rPr>
              <w:t>Lawyer moved</w:t>
            </w:r>
            <w:r w:rsidR="00F0230B">
              <w:rPr>
                <w:rFonts w:ascii="Arial" w:hAnsi="Arial" w:cs="Arial"/>
                <w:sz w:val="20"/>
                <w:szCs w:val="20"/>
              </w:rPr>
              <w:t xml:space="preserve"> </w:t>
            </w:r>
            <w:r w:rsidR="009B4016">
              <w:rPr>
                <w:rFonts w:ascii="Arial" w:hAnsi="Arial" w:cs="Arial"/>
                <w:sz w:val="20"/>
                <w:szCs w:val="20"/>
              </w:rPr>
              <w:t xml:space="preserve">the following </w:t>
            </w:r>
            <w:r w:rsidR="00614A45">
              <w:rPr>
                <w:rFonts w:ascii="Arial" w:hAnsi="Arial" w:cs="Arial"/>
                <w:sz w:val="20"/>
                <w:szCs w:val="20"/>
              </w:rPr>
              <w:t>amended language:</w:t>
            </w:r>
            <w:proofErr w:type="gramStart"/>
            <w:r>
              <w:rPr>
                <w:rFonts w:ascii="Arial" w:hAnsi="Arial" w:cs="Arial"/>
                <w:sz w:val="20"/>
                <w:szCs w:val="20"/>
              </w:rPr>
              <w:t xml:space="preserve"> </w:t>
            </w:r>
            <w:r w:rsidR="00DF5E46">
              <w:rPr>
                <w:rFonts w:ascii="Arial" w:hAnsi="Arial" w:cs="Arial"/>
                <w:sz w:val="20"/>
                <w:szCs w:val="20"/>
              </w:rPr>
              <w:t xml:space="preserve">  </w:t>
            </w:r>
            <w:r w:rsidR="00F23783">
              <w:rPr>
                <w:rFonts w:ascii="Arial" w:hAnsi="Arial" w:cs="Arial"/>
                <w:sz w:val="20"/>
                <w:szCs w:val="20"/>
              </w:rPr>
              <w:t>“</w:t>
            </w:r>
            <w:proofErr w:type="gramEnd"/>
            <w:r w:rsidR="003E33EE" w:rsidRPr="00CF1866">
              <w:rPr>
                <w:rFonts w:ascii="Arial" w:hAnsi="Arial" w:cs="Arial"/>
                <w:sz w:val="20"/>
                <w:szCs w:val="20"/>
              </w:rPr>
              <w:t xml:space="preserve">Committee to request Supervisor </w:t>
            </w:r>
            <w:proofErr w:type="spellStart"/>
            <w:r w:rsidR="003E33EE" w:rsidRPr="00CF1866">
              <w:rPr>
                <w:rFonts w:ascii="Arial" w:hAnsi="Arial" w:cs="Arial"/>
                <w:sz w:val="20"/>
                <w:szCs w:val="20"/>
              </w:rPr>
              <w:t>Provenza</w:t>
            </w:r>
            <w:proofErr w:type="spellEnd"/>
            <w:r w:rsidR="003E33EE" w:rsidRPr="00CF1866">
              <w:rPr>
                <w:rFonts w:ascii="Arial" w:hAnsi="Arial" w:cs="Arial"/>
                <w:sz w:val="20"/>
                <w:szCs w:val="20"/>
              </w:rPr>
              <w:t xml:space="preserve"> to petition the Board of Supervisors (BOS) to approve a resolution to create a BOS-appointed WCAC consistent with the agreement of the WCSA at its</w:t>
            </w:r>
            <w:r w:rsidR="003E33EE">
              <w:rPr>
                <w:rFonts w:ascii="Arial" w:hAnsi="Arial" w:cs="Arial"/>
                <w:sz w:val="20"/>
                <w:szCs w:val="20"/>
              </w:rPr>
              <w:t xml:space="preserve"> </w:t>
            </w:r>
            <w:r w:rsidR="003E33EE" w:rsidRPr="00CF1866">
              <w:rPr>
                <w:rFonts w:ascii="Arial" w:hAnsi="Arial" w:cs="Arial"/>
                <w:sz w:val="20"/>
                <w:szCs w:val="20"/>
              </w:rPr>
              <w:t xml:space="preserve">11/16/22 Special Meeting. </w:t>
            </w:r>
            <w:r w:rsidR="00F23783" w:rsidRPr="00CF1866">
              <w:rPr>
                <w:rFonts w:ascii="Arial" w:hAnsi="Arial" w:cs="Arial"/>
                <w:sz w:val="20"/>
                <w:szCs w:val="20"/>
              </w:rPr>
              <w:t xml:space="preserve">The resolution should include language that the WCAC will meet regularly to address matters that impact the Old </w:t>
            </w:r>
            <w:proofErr w:type="spellStart"/>
            <w:r w:rsidR="00F23783" w:rsidRPr="00CF1866">
              <w:rPr>
                <w:rFonts w:ascii="Arial" w:hAnsi="Arial" w:cs="Arial"/>
                <w:sz w:val="20"/>
                <w:szCs w:val="20"/>
              </w:rPr>
              <w:t>Willowbank</w:t>
            </w:r>
            <w:proofErr w:type="spellEnd"/>
            <w:r w:rsidR="00F23783" w:rsidRPr="00CF1866">
              <w:rPr>
                <w:rFonts w:ascii="Arial" w:hAnsi="Arial" w:cs="Arial"/>
                <w:sz w:val="20"/>
                <w:szCs w:val="20"/>
              </w:rPr>
              <w:t xml:space="preserve"> neighborhood </w:t>
            </w:r>
            <w:proofErr w:type="gramStart"/>
            <w:r w:rsidR="00F23783" w:rsidRPr="00CF1866">
              <w:rPr>
                <w:rFonts w:ascii="Arial" w:hAnsi="Arial" w:cs="Arial"/>
                <w:sz w:val="20"/>
                <w:szCs w:val="20"/>
              </w:rPr>
              <w:t>as a whole with</w:t>
            </w:r>
            <w:proofErr w:type="gramEnd"/>
            <w:r w:rsidR="00F23783" w:rsidRPr="00CF1866">
              <w:rPr>
                <w:rFonts w:ascii="Arial" w:hAnsi="Arial" w:cs="Arial"/>
                <w:sz w:val="20"/>
                <w:szCs w:val="20"/>
              </w:rPr>
              <w:t xml:space="preserve"> the following ex</w:t>
            </w:r>
            <w:r w:rsidR="00914FB4">
              <w:rPr>
                <w:rFonts w:ascii="Arial" w:hAnsi="Arial" w:cs="Arial"/>
                <w:sz w:val="20"/>
                <w:szCs w:val="20"/>
              </w:rPr>
              <w:t>clusion:</w:t>
            </w:r>
            <w:r w:rsidR="00F23783" w:rsidRPr="00CF1866">
              <w:rPr>
                <w:rFonts w:ascii="Arial" w:hAnsi="Arial" w:cs="Arial"/>
                <w:sz w:val="20"/>
                <w:szCs w:val="20"/>
              </w:rPr>
              <w:t xml:space="preserve"> </w:t>
            </w:r>
            <w:r w:rsidR="005315C1">
              <w:rPr>
                <w:rFonts w:ascii="Arial" w:hAnsi="Arial" w:cs="Arial"/>
                <w:sz w:val="20"/>
                <w:szCs w:val="20"/>
              </w:rPr>
              <w:t xml:space="preserve"> </w:t>
            </w:r>
            <w:r w:rsidR="00F23783" w:rsidRPr="00CF1866">
              <w:rPr>
                <w:rFonts w:ascii="Arial" w:hAnsi="Arial" w:cs="Arial"/>
                <w:sz w:val="20"/>
                <w:szCs w:val="20"/>
              </w:rPr>
              <w:t xml:space="preserve">matters </w:t>
            </w:r>
            <w:r w:rsidR="007C704D">
              <w:rPr>
                <w:rFonts w:ascii="Arial" w:hAnsi="Arial" w:cs="Arial"/>
                <w:sz w:val="20"/>
                <w:szCs w:val="20"/>
              </w:rPr>
              <w:t>pertaining</w:t>
            </w:r>
            <w:r w:rsidR="00B513DB">
              <w:rPr>
                <w:rFonts w:ascii="Arial" w:hAnsi="Arial" w:cs="Arial"/>
                <w:sz w:val="20"/>
                <w:szCs w:val="20"/>
              </w:rPr>
              <w:t xml:space="preserve"> to neighborhood </w:t>
            </w:r>
            <w:r w:rsidR="00F23783" w:rsidRPr="00CF1866">
              <w:rPr>
                <w:rFonts w:ascii="Arial" w:hAnsi="Arial" w:cs="Arial"/>
                <w:sz w:val="20"/>
                <w:szCs w:val="20"/>
              </w:rPr>
              <w:t>social</w:t>
            </w:r>
            <w:r w:rsidR="00044518">
              <w:rPr>
                <w:rFonts w:ascii="Arial" w:hAnsi="Arial" w:cs="Arial"/>
                <w:sz w:val="20"/>
                <w:szCs w:val="20"/>
              </w:rPr>
              <w:t xml:space="preserve"> events.</w:t>
            </w:r>
            <w:r w:rsidR="00F23783">
              <w:rPr>
                <w:rFonts w:ascii="Arial" w:hAnsi="Arial" w:cs="Arial"/>
                <w:sz w:val="20"/>
                <w:szCs w:val="20"/>
              </w:rPr>
              <w:t>”</w:t>
            </w:r>
          </w:p>
          <w:p w14:paraId="74CE4A4E" w14:textId="77777777" w:rsidR="00F23783" w:rsidRDefault="00F23783" w:rsidP="00CF1866">
            <w:pPr>
              <w:autoSpaceDE w:val="0"/>
              <w:autoSpaceDN w:val="0"/>
              <w:adjustRightInd w:val="0"/>
              <w:rPr>
                <w:rFonts w:ascii="Arial" w:hAnsi="Arial" w:cs="Arial"/>
                <w:sz w:val="20"/>
                <w:szCs w:val="20"/>
              </w:rPr>
            </w:pPr>
          </w:p>
          <w:p w14:paraId="71AD3D99" w14:textId="18A432B4" w:rsidR="00CF1866" w:rsidRDefault="00CF1866" w:rsidP="00CF1866">
            <w:pPr>
              <w:autoSpaceDE w:val="0"/>
              <w:autoSpaceDN w:val="0"/>
              <w:adjustRightInd w:val="0"/>
              <w:rPr>
                <w:rFonts w:ascii="Arial" w:hAnsi="Arial" w:cs="Arial"/>
                <w:sz w:val="20"/>
                <w:szCs w:val="20"/>
              </w:rPr>
            </w:pPr>
            <w:r>
              <w:rPr>
                <w:rFonts w:ascii="Arial" w:hAnsi="Arial" w:cs="Arial"/>
                <w:sz w:val="20"/>
                <w:szCs w:val="20"/>
              </w:rPr>
              <w:t>MSP (</w:t>
            </w:r>
            <w:r w:rsidR="00F23783" w:rsidRPr="003E33EE">
              <w:rPr>
                <w:rFonts w:ascii="Arial" w:hAnsi="Arial" w:cs="Arial"/>
                <w:b/>
                <w:bCs/>
                <w:sz w:val="20"/>
                <w:szCs w:val="20"/>
              </w:rPr>
              <w:t>Lawyer, Morrissey</w:t>
            </w:r>
            <w:r w:rsidR="00F23783">
              <w:rPr>
                <w:rFonts w:ascii="Arial" w:hAnsi="Arial" w:cs="Arial"/>
                <w:sz w:val="20"/>
                <w:szCs w:val="20"/>
              </w:rPr>
              <w:t>)</w:t>
            </w:r>
          </w:p>
          <w:p w14:paraId="6D851A37" w14:textId="264B9D01" w:rsidR="00F23783" w:rsidRDefault="00F23783" w:rsidP="00CF1866">
            <w:pPr>
              <w:autoSpaceDE w:val="0"/>
              <w:autoSpaceDN w:val="0"/>
              <w:adjustRightInd w:val="0"/>
              <w:rPr>
                <w:rFonts w:ascii="Arial" w:hAnsi="Arial" w:cs="Arial"/>
                <w:sz w:val="20"/>
                <w:szCs w:val="20"/>
              </w:rPr>
            </w:pPr>
          </w:p>
          <w:p w14:paraId="5FF174F3" w14:textId="77777777" w:rsidR="003E33EE" w:rsidRPr="007A6C50" w:rsidRDefault="003E33EE" w:rsidP="003E33EE">
            <w:pPr>
              <w:rPr>
                <w:rFonts w:ascii="Arial" w:hAnsi="Arial" w:cs="Arial"/>
                <w:sz w:val="20"/>
                <w:szCs w:val="20"/>
              </w:rPr>
            </w:pPr>
            <w:r>
              <w:rPr>
                <w:rFonts w:ascii="Arial" w:hAnsi="Arial" w:cs="Arial"/>
                <w:sz w:val="20"/>
                <w:szCs w:val="20"/>
              </w:rPr>
              <w:t xml:space="preserve">Unanimously </w:t>
            </w:r>
            <w:proofErr w:type="gramStart"/>
            <w:r>
              <w:rPr>
                <w:rFonts w:ascii="Arial" w:hAnsi="Arial" w:cs="Arial"/>
                <w:sz w:val="20"/>
                <w:szCs w:val="20"/>
              </w:rPr>
              <w:t>approved</w:t>
            </w:r>
            <w:proofErr w:type="gramEnd"/>
          </w:p>
          <w:p w14:paraId="3D6FC8C4" w14:textId="77777777" w:rsidR="00CF1866" w:rsidRDefault="00CF1866" w:rsidP="00C467EC">
            <w:pPr>
              <w:rPr>
                <w:rFonts w:ascii="Arial" w:hAnsi="Arial" w:cs="Arial"/>
                <w:b/>
                <w:bCs/>
                <w:sz w:val="20"/>
                <w:szCs w:val="20"/>
              </w:rPr>
            </w:pPr>
          </w:p>
          <w:p w14:paraId="395138B5" w14:textId="26FBD882" w:rsidR="00183B48" w:rsidRPr="0079743E" w:rsidRDefault="00183B48" w:rsidP="00F9439F">
            <w:pPr>
              <w:rPr>
                <w:rFonts w:ascii="Arial" w:hAnsi="Arial" w:cs="Arial"/>
                <w:i/>
                <w:iCs/>
                <w:sz w:val="20"/>
                <w:szCs w:val="20"/>
              </w:rPr>
            </w:pPr>
            <w:r w:rsidRPr="0079743E">
              <w:rPr>
                <w:rFonts w:ascii="Arial" w:hAnsi="Arial" w:cs="Arial"/>
                <w:i/>
                <w:iCs/>
                <w:sz w:val="20"/>
                <w:szCs w:val="20"/>
              </w:rPr>
              <w:t>Public Comments:</w:t>
            </w:r>
          </w:p>
          <w:p w14:paraId="5079E830" w14:textId="370C40CB" w:rsidR="008111A1" w:rsidRDefault="00A36712" w:rsidP="00F9439F">
            <w:pPr>
              <w:rPr>
                <w:rFonts w:ascii="Arial" w:hAnsi="Arial" w:cs="Arial"/>
                <w:sz w:val="20"/>
                <w:szCs w:val="20"/>
              </w:rPr>
            </w:pPr>
            <w:r>
              <w:rPr>
                <w:rFonts w:ascii="Arial" w:hAnsi="Arial" w:cs="Arial"/>
                <w:sz w:val="20"/>
                <w:szCs w:val="20"/>
              </w:rPr>
              <w:t>Resident: A question about the regulations regarding trailers parked on private property. Woods: C</w:t>
            </w:r>
            <w:r w:rsidR="00FB29EF">
              <w:rPr>
                <w:rFonts w:ascii="Arial" w:hAnsi="Arial" w:cs="Arial"/>
                <w:sz w:val="20"/>
                <w:szCs w:val="20"/>
              </w:rPr>
              <w:t xml:space="preserve">ounty zoning regulations </w:t>
            </w:r>
            <w:r w:rsidR="004914B8">
              <w:rPr>
                <w:rFonts w:ascii="Arial" w:hAnsi="Arial" w:cs="Arial"/>
                <w:sz w:val="20"/>
                <w:szCs w:val="20"/>
              </w:rPr>
              <w:t>do not allow</w:t>
            </w:r>
            <w:r>
              <w:rPr>
                <w:rFonts w:ascii="Arial" w:hAnsi="Arial" w:cs="Arial"/>
                <w:sz w:val="20"/>
                <w:szCs w:val="20"/>
              </w:rPr>
              <w:t xml:space="preserve"> park</w:t>
            </w:r>
            <w:r w:rsidR="004914B8">
              <w:rPr>
                <w:rFonts w:ascii="Arial" w:hAnsi="Arial" w:cs="Arial"/>
                <w:sz w:val="20"/>
                <w:szCs w:val="20"/>
              </w:rPr>
              <w:t>ing</w:t>
            </w:r>
            <w:r>
              <w:rPr>
                <w:rFonts w:ascii="Arial" w:hAnsi="Arial" w:cs="Arial"/>
                <w:sz w:val="20"/>
                <w:szCs w:val="20"/>
              </w:rPr>
              <w:t xml:space="preserve"> in front of </w:t>
            </w:r>
            <w:r w:rsidR="00094AA4">
              <w:rPr>
                <w:rFonts w:ascii="Arial" w:hAnsi="Arial" w:cs="Arial"/>
                <w:sz w:val="20"/>
                <w:szCs w:val="20"/>
              </w:rPr>
              <w:t xml:space="preserve">a </w:t>
            </w:r>
            <w:r>
              <w:rPr>
                <w:rFonts w:ascii="Arial" w:hAnsi="Arial" w:cs="Arial"/>
                <w:sz w:val="20"/>
                <w:szCs w:val="20"/>
              </w:rPr>
              <w:t>house within 30 ft of the road</w:t>
            </w:r>
            <w:r w:rsidR="00D56EF7">
              <w:rPr>
                <w:rFonts w:ascii="Arial" w:hAnsi="Arial" w:cs="Arial"/>
                <w:sz w:val="20"/>
                <w:szCs w:val="20"/>
              </w:rPr>
              <w:t xml:space="preserve">. </w:t>
            </w:r>
            <w:r w:rsidR="00ED245E">
              <w:rPr>
                <w:rFonts w:ascii="Arial" w:hAnsi="Arial" w:cs="Arial"/>
                <w:sz w:val="20"/>
                <w:szCs w:val="20"/>
              </w:rPr>
              <w:t>R</w:t>
            </w:r>
            <w:r w:rsidR="00D56EF7">
              <w:rPr>
                <w:rFonts w:ascii="Arial" w:hAnsi="Arial" w:cs="Arial"/>
                <w:sz w:val="20"/>
                <w:szCs w:val="20"/>
              </w:rPr>
              <w:t>esident requested a copy of the WCSA policy paper</w:t>
            </w:r>
            <w:r w:rsidR="007841F6">
              <w:rPr>
                <w:rFonts w:ascii="Arial" w:hAnsi="Arial" w:cs="Arial"/>
                <w:sz w:val="20"/>
                <w:szCs w:val="20"/>
              </w:rPr>
              <w:t xml:space="preserve"> addressing </w:t>
            </w:r>
            <w:r w:rsidR="00610008">
              <w:rPr>
                <w:rFonts w:ascii="Arial" w:hAnsi="Arial" w:cs="Arial"/>
                <w:sz w:val="20"/>
                <w:szCs w:val="20"/>
              </w:rPr>
              <w:t xml:space="preserve">County </w:t>
            </w:r>
            <w:r w:rsidR="007841F6">
              <w:rPr>
                <w:rFonts w:ascii="Arial" w:hAnsi="Arial" w:cs="Arial"/>
                <w:sz w:val="20"/>
                <w:szCs w:val="20"/>
              </w:rPr>
              <w:t xml:space="preserve">zoning matters related </w:t>
            </w:r>
            <w:r w:rsidR="007841F6">
              <w:rPr>
                <w:rFonts w:ascii="Arial" w:hAnsi="Arial" w:cs="Arial"/>
                <w:sz w:val="20"/>
                <w:szCs w:val="20"/>
              </w:rPr>
              <w:lastRenderedPageBreak/>
              <w:t xml:space="preserve">to the parking of trailers and vehicles </w:t>
            </w:r>
            <w:r w:rsidR="00610008">
              <w:rPr>
                <w:rFonts w:ascii="Arial" w:hAnsi="Arial" w:cs="Arial"/>
                <w:sz w:val="20"/>
                <w:szCs w:val="20"/>
              </w:rPr>
              <w:t>in the neighborhood</w:t>
            </w:r>
            <w:r w:rsidR="002578A7">
              <w:rPr>
                <w:rFonts w:ascii="Arial" w:hAnsi="Arial" w:cs="Arial"/>
                <w:sz w:val="20"/>
                <w:szCs w:val="20"/>
              </w:rPr>
              <w:t xml:space="preserve">. </w:t>
            </w:r>
            <w:r w:rsidR="00610008">
              <w:rPr>
                <w:rFonts w:ascii="Arial" w:hAnsi="Arial" w:cs="Arial"/>
                <w:sz w:val="20"/>
                <w:szCs w:val="20"/>
              </w:rPr>
              <w:t xml:space="preserve"> Chair Woods </w:t>
            </w:r>
            <w:r w:rsidR="00146D8B">
              <w:rPr>
                <w:rFonts w:ascii="Arial" w:hAnsi="Arial" w:cs="Arial"/>
                <w:sz w:val="20"/>
                <w:szCs w:val="20"/>
              </w:rPr>
              <w:t>respond</w:t>
            </w:r>
            <w:r w:rsidR="005A49C0">
              <w:rPr>
                <w:rFonts w:ascii="Arial" w:hAnsi="Arial" w:cs="Arial"/>
                <w:sz w:val="20"/>
                <w:szCs w:val="20"/>
              </w:rPr>
              <w:t xml:space="preserve">ed that he would </w:t>
            </w:r>
            <w:r w:rsidR="002578A7">
              <w:rPr>
                <w:rFonts w:ascii="Arial" w:hAnsi="Arial" w:cs="Arial"/>
                <w:sz w:val="20"/>
                <w:szCs w:val="20"/>
              </w:rPr>
              <w:t xml:space="preserve">provide </w:t>
            </w:r>
            <w:r w:rsidR="005A49C0">
              <w:rPr>
                <w:rFonts w:ascii="Arial" w:hAnsi="Arial" w:cs="Arial"/>
                <w:sz w:val="20"/>
                <w:szCs w:val="20"/>
              </w:rPr>
              <w:t>a copy of the</w:t>
            </w:r>
            <w:r w:rsidR="00D45B5E">
              <w:rPr>
                <w:rFonts w:ascii="Arial" w:hAnsi="Arial" w:cs="Arial"/>
                <w:sz w:val="20"/>
                <w:szCs w:val="20"/>
              </w:rPr>
              <w:t xml:space="preserve"> paper.</w:t>
            </w:r>
          </w:p>
          <w:p w14:paraId="7A608962" w14:textId="77777777" w:rsidR="00A36712" w:rsidRDefault="00A36712" w:rsidP="00F9439F">
            <w:pPr>
              <w:rPr>
                <w:rFonts w:ascii="Arial" w:hAnsi="Arial" w:cs="Arial"/>
                <w:sz w:val="20"/>
                <w:szCs w:val="20"/>
              </w:rPr>
            </w:pPr>
          </w:p>
          <w:p w14:paraId="4DE6FB3D" w14:textId="288EDADF" w:rsidR="00183B48" w:rsidRPr="0079743E" w:rsidRDefault="00183B48" w:rsidP="00F9439F">
            <w:pPr>
              <w:rPr>
                <w:rFonts w:ascii="Arial" w:hAnsi="Arial" w:cs="Arial"/>
                <w:i/>
                <w:iCs/>
                <w:sz w:val="20"/>
                <w:szCs w:val="20"/>
              </w:rPr>
            </w:pPr>
            <w:r w:rsidRPr="0079743E">
              <w:rPr>
                <w:rFonts w:ascii="Arial" w:hAnsi="Arial" w:cs="Arial"/>
                <w:i/>
                <w:iCs/>
                <w:sz w:val="20"/>
                <w:szCs w:val="20"/>
              </w:rPr>
              <w:t>Committee Comments</w:t>
            </w:r>
            <w:r w:rsidR="0079743E">
              <w:rPr>
                <w:rFonts w:ascii="Arial" w:hAnsi="Arial" w:cs="Arial"/>
                <w:i/>
                <w:iCs/>
                <w:sz w:val="20"/>
                <w:szCs w:val="20"/>
              </w:rPr>
              <w:t>:</w:t>
            </w:r>
            <w:r w:rsidR="00303956">
              <w:rPr>
                <w:rFonts w:ascii="Arial" w:hAnsi="Arial" w:cs="Arial"/>
                <w:i/>
                <w:iCs/>
                <w:sz w:val="20"/>
                <w:szCs w:val="20"/>
              </w:rPr>
              <w:t xml:space="preserve"> None</w:t>
            </w:r>
          </w:p>
          <w:p w14:paraId="082B1E7F" w14:textId="139FA40D" w:rsidR="008111A1" w:rsidRDefault="008111A1" w:rsidP="00F9439F">
            <w:pPr>
              <w:rPr>
                <w:rFonts w:ascii="Arial" w:hAnsi="Arial" w:cs="Arial"/>
                <w:sz w:val="20"/>
                <w:szCs w:val="20"/>
              </w:rPr>
            </w:pPr>
          </w:p>
          <w:p w14:paraId="31EF7653" w14:textId="43363705" w:rsidR="00F23783" w:rsidRDefault="00F23783" w:rsidP="00F9439F">
            <w:pPr>
              <w:rPr>
                <w:rFonts w:ascii="Arial" w:hAnsi="Arial" w:cs="Arial"/>
                <w:sz w:val="20"/>
                <w:szCs w:val="20"/>
              </w:rPr>
            </w:pPr>
            <w:r>
              <w:rPr>
                <w:rFonts w:ascii="Arial" w:hAnsi="Arial" w:cs="Arial"/>
                <w:sz w:val="20"/>
                <w:szCs w:val="20"/>
              </w:rPr>
              <w:t xml:space="preserve">Kim Villa: To form a CAC, the resolution will need to outline duties </w:t>
            </w:r>
            <w:r w:rsidR="00303956">
              <w:rPr>
                <w:rFonts w:ascii="Arial" w:hAnsi="Arial" w:cs="Arial"/>
                <w:sz w:val="20"/>
                <w:szCs w:val="20"/>
              </w:rPr>
              <w:t xml:space="preserve">of the CAC </w:t>
            </w:r>
            <w:r>
              <w:rPr>
                <w:rFonts w:ascii="Arial" w:hAnsi="Arial" w:cs="Arial"/>
                <w:sz w:val="20"/>
                <w:szCs w:val="20"/>
              </w:rPr>
              <w:t xml:space="preserve">and to discuss membership (5 vs. 7 members to the </w:t>
            </w:r>
            <w:r w:rsidR="00704D4C">
              <w:rPr>
                <w:rFonts w:ascii="Arial" w:hAnsi="Arial" w:cs="Arial"/>
                <w:sz w:val="20"/>
                <w:szCs w:val="20"/>
              </w:rPr>
              <w:t>A</w:t>
            </w:r>
            <w:r>
              <w:rPr>
                <w:rFonts w:ascii="Arial" w:hAnsi="Arial" w:cs="Arial"/>
                <w:sz w:val="20"/>
                <w:szCs w:val="20"/>
              </w:rPr>
              <w:t xml:space="preserve">dvisory </w:t>
            </w:r>
            <w:r w:rsidR="00704D4C">
              <w:rPr>
                <w:rFonts w:ascii="Arial" w:hAnsi="Arial" w:cs="Arial"/>
                <w:sz w:val="20"/>
                <w:szCs w:val="20"/>
              </w:rPr>
              <w:t>C</w:t>
            </w:r>
            <w:r>
              <w:rPr>
                <w:rFonts w:ascii="Arial" w:hAnsi="Arial" w:cs="Arial"/>
                <w:sz w:val="20"/>
                <w:szCs w:val="20"/>
              </w:rPr>
              <w:t>ommittee). Suggestion for the WCSA to have the same members as the WCAC.</w:t>
            </w:r>
          </w:p>
          <w:p w14:paraId="365A07C0" w14:textId="31CFEA2D" w:rsidR="00576829" w:rsidRPr="007A6C50" w:rsidRDefault="00E703A8" w:rsidP="008111A1">
            <w:pPr>
              <w:rPr>
                <w:rFonts w:ascii="Arial" w:hAnsi="Arial" w:cs="Arial"/>
                <w:sz w:val="20"/>
                <w:szCs w:val="20"/>
              </w:rPr>
            </w:pPr>
            <w:r>
              <w:rPr>
                <w:rFonts w:ascii="Arial" w:hAnsi="Arial" w:cs="Arial"/>
                <w:sz w:val="20"/>
                <w:szCs w:val="20"/>
              </w:rPr>
              <w:t xml:space="preserve"> </w:t>
            </w:r>
          </w:p>
        </w:tc>
      </w:tr>
      <w:tr w:rsidR="00281857" w:rsidRPr="007A6C50" w14:paraId="028131D4" w14:textId="77777777" w:rsidTr="00537790">
        <w:tc>
          <w:tcPr>
            <w:tcW w:w="535" w:type="dxa"/>
          </w:tcPr>
          <w:p w14:paraId="0191AD3C" w14:textId="42365A30" w:rsidR="00281857" w:rsidRPr="001E3DD1" w:rsidRDefault="00CC40C8">
            <w:pPr>
              <w:rPr>
                <w:rFonts w:ascii="Arial" w:hAnsi="Arial" w:cs="Arial"/>
                <w:sz w:val="20"/>
                <w:szCs w:val="20"/>
              </w:rPr>
            </w:pPr>
            <w:r>
              <w:rPr>
                <w:rFonts w:ascii="Arial" w:hAnsi="Arial" w:cs="Arial"/>
                <w:b/>
                <w:bCs/>
                <w:sz w:val="20"/>
                <w:szCs w:val="20"/>
              </w:rPr>
              <w:lastRenderedPageBreak/>
              <w:t>8</w:t>
            </w:r>
            <w:r w:rsidR="00281857" w:rsidRPr="007A6C50">
              <w:rPr>
                <w:rFonts w:ascii="Arial" w:hAnsi="Arial" w:cs="Arial"/>
                <w:b/>
                <w:bCs/>
                <w:sz w:val="20"/>
                <w:szCs w:val="20"/>
              </w:rPr>
              <w:t>.</w:t>
            </w:r>
          </w:p>
        </w:tc>
        <w:tc>
          <w:tcPr>
            <w:tcW w:w="8815" w:type="dxa"/>
          </w:tcPr>
          <w:p w14:paraId="53789B49" w14:textId="0E961206" w:rsidR="00366A58" w:rsidRPr="007A6C50" w:rsidRDefault="00ED55D6" w:rsidP="00366A58">
            <w:pPr>
              <w:rPr>
                <w:rFonts w:ascii="Arial" w:hAnsi="Arial" w:cs="Arial"/>
                <w:b/>
                <w:bCs/>
                <w:sz w:val="20"/>
                <w:szCs w:val="20"/>
              </w:rPr>
            </w:pPr>
            <w:r>
              <w:rPr>
                <w:rFonts w:ascii="Arial" w:hAnsi="Arial" w:cs="Arial"/>
                <w:b/>
                <w:bCs/>
                <w:sz w:val="20"/>
                <w:szCs w:val="20"/>
              </w:rPr>
              <w:t xml:space="preserve">Consideration of Alternatives Re. Adding Services to the </w:t>
            </w:r>
            <w:proofErr w:type="spellStart"/>
            <w:r>
              <w:rPr>
                <w:rFonts w:ascii="Arial" w:hAnsi="Arial" w:cs="Arial"/>
                <w:b/>
                <w:bCs/>
                <w:sz w:val="20"/>
                <w:szCs w:val="20"/>
              </w:rPr>
              <w:t>Willowbank</w:t>
            </w:r>
            <w:proofErr w:type="spellEnd"/>
            <w:r>
              <w:rPr>
                <w:rFonts w:ascii="Arial" w:hAnsi="Arial" w:cs="Arial"/>
                <w:b/>
                <w:bCs/>
                <w:sz w:val="20"/>
                <w:szCs w:val="20"/>
              </w:rPr>
              <w:t xml:space="preserve"> County Service Area: Woods</w:t>
            </w:r>
          </w:p>
          <w:p w14:paraId="23465A8C" w14:textId="55EBEF11" w:rsidR="00ED55D6" w:rsidRDefault="00ED55D6" w:rsidP="00D4507C">
            <w:pPr>
              <w:rPr>
                <w:rFonts w:ascii="Arial" w:hAnsi="Arial" w:cs="Arial"/>
                <w:sz w:val="20"/>
                <w:szCs w:val="20"/>
              </w:rPr>
            </w:pPr>
          </w:p>
          <w:p w14:paraId="22DFC401" w14:textId="14CA3851" w:rsidR="00F23783" w:rsidRPr="00F23783" w:rsidRDefault="00F23783" w:rsidP="00F23783">
            <w:pPr>
              <w:autoSpaceDE w:val="0"/>
              <w:autoSpaceDN w:val="0"/>
              <w:adjustRightInd w:val="0"/>
              <w:rPr>
                <w:rFonts w:ascii="Arial" w:hAnsi="Arial" w:cs="Arial"/>
                <w:sz w:val="20"/>
                <w:szCs w:val="20"/>
              </w:rPr>
            </w:pPr>
            <w:r w:rsidRPr="00F23783">
              <w:rPr>
                <w:rFonts w:ascii="Arial" w:hAnsi="Arial" w:cs="Arial"/>
                <w:sz w:val="20"/>
                <w:szCs w:val="20"/>
              </w:rPr>
              <w:t>Currently, the WCSA has one charge, the provision of Municipal water, which it fulfills via contract with Davis. The five-member Yolo Local Agency Formation Commission</w:t>
            </w:r>
          </w:p>
          <w:p w14:paraId="4E71ED64" w14:textId="5C687472" w:rsidR="00F23783" w:rsidRPr="00F23783" w:rsidRDefault="00F23783" w:rsidP="00F23783">
            <w:pPr>
              <w:autoSpaceDE w:val="0"/>
              <w:autoSpaceDN w:val="0"/>
              <w:adjustRightInd w:val="0"/>
              <w:rPr>
                <w:rFonts w:ascii="Arial" w:hAnsi="Arial" w:cs="Arial"/>
                <w:sz w:val="20"/>
                <w:szCs w:val="20"/>
              </w:rPr>
            </w:pPr>
            <w:r w:rsidRPr="00F23783">
              <w:rPr>
                <w:rFonts w:ascii="Arial" w:hAnsi="Arial" w:cs="Arial"/>
                <w:sz w:val="20"/>
                <w:szCs w:val="20"/>
              </w:rPr>
              <w:t>(</w:t>
            </w:r>
            <w:proofErr w:type="spellStart"/>
            <w:r w:rsidRPr="00F23783">
              <w:rPr>
                <w:rFonts w:ascii="Arial" w:hAnsi="Arial" w:cs="Arial"/>
                <w:sz w:val="20"/>
                <w:szCs w:val="20"/>
              </w:rPr>
              <w:t>LAFCo</w:t>
            </w:r>
            <w:proofErr w:type="spellEnd"/>
            <w:r w:rsidRPr="00F23783">
              <w:rPr>
                <w:rFonts w:ascii="Arial" w:hAnsi="Arial" w:cs="Arial"/>
                <w:sz w:val="20"/>
                <w:szCs w:val="20"/>
              </w:rPr>
              <w:t xml:space="preserve">) at its 12/1/22 meeting voted (with one abstention) to approve the </w:t>
            </w:r>
            <w:proofErr w:type="spellStart"/>
            <w:r w:rsidRPr="00F23783">
              <w:rPr>
                <w:rFonts w:ascii="Arial" w:hAnsi="Arial" w:cs="Arial"/>
                <w:sz w:val="20"/>
                <w:szCs w:val="20"/>
              </w:rPr>
              <w:t>LAFCo</w:t>
            </w:r>
            <w:proofErr w:type="spellEnd"/>
            <w:r w:rsidRPr="00F23783">
              <w:rPr>
                <w:rFonts w:ascii="Arial" w:hAnsi="Arial" w:cs="Arial"/>
                <w:sz w:val="20"/>
                <w:szCs w:val="20"/>
              </w:rPr>
              <w:t xml:space="preserve"> staff’s recommendation to dissolve the WCSA in favor of a WCAC. The Committee </w:t>
            </w:r>
            <w:r w:rsidR="002302D5">
              <w:rPr>
                <w:rFonts w:ascii="Arial" w:hAnsi="Arial" w:cs="Arial"/>
                <w:sz w:val="20"/>
                <w:szCs w:val="20"/>
              </w:rPr>
              <w:t xml:space="preserve">proposed </w:t>
            </w:r>
            <w:r w:rsidR="0013451C">
              <w:rPr>
                <w:rFonts w:ascii="Arial" w:hAnsi="Arial" w:cs="Arial"/>
                <w:sz w:val="20"/>
                <w:szCs w:val="20"/>
              </w:rPr>
              <w:t xml:space="preserve">a modification of </w:t>
            </w:r>
            <w:proofErr w:type="spellStart"/>
            <w:r w:rsidRPr="00F23783">
              <w:rPr>
                <w:rFonts w:ascii="Arial" w:hAnsi="Arial" w:cs="Arial"/>
                <w:sz w:val="20"/>
                <w:szCs w:val="20"/>
              </w:rPr>
              <w:t>LAFCo</w:t>
            </w:r>
            <w:proofErr w:type="spellEnd"/>
            <w:r w:rsidRPr="00F23783">
              <w:rPr>
                <w:rFonts w:ascii="Arial" w:hAnsi="Arial" w:cs="Arial"/>
                <w:sz w:val="20"/>
                <w:szCs w:val="20"/>
              </w:rPr>
              <w:t xml:space="preserve"> Staff’s recommendation </w:t>
            </w:r>
            <w:r w:rsidR="00F85D7D" w:rsidRPr="00F23783">
              <w:rPr>
                <w:rFonts w:ascii="Arial" w:hAnsi="Arial" w:cs="Arial"/>
                <w:sz w:val="20"/>
                <w:szCs w:val="20"/>
              </w:rPr>
              <w:t>and</w:t>
            </w:r>
            <w:r w:rsidR="00F85D7D">
              <w:rPr>
                <w:rFonts w:ascii="Arial" w:hAnsi="Arial" w:cs="Arial"/>
                <w:sz w:val="20"/>
                <w:szCs w:val="20"/>
              </w:rPr>
              <w:t xml:space="preserve">, </w:t>
            </w:r>
            <w:r w:rsidRPr="00F23783">
              <w:rPr>
                <w:rFonts w:ascii="Arial" w:hAnsi="Arial" w:cs="Arial"/>
                <w:sz w:val="20"/>
                <w:szCs w:val="20"/>
              </w:rPr>
              <w:t>by consensus</w:t>
            </w:r>
            <w:r w:rsidR="00F85D7D">
              <w:rPr>
                <w:rFonts w:ascii="Arial" w:hAnsi="Arial" w:cs="Arial"/>
                <w:sz w:val="20"/>
                <w:szCs w:val="20"/>
              </w:rPr>
              <w:t>,</w:t>
            </w:r>
            <w:r w:rsidRPr="00F23783">
              <w:rPr>
                <w:rFonts w:ascii="Arial" w:hAnsi="Arial" w:cs="Arial"/>
                <w:sz w:val="20"/>
                <w:szCs w:val="20"/>
              </w:rPr>
              <w:t xml:space="preserve"> recommended a hybrid solution which maintained the WCSA and added a WCAC. </w:t>
            </w:r>
          </w:p>
          <w:p w14:paraId="1E59FF89" w14:textId="77777777" w:rsidR="00F23783" w:rsidRPr="00F23783" w:rsidRDefault="00F23783" w:rsidP="00F23783">
            <w:pPr>
              <w:autoSpaceDE w:val="0"/>
              <w:autoSpaceDN w:val="0"/>
              <w:adjustRightInd w:val="0"/>
              <w:rPr>
                <w:rFonts w:ascii="Arial" w:hAnsi="Arial" w:cs="Arial"/>
                <w:sz w:val="20"/>
                <w:szCs w:val="20"/>
              </w:rPr>
            </w:pPr>
          </w:p>
          <w:p w14:paraId="573F51BD" w14:textId="271AB1EA" w:rsidR="00F23783" w:rsidRPr="00F23783" w:rsidRDefault="00F23783" w:rsidP="00F23783">
            <w:pPr>
              <w:autoSpaceDE w:val="0"/>
              <w:autoSpaceDN w:val="0"/>
              <w:adjustRightInd w:val="0"/>
              <w:rPr>
                <w:rFonts w:ascii="Arial" w:hAnsi="Arial" w:cs="Arial"/>
                <w:sz w:val="20"/>
                <w:szCs w:val="20"/>
              </w:rPr>
            </w:pPr>
            <w:r w:rsidRPr="00F23783">
              <w:rPr>
                <w:rFonts w:ascii="Arial" w:hAnsi="Arial" w:cs="Arial"/>
                <w:sz w:val="20"/>
                <w:szCs w:val="20"/>
              </w:rPr>
              <w:t xml:space="preserve">It was suggested that the Committee might wish to add to </w:t>
            </w:r>
            <w:r w:rsidR="00766274">
              <w:rPr>
                <w:rFonts w:ascii="Arial" w:hAnsi="Arial" w:cs="Arial"/>
                <w:sz w:val="20"/>
                <w:szCs w:val="20"/>
              </w:rPr>
              <w:t xml:space="preserve">the </w:t>
            </w:r>
            <w:r w:rsidR="006344C5">
              <w:rPr>
                <w:rFonts w:ascii="Arial" w:hAnsi="Arial" w:cs="Arial"/>
                <w:sz w:val="20"/>
                <w:szCs w:val="20"/>
              </w:rPr>
              <w:t>W</w:t>
            </w:r>
            <w:r w:rsidR="00766274">
              <w:rPr>
                <w:rFonts w:ascii="Arial" w:hAnsi="Arial" w:cs="Arial"/>
                <w:sz w:val="20"/>
                <w:szCs w:val="20"/>
              </w:rPr>
              <w:t xml:space="preserve">CSA’s </w:t>
            </w:r>
            <w:r w:rsidRPr="00F23783">
              <w:rPr>
                <w:rFonts w:ascii="Arial" w:hAnsi="Arial" w:cs="Arial"/>
                <w:sz w:val="20"/>
                <w:szCs w:val="20"/>
              </w:rPr>
              <w:t>services, perhaps road repair</w:t>
            </w:r>
            <w:r>
              <w:rPr>
                <w:rFonts w:ascii="Arial" w:hAnsi="Arial" w:cs="Arial"/>
                <w:sz w:val="20"/>
                <w:szCs w:val="20"/>
              </w:rPr>
              <w:t xml:space="preserve"> and/or street sweeping</w:t>
            </w:r>
            <w:r w:rsidRPr="00F23783">
              <w:rPr>
                <w:rFonts w:ascii="Arial" w:hAnsi="Arial" w:cs="Arial"/>
                <w:sz w:val="20"/>
                <w:szCs w:val="20"/>
              </w:rPr>
              <w:t xml:space="preserve">. </w:t>
            </w:r>
          </w:p>
          <w:p w14:paraId="4150F876" w14:textId="7DACE164" w:rsidR="00ED55D6" w:rsidRDefault="00ED55D6" w:rsidP="00D4507C">
            <w:pPr>
              <w:rPr>
                <w:rFonts w:ascii="Arial" w:hAnsi="Arial" w:cs="Arial"/>
                <w:sz w:val="20"/>
                <w:szCs w:val="20"/>
              </w:rPr>
            </w:pPr>
          </w:p>
          <w:p w14:paraId="6F4D8E07" w14:textId="5518D754" w:rsidR="00430BE5" w:rsidRDefault="00C11BD2" w:rsidP="00C34079">
            <w:pPr>
              <w:rPr>
                <w:rFonts w:ascii="Arial" w:hAnsi="Arial" w:cs="Arial"/>
                <w:sz w:val="20"/>
                <w:szCs w:val="20"/>
              </w:rPr>
            </w:pPr>
            <w:r>
              <w:rPr>
                <w:rFonts w:ascii="Arial" w:hAnsi="Arial" w:cs="Arial"/>
                <w:sz w:val="20"/>
                <w:szCs w:val="20"/>
              </w:rPr>
              <w:t xml:space="preserve">The evening’s </w:t>
            </w:r>
            <w:r w:rsidR="00C34079">
              <w:rPr>
                <w:rFonts w:ascii="Arial" w:hAnsi="Arial" w:cs="Arial"/>
                <w:sz w:val="20"/>
                <w:szCs w:val="20"/>
              </w:rPr>
              <w:t xml:space="preserve">discussion focused on the processes and costs of adding a road rehabilitation service, how best to </w:t>
            </w:r>
            <w:r w:rsidR="00B504D5">
              <w:rPr>
                <w:rFonts w:ascii="Arial" w:hAnsi="Arial" w:cs="Arial"/>
                <w:sz w:val="20"/>
                <w:szCs w:val="20"/>
              </w:rPr>
              <w:t>address</w:t>
            </w:r>
            <w:r w:rsidR="00867AA3">
              <w:rPr>
                <w:rFonts w:ascii="Arial" w:hAnsi="Arial" w:cs="Arial"/>
                <w:sz w:val="20"/>
                <w:szCs w:val="20"/>
              </w:rPr>
              <w:t xml:space="preserve"> </w:t>
            </w:r>
            <w:r w:rsidR="00C34079">
              <w:rPr>
                <w:rFonts w:ascii="Arial" w:hAnsi="Arial" w:cs="Arial"/>
                <w:sz w:val="20"/>
                <w:szCs w:val="20"/>
              </w:rPr>
              <w:t>Montgomery Ave</w:t>
            </w:r>
            <w:r w:rsidR="00073115">
              <w:rPr>
                <w:rFonts w:ascii="Arial" w:hAnsi="Arial" w:cs="Arial"/>
                <w:sz w:val="20"/>
                <w:szCs w:val="20"/>
              </w:rPr>
              <w:t xml:space="preserve">nue’s </w:t>
            </w:r>
            <w:r w:rsidR="0087150C">
              <w:rPr>
                <w:rFonts w:ascii="Arial" w:hAnsi="Arial" w:cs="Arial"/>
                <w:sz w:val="20"/>
                <w:szCs w:val="20"/>
              </w:rPr>
              <w:t>rehabilitation</w:t>
            </w:r>
            <w:r w:rsidR="00073115">
              <w:rPr>
                <w:rFonts w:ascii="Arial" w:hAnsi="Arial" w:cs="Arial"/>
                <w:sz w:val="20"/>
                <w:szCs w:val="20"/>
              </w:rPr>
              <w:t xml:space="preserve"> needs</w:t>
            </w:r>
            <w:r w:rsidR="00867AA3">
              <w:rPr>
                <w:rFonts w:ascii="Arial" w:hAnsi="Arial" w:cs="Arial"/>
                <w:sz w:val="20"/>
                <w:szCs w:val="20"/>
              </w:rPr>
              <w:t>,</w:t>
            </w:r>
            <w:r w:rsidR="00C34079">
              <w:rPr>
                <w:rFonts w:ascii="Arial" w:hAnsi="Arial" w:cs="Arial"/>
                <w:sz w:val="20"/>
                <w:szCs w:val="20"/>
              </w:rPr>
              <w:t xml:space="preserve"> and </w:t>
            </w:r>
            <w:r w:rsidR="00573C86">
              <w:rPr>
                <w:rFonts w:ascii="Arial" w:hAnsi="Arial" w:cs="Arial"/>
                <w:sz w:val="20"/>
                <w:szCs w:val="20"/>
              </w:rPr>
              <w:t xml:space="preserve">to begin exploring </w:t>
            </w:r>
            <w:r w:rsidR="00C34079">
              <w:rPr>
                <w:rFonts w:ascii="Arial" w:hAnsi="Arial" w:cs="Arial"/>
                <w:sz w:val="20"/>
                <w:szCs w:val="20"/>
              </w:rPr>
              <w:t xml:space="preserve">what other services </w:t>
            </w:r>
            <w:r w:rsidR="00601FEB">
              <w:rPr>
                <w:rFonts w:ascii="Arial" w:hAnsi="Arial" w:cs="Arial"/>
                <w:sz w:val="20"/>
                <w:szCs w:val="20"/>
              </w:rPr>
              <w:t>in which</w:t>
            </w:r>
            <w:r w:rsidR="00C34079">
              <w:rPr>
                <w:rFonts w:ascii="Arial" w:hAnsi="Arial" w:cs="Arial"/>
                <w:sz w:val="20"/>
                <w:szCs w:val="20"/>
              </w:rPr>
              <w:t xml:space="preserve"> the </w:t>
            </w:r>
            <w:r w:rsidR="00601FEB">
              <w:rPr>
                <w:rFonts w:ascii="Arial" w:hAnsi="Arial" w:cs="Arial"/>
                <w:sz w:val="20"/>
                <w:szCs w:val="20"/>
              </w:rPr>
              <w:t>Comm</w:t>
            </w:r>
            <w:r w:rsidR="00F27ED9">
              <w:rPr>
                <w:rFonts w:ascii="Arial" w:hAnsi="Arial" w:cs="Arial"/>
                <w:sz w:val="20"/>
                <w:szCs w:val="20"/>
              </w:rPr>
              <w:t>u</w:t>
            </w:r>
            <w:r w:rsidR="00601FEB">
              <w:rPr>
                <w:rFonts w:ascii="Arial" w:hAnsi="Arial" w:cs="Arial"/>
                <w:sz w:val="20"/>
                <w:szCs w:val="20"/>
              </w:rPr>
              <w:t xml:space="preserve">nity </w:t>
            </w:r>
            <w:r w:rsidR="00807A44">
              <w:rPr>
                <w:rFonts w:ascii="Arial" w:hAnsi="Arial" w:cs="Arial"/>
                <w:sz w:val="20"/>
                <w:szCs w:val="20"/>
              </w:rPr>
              <w:t>might</w:t>
            </w:r>
            <w:r w:rsidR="00601FEB">
              <w:rPr>
                <w:rFonts w:ascii="Arial" w:hAnsi="Arial" w:cs="Arial"/>
                <w:sz w:val="20"/>
                <w:szCs w:val="20"/>
              </w:rPr>
              <w:t xml:space="preserve"> </w:t>
            </w:r>
            <w:r w:rsidR="00C34079">
              <w:rPr>
                <w:rFonts w:ascii="Arial" w:hAnsi="Arial" w:cs="Arial"/>
                <w:sz w:val="20"/>
                <w:szCs w:val="20"/>
              </w:rPr>
              <w:t>be interested</w:t>
            </w:r>
            <w:r w:rsidR="00601FEB">
              <w:rPr>
                <w:rFonts w:ascii="Arial" w:hAnsi="Arial" w:cs="Arial"/>
                <w:sz w:val="20"/>
                <w:szCs w:val="20"/>
              </w:rPr>
              <w:t>.</w:t>
            </w:r>
            <w:r w:rsidR="00C34079">
              <w:rPr>
                <w:rFonts w:ascii="Arial" w:hAnsi="Arial" w:cs="Arial"/>
                <w:sz w:val="20"/>
                <w:szCs w:val="20"/>
              </w:rPr>
              <w:t xml:space="preserve"> </w:t>
            </w:r>
          </w:p>
          <w:p w14:paraId="6AFF1081" w14:textId="323ABA8F" w:rsidR="006972F2" w:rsidRDefault="006972F2" w:rsidP="00D4507C">
            <w:pPr>
              <w:rPr>
                <w:rFonts w:ascii="Arial" w:hAnsi="Arial" w:cs="Arial"/>
                <w:sz w:val="20"/>
                <w:szCs w:val="20"/>
              </w:rPr>
            </w:pPr>
          </w:p>
          <w:p w14:paraId="308309D4" w14:textId="1520FD26" w:rsidR="008905F4" w:rsidRPr="0087150C" w:rsidRDefault="00C34079" w:rsidP="0087150C">
            <w:pPr>
              <w:pStyle w:val="ListParagraph"/>
              <w:numPr>
                <w:ilvl w:val="0"/>
                <w:numId w:val="6"/>
              </w:numPr>
              <w:rPr>
                <w:rFonts w:ascii="Arial" w:hAnsi="Arial" w:cs="Arial"/>
                <w:b/>
                <w:bCs/>
                <w:sz w:val="20"/>
                <w:szCs w:val="20"/>
              </w:rPr>
            </w:pPr>
            <w:r w:rsidRPr="0087150C">
              <w:rPr>
                <w:rFonts w:ascii="Arial" w:hAnsi="Arial" w:cs="Arial"/>
                <w:b/>
                <w:bCs/>
                <w:sz w:val="20"/>
                <w:szCs w:val="20"/>
              </w:rPr>
              <w:t>T</w:t>
            </w:r>
            <w:r w:rsidR="008905F4" w:rsidRPr="0087150C">
              <w:rPr>
                <w:rFonts w:ascii="Arial" w:hAnsi="Arial" w:cs="Arial"/>
                <w:b/>
                <w:bCs/>
                <w:sz w:val="20"/>
                <w:szCs w:val="20"/>
              </w:rPr>
              <w:t xml:space="preserve">he process and costs of adding a road rehabilitation </w:t>
            </w:r>
            <w:proofErr w:type="gramStart"/>
            <w:r w:rsidR="008905F4" w:rsidRPr="0087150C">
              <w:rPr>
                <w:rFonts w:ascii="Arial" w:hAnsi="Arial" w:cs="Arial"/>
                <w:b/>
                <w:bCs/>
                <w:sz w:val="20"/>
                <w:szCs w:val="20"/>
              </w:rPr>
              <w:t>service</w:t>
            </w:r>
            <w:proofErr w:type="gramEnd"/>
          </w:p>
          <w:p w14:paraId="06FDD1D1" w14:textId="77777777" w:rsidR="00C34079" w:rsidRDefault="00C34079" w:rsidP="00D4507C">
            <w:pPr>
              <w:rPr>
                <w:rFonts w:ascii="Arial" w:hAnsi="Arial" w:cs="Arial"/>
                <w:sz w:val="20"/>
                <w:szCs w:val="20"/>
              </w:rPr>
            </w:pPr>
          </w:p>
          <w:p w14:paraId="495F8944" w14:textId="1CA54372" w:rsidR="006972F2" w:rsidRDefault="00C34079" w:rsidP="00D4507C">
            <w:pPr>
              <w:rPr>
                <w:rFonts w:ascii="Arial" w:hAnsi="Arial" w:cs="Arial"/>
                <w:sz w:val="20"/>
                <w:szCs w:val="20"/>
              </w:rPr>
            </w:pPr>
            <w:r>
              <w:rPr>
                <w:rFonts w:ascii="Arial" w:hAnsi="Arial" w:cs="Arial"/>
                <w:sz w:val="20"/>
                <w:szCs w:val="20"/>
              </w:rPr>
              <w:t xml:space="preserve">Todd </w:t>
            </w:r>
            <w:proofErr w:type="spellStart"/>
            <w:r w:rsidR="006972F2">
              <w:rPr>
                <w:rFonts w:ascii="Arial" w:hAnsi="Arial" w:cs="Arial"/>
                <w:sz w:val="20"/>
                <w:szCs w:val="20"/>
              </w:rPr>
              <w:t>Ridd</w:t>
            </w:r>
            <w:r w:rsidR="007E159A">
              <w:rPr>
                <w:rFonts w:ascii="Arial" w:hAnsi="Arial" w:cs="Arial"/>
                <w:sz w:val="20"/>
                <w:szCs w:val="20"/>
              </w:rPr>
              <w:t>i</w:t>
            </w:r>
            <w:r w:rsidR="006972F2">
              <w:rPr>
                <w:rFonts w:ascii="Arial" w:hAnsi="Arial" w:cs="Arial"/>
                <w:sz w:val="20"/>
                <w:szCs w:val="20"/>
              </w:rPr>
              <w:t>o</w:t>
            </w:r>
            <w:r w:rsidR="007E159A">
              <w:rPr>
                <w:rFonts w:ascii="Arial" w:hAnsi="Arial" w:cs="Arial"/>
                <w:sz w:val="20"/>
                <w:szCs w:val="20"/>
              </w:rPr>
              <w:t>u</w:t>
            </w:r>
            <w:r w:rsidR="00E95760">
              <w:rPr>
                <w:rFonts w:ascii="Arial" w:hAnsi="Arial" w:cs="Arial"/>
                <w:sz w:val="20"/>
                <w:szCs w:val="20"/>
              </w:rPr>
              <w:t>gh</w:t>
            </w:r>
            <w:proofErr w:type="spellEnd"/>
            <w:r w:rsidR="006972F2">
              <w:rPr>
                <w:rFonts w:ascii="Arial" w:hAnsi="Arial" w:cs="Arial"/>
                <w:sz w:val="20"/>
                <w:szCs w:val="20"/>
              </w:rPr>
              <w:t xml:space="preserve">, Interim Director, </w:t>
            </w:r>
            <w:r w:rsidR="000C3276">
              <w:rPr>
                <w:rFonts w:ascii="Arial" w:hAnsi="Arial" w:cs="Arial"/>
                <w:sz w:val="20"/>
                <w:szCs w:val="20"/>
              </w:rPr>
              <w:t xml:space="preserve">Yolo County Division of </w:t>
            </w:r>
            <w:r w:rsidR="006972F2">
              <w:rPr>
                <w:rFonts w:ascii="Arial" w:hAnsi="Arial" w:cs="Arial"/>
                <w:sz w:val="20"/>
                <w:szCs w:val="20"/>
              </w:rPr>
              <w:t>Public Works</w:t>
            </w:r>
            <w:r w:rsidR="004F0745">
              <w:rPr>
                <w:rFonts w:ascii="Arial" w:hAnsi="Arial" w:cs="Arial"/>
                <w:sz w:val="20"/>
                <w:szCs w:val="20"/>
              </w:rPr>
              <w:t xml:space="preserve"> (DPW)</w:t>
            </w:r>
            <w:r w:rsidR="000C3276">
              <w:rPr>
                <w:rFonts w:ascii="Arial" w:hAnsi="Arial" w:cs="Arial"/>
                <w:sz w:val="20"/>
                <w:szCs w:val="20"/>
              </w:rPr>
              <w:t xml:space="preserve">, indicated that </w:t>
            </w:r>
            <w:r w:rsidR="001031DD">
              <w:rPr>
                <w:rFonts w:ascii="Arial" w:hAnsi="Arial" w:cs="Arial"/>
                <w:sz w:val="20"/>
                <w:szCs w:val="20"/>
              </w:rPr>
              <w:t>the</w:t>
            </w:r>
            <w:r w:rsidR="00F41B89">
              <w:rPr>
                <w:rFonts w:ascii="Arial" w:hAnsi="Arial" w:cs="Arial"/>
                <w:sz w:val="20"/>
                <w:szCs w:val="20"/>
              </w:rPr>
              <w:t xml:space="preserve"> </w:t>
            </w:r>
          </w:p>
          <w:p w14:paraId="4FD82316" w14:textId="0B1927B0" w:rsidR="006972F2" w:rsidRDefault="006972F2" w:rsidP="00D4507C">
            <w:pPr>
              <w:rPr>
                <w:rFonts w:ascii="Arial" w:hAnsi="Arial" w:cs="Arial"/>
                <w:sz w:val="20"/>
                <w:szCs w:val="20"/>
              </w:rPr>
            </w:pPr>
            <w:r>
              <w:rPr>
                <w:rFonts w:ascii="Arial" w:hAnsi="Arial" w:cs="Arial"/>
                <w:sz w:val="20"/>
                <w:szCs w:val="20"/>
              </w:rPr>
              <w:t xml:space="preserve">Previous </w:t>
            </w:r>
            <w:r w:rsidR="008556FA">
              <w:rPr>
                <w:rFonts w:ascii="Arial" w:hAnsi="Arial" w:cs="Arial"/>
                <w:sz w:val="20"/>
                <w:szCs w:val="20"/>
              </w:rPr>
              <w:t>DPW</w:t>
            </w:r>
            <w:r>
              <w:rPr>
                <w:rFonts w:ascii="Arial" w:hAnsi="Arial" w:cs="Arial"/>
                <w:sz w:val="20"/>
                <w:szCs w:val="20"/>
              </w:rPr>
              <w:t xml:space="preserve"> Director presented the Road Repair Schedule based on current road conditions in March 2022. This was included in our packet with the </w:t>
            </w:r>
            <w:proofErr w:type="gramStart"/>
            <w:r>
              <w:rPr>
                <w:rFonts w:ascii="Arial" w:hAnsi="Arial" w:cs="Arial"/>
                <w:sz w:val="20"/>
                <w:szCs w:val="20"/>
              </w:rPr>
              <w:t>Agenda</w:t>
            </w:r>
            <w:proofErr w:type="gramEnd"/>
            <w:r>
              <w:rPr>
                <w:rFonts w:ascii="Arial" w:hAnsi="Arial" w:cs="Arial"/>
                <w:sz w:val="20"/>
                <w:szCs w:val="20"/>
              </w:rPr>
              <w:t xml:space="preserve"> (Residential Areas Table). PCI is pavement condition index and provides a grade of the roadway looking at the distresses in the roadway (lower number = worse road condition). This assessment is done every three years </w:t>
            </w:r>
            <w:r w:rsidR="00720714">
              <w:rPr>
                <w:rFonts w:ascii="Arial" w:hAnsi="Arial" w:cs="Arial"/>
                <w:sz w:val="20"/>
                <w:szCs w:val="20"/>
              </w:rPr>
              <w:t xml:space="preserve">for 750 miles of </w:t>
            </w:r>
            <w:r w:rsidR="00344A5F">
              <w:rPr>
                <w:rFonts w:ascii="Arial" w:hAnsi="Arial" w:cs="Arial"/>
                <w:sz w:val="20"/>
                <w:szCs w:val="20"/>
              </w:rPr>
              <w:t xml:space="preserve">County </w:t>
            </w:r>
            <w:r w:rsidR="00720714">
              <w:rPr>
                <w:rFonts w:ascii="Arial" w:hAnsi="Arial" w:cs="Arial"/>
                <w:sz w:val="20"/>
                <w:szCs w:val="20"/>
              </w:rPr>
              <w:t>roadway by a consultant using sensory equipment</w:t>
            </w:r>
            <w:r w:rsidR="00083E0F">
              <w:rPr>
                <w:rFonts w:ascii="Arial" w:hAnsi="Arial" w:cs="Arial"/>
                <w:sz w:val="20"/>
                <w:szCs w:val="20"/>
              </w:rPr>
              <w:t xml:space="preserve"> which performs a type of </w:t>
            </w:r>
            <w:r w:rsidR="00CF30D4">
              <w:rPr>
                <w:rFonts w:ascii="Arial" w:hAnsi="Arial" w:cs="Arial"/>
                <w:sz w:val="20"/>
                <w:szCs w:val="20"/>
              </w:rPr>
              <w:t>roadway x-ray</w:t>
            </w:r>
            <w:r>
              <w:rPr>
                <w:rFonts w:ascii="Arial" w:hAnsi="Arial" w:cs="Arial"/>
                <w:sz w:val="20"/>
                <w:szCs w:val="20"/>
              </w:rPr>
              <w:t xml:space="preserve">. This assessment will be done again this year and a new table generated </w:t>
            </w:r>
            <w:r w:rsidR="00720714">
              <w:rPr>
                <w:rFonts w:ascii="Arial" w:hAnsi="Arial" w:cs="Arial"/>
                <w:sz w:val="20"/>
                <w:szCs w:val="20"/>
              </w:rPr>
              <w:t>over</w:t>
            </w:r>
            <w:r>
              <w:rPr>
                <w:rFonts w:ascii="Arial" w:hAnsi="Arial" w:cs="Arial"/>
                <w:sz w:val="20"/>
                <w:szCs w:val="20"/>
              </w:rPr>
              <w:t xml:space="preserve"> Summer 2023</w:t>
            </w:r>
            <w:r w:rsidR="00720714">
              <w:rPr>
                <w:rFonts w:ascii="Arial" w:hAnsi="Arial" w:cs="Arial"/>
                <w:sz w:val="20"/>
                <w:szCs w:val="20"/>
              </w:rPr>
              <w:t xml:space="preserve"> and hopefully available to the public in Fall 2023</w:t>
            </w:r>
            <w:r>
              <w:rPr>
                <w:rFonts w:ascii="Arial" w:hAnsi="Arial" w:cs="Arial"/>
                <w:sz w:val="20"/>
                <w:szCs w:val="20"/>
              </w:rPr>
              <w:t xml:space="preserve">. </w:t>
            </w:r>
            <w:proofErr w:type="spellStart"/>
            <w:r w:rsidR="00D80FA4">
              <w:rPr>
                <w:rFonts w:ascii="Arial" w:hAnsi="Arial" w:cs="Arial"/>
                <w:sz w:val="20"/>
                <w:szCs w:val="20"/>
              </w:rPr>
              <w:t>Willowbank</w:t>
            </w:r>
            <w:proofErr w:type="spellEnd"/>
            <w:r w:rsidR="00D80FA4">
              <w:rPr>
                <w:rFonts w:ascii="Arial" w:hAnsi="Arial" w:cs="Arial"/>
                <w:sz w:val="20"/>
                <w:szCs w:val="20"/>
              </w:rPr>
              <w:t xml:space="preserve"> has a PCI of 47, with an expected </w:t>
            </w:r>
            <w:r w:rsidR="00D80FA4" w:rsidRPr="00C34079">
              <w:rPr>
                <w:rFonts w:ascii="Arial" w:hAnsi="Arial" w:cs="Arial"/>
                <w:sz w:val="20"/>
                <w:szCs w:val="20"/>
              </w:rPr>
              <w:t>road repair year of 2031. The road repair year is just an estimate. What type of treatment the r</w:t>
            </w:r>
            <w:r w:rsidR="00D80FA4">
              <w:rPr>
                <w:rFonts w:ascii="Arial" w:hAnsi="Arial" w:cs="Arial"/>
                <w:sz w:val="20"/>
                <w:szCs w:val="20"/>
              </w:rPr>
              <w:t>oad will get will depend on the condition of the road and what is needed.</w:t>
            </w:r>
            <w:r w:rsidR="002B5640">
              <w:rPr>
                <w:rFonts w:ascii="Arial" w:hAnsi="Arial" w:cs="Arial"/>
                <w:sz w:val="20"/>
                <w:szCs w:val="20"/>
              </w:rPr>
              <w:t xml:space="preserve"> </w:t>
            </w:r>
            <w:proofErr w:type="spellStart"/>
            <w:r w:rsidR="002B5640">
              <w:rPr>
                <w:rFonts w:ascii="Arial" w:hAnsi="Arial" w:cs="Arial"/>
                <w:sz w:val="20"/>
                <w:szCs w:val="20"/>
              </w:rPr>
              <w:t>Microsurfacing</w:t>
            </w:r>
            <w:proofErr w:type="spellEnd"/>
            <w:r w:rsidR="002B5640">
              <w:rPr>
                <w:rFonts w:ascii="Arial" w:hAnsi="Arial" w:cs="Arial"/>
                <w:sz w:val="20"/>
                <w:szCs w:val="20"/>
              </w:rPr>
              <w:t xml:space="preserve"> and chip seal </w:t>
            </w:r>
            <w:r w:rsidR="00C34079">
              <w:rPr>
                <w:rFonts w:ascii="Arial" w:hAnsi="Arial" w:cs="Arial"/>
                <w:sz w:val="20"/>
                <w:szCs w:val="20"/>
              </w:rPr>
              <w:t>are</w:t>
            </w:r>
            <w:r w:rsidR="002B5640">
              <w:rPr>
                <w:rFonts w:ascii="Arial" w:hAnsi="Arial" w:cs="Arial"/>
                <w:sz w:val="20"/>
                <w:szCs w:val="20"/>
              </w:rPr>
              <w:t xml:space="preserve"> </w:t>
            </w:r>
            <w:proofErr w:type="gramStart"/>
            <w:r w:rsidR="002B5640">
              <w:rPr>
                <w:rFonts w:ascii="Arial" w:hAnsi="Arial" w:cs="Arial"/>
                <w:sz w:val="20"/>
                <w:szCs w:val="20"/>
              </w:rPr>
              <w:t>pretty common</w:t>
            </w:r>
            <w:proofErr w:type="gramEnd"/>
            <w:r w:rsidR="002B5640">
              <w:rPr>
                <w:rFonts w:ascii="Arial" w:hAnsi="Arial" w:cs="Arial"/>
                <w:sz w:val="20"/>
                <w:szCs w:val="20"/>
              </w:rPr>
              <w:t xml:space="preserve"> repair </w:t>
            </w:r>
            <w:r w:rsidR="00C34079">
              <w:rPr>
                <w:rFonts w:ascii="Arial" w:hAnsi="Arial" w:cs="Arial"/>
                <w:sz w:val="20"/>
                <w:szCs w:val="20"/>
              </w:rPr>
              <w:t xml:space="preserve">recommendations </w:t>
            </w:r>
            <w:r w:rsidR="002B5640">
              <w:rPr>
                <w:rFonts w:ascii="Arial" w:hAnsi="Arial" w:cs="Arial"/>
                <w:sz w:val="20"/>
                <w:szCs w:val="20"/>
              </w:rPr>
              <w:t xml:space="preserve">on neighborhood roads. </w:t>
            </w:r>
            <w:r w:rsidR="00215799">
              <w:rPr>
                <w:rFonts w:ascii="Arial" w:hAnsi="Arial" w:cs="Arial"/>
                <w:sz w:val="20"/>
                <w:szCs w:val="20"/>
              </w:rPr>
              <w:t xml:space="preserve">DPW Engineers </w:t>
            </w:r>
            <w:r w:rsidR="002B5640">
              <w:rPr>
                <w:rFonts w:ascii="Arial" w:hAnsi="Arial" w:cs="Arial"/>
                <w:sz w:val="20"/>
                <w:szCs w:val="20"/>
              </w:rPr>
              <w:t>will go out and walk the area to come up with a plan that will work for a particular area, identifying areas that need more major repair before doing a seal over the whole area</w:t>
            </w:r>
            <w:r w:rsidR="002C6A99">
              <w:rPr>
                <w:rFonts w:ascii="Arial" w:hAnsi="Arial" w:cs="Arial"/>
                <w:sz w:val="20"/>
                <w:szCs w:val="20"/>
              </w:rPr>
              <w:t xml:space="preserve">.  </w:t>
            </w:r>
            <w:r w:rsidR="002B5640">
              <w:rPr>
                <w:rFonts w:ascii="Arial" w:hAnsi="Arial" w:cs="Arial"/>
                <w:sz w:val="20"/>
                <w:szCs w:val="20"/>
              </w:rPr>
              <w:t xml:space="preserve">Roads can also get to a point where it is not worth resealing and </w:t>
            </w:r>
            <w:r w:rsidR="002C6A99">
              <w:rPr>
                <w:rFonts w:ascii="Arial" w:hAnsi="Arial" w:cs="Arial"/>
                <w:sz w:val="20"/>
                <w:szCs w:val="20"/>
              </w:rPr>
              <w:t xml:space="preserve">then </w:t>
            </w:r>
            <w:r w:rsidR="00835D4C">
              <w:rPr>
                <w:rFonts w:ascii="Arial" w:hAnsi="Arial" w:cs="Arial"/>
                <w:sz w:val="20"/>
                <w:szCs w:val="20"/>
              </w:rPr>
              <w:t>a particular area will be dug out, repaired, and</w:t>
            </w:r>
            <w:r w:rsidR="002B5640">
              <w:rPr>
                <w:rFonts w:ascii="Arial" w:hAnsi="Arial" w:cs="Arial"/>
                <w:sz w:val="20"/>
                <w:szCs w:val="20"/>
              </w:rPr>
              <w:t xml:space="preserve"> repaved.</w:t>
            </w:r>
          </w:p>
          <w:p w14:paraId="7061453C" w14:textId="5EAA13CB" w:rsidR="00D80FA4" w:rsidRDefault="00D80FA4" w:rsidP="00D4507C">
            <w:pPr>
              <w:rPr>
                <w:rFonts w:ascii="Arial" w:hAnsi="Arial" w:cs="Arial"/>
                <w:sz w:val="20"/>
                <w:szCs w:val="20"/>
              </w:rPr>
            </w:pPr>
          </w:p>
          <w:p w14:paraId="3DC63C78" w14:textId="273F61C6" w:rsidR="00D80FA4" w:rsidRDefault="00C34079" w:rsidP="00D4507C">
            <w:pPr>
              <w:rPr>
                <w:rFonts w:ascii="Arial" w:hAnsi="Arial" w:cs="Arial"/>
                <w:sz w:val="20"/>
                <w:szCs w:val="20"/>
              </w:rPr>
            </w:pPr>
            <w:proofErr w:type="spellStart"/>
            <w:r>
              <w:rPr>
                <w:rFonts w:ascii="Arial" w:hAnsi="Arial" w:cs="Arial"/>
                <w:sz w:val="20"/>
                <w:szCs w:val="20"/>
              </w:rPr>
              <w:t>Ridd</w:t>
            </w:r>
            <w:r w:rsidR="004E515F">
              <w:rPr>
                <w:rFonts w:ascii="Arial" w:hAnsi="Arial" w:cs="Arial"/>
                <w:sz w:val="20"/>
                <w:szCs w:val="20"/>
              </w:rPr>
              <w:t>i</w:t>
            </w:r>
            <w:r>
              <w:rPr>
                <w:rFonts w:ascii="Arial" w:hAnsi="Arial" w:cs="Arial"/>
                <w:sz w:val="20"/>
                <w:szCs w:val="20"/>
              </w:rPr>
              <w:t>o</w:t>
            </w:r>
            <w:r w:rsidR="004E515F">
              <w:rPr>
                <w:rFonts w:ascii="Arial" w:hAnsi="Arial" w:cs="Arial"/>
                <w:sz w:val="20"/>
                <w:szCs w:val="20"/>
              </w:rPr>
              <w:t>ugh</w:t>
            </w:r>
            <w:proofErr w:type="spellEnd"/>
            <w:r>
              <w:rPr>
                <w:rFonts w:ascii="Arial" w:hAnsi="Arial" w:cs="Arial"/>
                <w:sz w:val="20"/>
                <w:szCs w:val="20"/>
              </w:rPr>
              <w:t xml:space="preserve"> wanted to not</w:t>
            </w:r>
            <w:r w:rsidR="004E515F">
              <w:rPr>
                <w:rFonts w:ascii="Arial" w:hAnsi="Arial" w:cs="Arial"/>
                <w:sz w:val="20"/>
                <w:szCs w:val="20"/>
              </w:rPr>
              <w:t>e</w:t>
            </w:r>
            <w:r>
              <w:rPr>
                <w:rFonts w:ascii="Arial" w:hAnsi="Arial" w:cs="Arial"/>
                <w:sz w:val="20"/>
                <w:szCs w:val="20"/>
              </w:rPr>
              <w:t xml:space="preserve"> that p</w:t>
            </w:r>
            <w:r w:rsidR="00D80FA4">
              <w:rPr>
                <w:rFonts w:ascii="Arial" w:hAnsi="Arial" w:cs="Arial"/>
                <w:sz w:val="20"/>
                <w:szCs w:val="20"/>
              </w:rPr>
              <w:t xml:space="preserve">roperty taxes do not go to </w:t>
            </w:r>
            <w:proofErr w:type="gramStart"/>
            <w:r w:rsidR="00D80FA4">
              <w:rPr>
                <w:rFonts w:ascii="Arial" w:hAnsi="Arial" w:cs="Arial"/>
                <w:sz w:val="20"/>
                <w:szCs w:val="20"/>
              </w:rPr>
              <w:t>Public</w:t>
            </w:r>
            <w:proofErr w:type="gramEnd"/>
            <w:r w:rsidR="00D80FA4">
              <w:rPr>
                <w:rFonts w:ascii="Arial" w:hAnsi="Arial" w:cs="Arial"/>
                <w:sz w:val="20"/>
                <w:szCs w:val="20"/>
              </w:rPr>
              <w:t xml:space="preserve"> </w:t>
            </w:r>
            <w:r>
              <w:rPr>
                <w:rFonts w:ascii="Arial" w:hAnsi="Arial" w:cs="Arial"/>
                <w:sz w:val="20"/>
                <w:szCs w:val="20"/>
              </w:rPr>
              <w:t>r</w:t>
            </w:r>
            <w:r w:rsidR="00D80FA4">
              <w:rPr>
                <w:rFonts w:ascii="Arial" w:hAnsi="Arial" w:cs="Arial"/>
                <w:sz w:val="20"/>
                <w:szCs w:val="20"/>
              </w:rPr>
              <w:t xml:space="preserve">oads. </w:t>
            </w:r>
            <w:r>
              <w:rPr>
                <w:rFonts w:ascii="Arial" w:hAnsi="Arial" w:cs="Arial"/>
                <w:sz w:val="20"/>
                <w:szCs w:val="20"/>
              </w:rPr>
              <w:t>Public roads are</w:t>
            </w:r>
            <w:r w:rsidR="00D80FA4">
              <w:rPr>
                <w:rFonts w:ascii="Arial" w:hAnsi="Arial" w:cs="Arial"/>
                <w:sz w:val="20"/>
                <w:szCs w:val="20"/>
              </w:rPr>
              <w:t xml:space="preserve"> paid by gas taxes. </w:t>
            </w:r>
          </w:p>
          <w:p w14:paraId="7172A39C" w14:textId="77777777" w:rsidR="00720714" w:rsidRPr="00ED55D6" w:rsidRDefault="00720714" w:rsidP="00D4507C">
            <w:pPr>
              <w:rPr>
                <w:rFonts w:ascii="Arial" w:hAnsi="Arial" w:cs="Arial"/>
                <w:sz w:val="20"/>
                <w:szCs w:val="20"/>
              </w:rPr>
            </w:pPr>
          </w:p>
          <w:p w14:paraId="664093A5" w14:textId="521FA0CA" w:rsidR="00CB123E" w:rsidRDefault="00D4507C" w:rsidP="00D4507C">
            <w:pPr>
              <w:rPr>
                <w:rFonts w:ascii="Arial" w:hAnsi="Arial" w:cs="Arial"/>
                <w:sz w:val="20"/>
                <w:szCs w:val="20"/>
              </w:rPr>
            </w:pPr>
            <w:r w:rsidRPr="00D4507C">
              <w:rPr>
                <w:rFonts w:ascii="Arial" w:hAnsi="Arial" w:cs="Arial"/>
                <w:i/>
                <w:iCs/>
                <w:sz w:val="20"/>
                <w:szCs w:val="20"/>
              </w:rPr>
              <w:t>Public Comments</w:t>
            </w:r>
            <w:r w:rsidR="003B43DF">
              <w:rPr>
                <w:rFonts w:ascii="Arial" w:hAnsi="Arial" w:cs="Arial"/>
                <w:sz w:val="20"/>
                <w:szCs w:val="20"/>
              </w:rPr>
              <w:t>:</w:t>
            </w:r>
          </w:p>
          <w:p w14:paraId="2FCF4DB2" w14:textId="12B8F19E" w:rsidR="00D4507C" w:rsidRDefault="006A105F" w:rsidP="00D4507C">
            <w:pPr>
              <w:rPr>
                <w:rFonts w:ascii="Arial" w:hAnsi="Arial" w:cs="Arial"/>
                <w:sz w:val="20"/>
                <w:szCs w:val="20"/>
              </w:rPr>
            </w:pPr>
            <w:r>
              <w:rPr>
                <w:rFonts w:ascii="Arial" w:hAnsi="Arial" w:cs="Arial"/>
                <w:sz w:val="20"/>
                <w:szCs w:val="20"/>
              </w:rPr>
              <w:t xml:space="preserve">Resident: Once the assessment is done this summer, is there a way to get a score for each street? </w:t>
            </w:r>
            <w:proofErr w:type="spellStart"/>
            <w:r>
              <w:rPr>
                <w:rFonts w:ascii="Arial" w:hAnsi="Arial" w:cs="Arial"/>
                <w:sz w:val="20"/>
                <w:szCs w:val="20"/>
              </w:rPr>
              <w:t>Ridd</w:t>
            </w:r>
            <w:r w:rsidR="0083692D">
              <w:rPr>
                <w:rFonts w:ascii="Arial" w:hAnsi="Arial" w:cs="Arial"/>
                <w:sz w:val="20"/>
                <w:szCs w:val="20"/>
              </w:rPr>
              <w:t>iough</w:t>
            </w:r>
            <w:proofErr w:type="spellEnd"/>
            <w:r>
              <w:rPr>
                <w:rFonts w:ascii="Arial" w:hAnsi="Arial" w:cs="Arial"/>
                <w:sz w:val="20"/>
                <w:szCs w:val="20"/>
              </w:rPr>
              <w:t xml:space="preserve">: Yes, you can find out the PCI for each street. Currently Montgomery </w:t>
            </w:r>
            <w:r w:rsidR="00303956">
              <w:rPr>
                <w:rFonts w:ascii="Arial" w:hAnsi="Arial" w:cs="Arial"/>
                <w:sz w:val="20"/>
                <w:szCs w:val="20"/>
              </w:rPr>
              <w:t>Ave</w:t>
            </w:r>
            <w:r>
              <w:rPr>
                <w:rFonts w:ascii="Arial" w:hAnsi="Arial" w:cs="Arial"/>
                <w:sz w:val="20"/>
                <w:szCs w:val="20"/>
              </w:rPr>
              <w:t xml:space="preserve"> is 65, for example, even though </w:t>
            </w:r>
            <w:proofErr w:type="spellStart"/>
            <w:r>
              <w:rPr>
                <w:rFonts w:ascii="Arial" w:hAnsi="Arial" w:cs="Arial"/>
                <w:sz w:val="20"/>
                <w:szCs w:val="20"/>
              </w:rPr>
              <w:t>Willowbank</w:t>
            </w:r>
            <w:proofErr w:type="spellEnd"/>
            <w:r>
              <w:rPr>
                <w:rFonts w:ascii="Arial" w:hAnsi="Arial" w:cs="Arial"/>
                <w:sz w:val="20"/>
                <w:szCs w:val="20"/>
              </w:rPr>
              <w:t xml:space="preserve"> is 47 as an average of</w:t>
            </w:r>
            <w:r w:rsidR="00EC48F5">
              <w:rPr>
                <w:rFonts w:ascii="Arial" w:hAnsi="Arial" w:cs="Arial"/>
                <w:sz w:val="20"/>
                <w:szCs w:val="20"/>
              </w:rPr>
              <w:t xml:space="preserve"> </w:t>
            </w:r>
            <w:r>
              <w:rPr>
                <w:rFonts w:ascii="Arial" w:hAnsi="Arial" w:cs="Arial"/>
                <w:sz w:val="20"/>
                <w:szCs w:val="20"/>
              </w:rPr>
              <w:t>the community</w:t>
            </w:r>
            <w:r w:rsidR="00EC48F5">
              <w:rPr>
                <w:rFonts w:ascii="Arial" w:hAnsi="Arial" w:cs="Arial"/>
                <w:sz w:val="20"/>
                <w:szCs w:val="20"/>
              </w:rPr>
              <w:t>’s interior roads</w:t>
            </w:r>
            <w:r>
              <w:rPr>
                <w:rFonts w:ascii="Arial" w:hAnsi="Arial" w:cs="Arial"/>
                <w:sz w:val="20"/>
                <w:szCs w:val="20"/>
              </w:rPr>
              <w:t>.</w:t>
            </w:r>
            <w:r w:rsidR="002259C3">
              <w:rPr>
                <w:rFonts w:ascii="Arial" w:hAnsi="Arial" w:cs="Arial"/>
                <w:sz w:val="20"/>
                <w:szCs w:val="20"/>
              </w:rPr>
              <w:t xml:space="preserve">  </w:t>
            </w:r>
            <w:r w:rsidR="00475ED7">
              <w:rPr>
                <w:rFonts w:ascii="Arial" w:hAnsi="Arial" w:cs="Arial"/>
                <w:sz w:val="20"/>
                <w:szCs w:val="20"/>
              </w:rPr>
              <w:t xml:space="preserve"> </w:t>
            </w:r>
            <w:proofErr w:type="spellStart"/>
            <w:r w:rsidR="00475ED7">
              <w:rPr>
                <w:rFonts w:ascii="Arial" w:hAnsi="Arial" w:cs="Arial"/>
                <w:sz w:val="20"/>
                <w:szCs w:val="20"/>
              </w:rPr>
              <w:t>Riddiough</w:t>
            </w:r>
            <w:proofErr w:type="spellEnd"/>
            <w:r w:rsidR="00475ED7">
              <w:rPr>
                <w:rFonts w:ascii="Arial" w:hAnsi="Arial" w:cs="Arial"/>
                <w:sz w:val="20"/>
                <w:szCs w:val="20"/>
              </w:rPr>
              <w:t xml:space="preserve"> commented further that in the case of situations where </w:t>
            </w:r>
            <w:r w:rsidR="003D6D54">
              <w:rPr>
                <w:rFonts w:ascii="Arial" w:hAnsi="Arial" w:cs="Arial"/>
                <w:sz w:val="20"/>
                <w:szCs w:val="20"/>
              </w:rPr>
              <w:t>there are both interior roads and</w:t>
            </w:r>
            <w:r w:rsidR="0097579F">
              <w:rPr>
                <w:rFonts w:ascii="Arial" w:hAnsi="Arial" w:cs="Arial"/>
                <w:sz w:val="20"/>
                <w:szCs w:val="20"/>
              </w:rPr>
              <w:t xml:space="preserve"> </w:t>
            </w:r>
            <w:r w:rsidR="001B26EB">
              <w:rPr>
                <w:rFonts w:ascii="Arial" w:hAnsi="Arial" w:cs="Arial"/>
                <w:sz w:val="20"/>
                <w:szCs w:val="20"/>
              </w:rPr>
              <w:t>connector roads (like Montgomery Ave.) in</w:t>
            </w:r>
            <w:r w:rsidR="00825430">
              <w:rPr>
                <w:rFonts w:ascii="Arial" w:hAnsi="Arial" w:cs="Arial"/>
                <w:sz w:val="20"/>
                <w:szCs w:val="20"/>
              </w:rPr>
              <w:t xml:space="preserve"> a particular </w:t>
            </w:r>
            <w:proofErr w:type="spellStart"/>
            <w:r w:rsidR="00825430">
              <w:rPr>
                <w:rFonts w:ascii="Arial" w:hAnsi="Arial" w:cs="Arial"/>
                <w:sz w:val="20"/>
                <w:szCs w:val="20"/>
              </w:rPr>
              <w:t>neioghborhood</w:t>
            </w:r>
            <w:proofErr w:type="spellEnd"/>
            <w:r w:rsidR="00825430">
              <w:rPr>
                <w:rFonts w:ascii="Arial" w:hAnsi="Arial" w:cs="Arial"/>
                <w:sz w:val="20"/>
                <w:szCs w:val="20"/>
              </w:rPr>
              <w:t xml:space="preserve">, DPW Engineers will </w:t>
            </w:r>
            <w:proofErr w:type="spellStart"/>
            <w:r w:rsidR="00825430">
              <w:rPr>
                <w:rFonts w:ascii="Arial" w:hAnsi="Arial" w:cs="Arial"/>
                <w:sz w:val="20"/>
                <w:szCs w:val="20"/>
              </w:rPr>
              <w:t>typlically</w:t>
            </w:r>
            <w:proofErr w:type="spellEnd"/>
            <w:r w:rsidR="00825430">
              <w:rPr>
                <w:rFonts w:ascii="Arial" w:hAnsi="Arial" w:cs="Arial"/>
                <w:sz w:val="20"/>
                <w:szCs w:val="20"/>
              </w:rPr>
              <w:t xml:space="preserve"> make a jud</w:t>
            </w:r>
            <w:r w:rsidR="009D6F69">
              <w:rPr>
                <w:rFonts w:ascii="Arial" w:hAnsi="Arial" w:cs="Arial"/>
                <w:sz w:val="20"/>
                <w:szCs w:val="20"/>
              </w:rPr>
              <w:t>gment call re. whether or not it makes sense to address the issues on the connector road</w:t>
            </w:r>
            <w:r w:rsidR="006A3B76">
              <w:rPr>
                <w:rFonts w:ascii="Arial" w:hAnsi="Arial" w:cs="Arial"/>
                <w:sz w:val="20"/>
                <w:szCs w:val="20"/>
              </w:rPr>
              <w:t xml:space="preserve"> while it is in the neighborhood.  </w:t>
            </w:r>
          </w:p>
          <w:p w14:paraId="417DAB02" w14:textId="77777777" w:rsidR="00303956" w:rsidRDefault="00303956" w:rsidP="00D4507C">
            <w:pPr>
              <w:rPr>
                <w:rFonts w:ascii="Arial" w:hAnsi="Arial" w:cs="Arial"/>
                <w:sz w:val="20"/>
                <w:szCs w:val="20"/>
              </w:rPr>
            </w:pPr>
          </w:p>
          <w:p w14:paraId="63084BC5" w14:textId="6E994897" w:rsidR="006A105F" w:rsidRDefault="006A105F" w:rsidP="00D4507C">
            <w:pPr>
              <w:rPr>
                <w:rFonts w:ascii="Arial" w:hAnsi="Arial" w:cs="Arial"/>
                <w:sz w:val="20"/>
                <w:szCs w:val="20"/>
              </w:rPr>
            </w:pPr>
            <w:r>
              <w:rPr>
                <w:rFonts w:ascii="Arial" w:hAnsi="Arial" w:cs="Arial"/>
                <w:sz w:val="20"/>
                <w:szCs w:val="20"/>
              </w:rPr>
              <w:lastRenderedPageBreak/>
              <w:t xml:space="preserve">Resident: How does the County deal with oak trees on the County set back area that were planted too close to the street and therefore </w:t>
            </w:r>
            <w:r w:rsidR="00303956">
              <w:rPr>
                <w:rFonts w:ascii="Arial" w:hAnsi="Arial" w:cs="Arial"/>
                <w:sz w:val="20"/>
                <w:szCs w:val="20"/>
              </w:rPr>
              <w:t xml:space="preserve">are </w:t>
            </w:r>
            <w:r>
              <w:rPr>
                <w:rFonts w:ascii="Arial" w:hAnsi="Arial" w:cs="Arial"/>
                <w:sz w:val="20"/>
                <w:szCs w:val="20"/>
              </w:rPr>
              <w:t xml:space="preserve">damaging the road. </w:t>
            </w:r>
            <w:proofErr w:type="spellStart"/>
            <w:r>
              <w:rPr>
                <w:rFonts w:ascii="Arial" w:hAnsi="Arial" w:cs="Arial"/>
                <w:sz w:val="20"/>
                <w:szCs w:val="20"/>
              </w:rPr>
              <w:t>Ridd</w:t>
            </w:r>
            <w:r w:rsidR="000E3BE8">
              <w:rPr>
                <w:rFonts w:ascii="Arial" w:hAnsi="Arial" w:cs="Arial"/>
                <w:sz w:val="20"/>
                <w:szCs w:val="20"/>
              </w:rPr>
              <w:t>iough</w:t>
            </w:r>
            <w:proofErr w:type="spellEnd"/>
            <w:r>
              <w:rPr>
                <w:rFonts w:ascii="Arial" w:hAnsi="Arial" w:cs="Arial"/>
                <w:sz w:val="20"/>
                <w:szCs w:val="20"/>
              </w:rPr>
              <w:t>: County doesn’t own trees but recognizes that they can damage the road. The County is happy to work with the resident to remove the tree. County will not go looking for trees that are damaging the road. Will only address if it is brought to the attention by a resident. The County has a Road Maintenance Request form through the County Website</w:t>
            </w:r>
            <w:r w:rsidR="00720714">
              <w:rPr>
                <w:rFonts w:ascii="Arial" w:hAnsi="Arial" w:cs="Arial"/>
                <w:sz w:val="20"/>
                <w:szCs w:val="20"/>
              </w:rPr>
              <w:t xml:space="preserve"> (</w:t>
            </w:r>
            <w:hyperlink r:id="rId7" w:history="1">
              <w:r w:rsidR="00303956" w:rsidRPr="00F20151">
                <w:rPr>
                  <w:rStyle w:val="Hyperlink"/>
                  <w:rFonts w:ascii="Arial" w:hAnsi="Arial" w:cs="Arial"/>
                  <w:sz w:val="20"/>
                  <w:szCs w:val="20"/>
                </w:rPr>
                <w:t>https://www.yolocounty.org/government/general-government-departments/community-services/public-works-division/road-maintenance-request</w:t>
              </w:r>
            </w:hyperlink>
            <w:r w:rsidR="00303956">
              <w:rPr>
                <w:rFonts w:ascii="Arial" w:hAnsi="Arial" w:cs="Arial"/>
                <w:sz w:val="20"/>
                <w:szCs w:val="20"/>
              </w:rPr>
              <w:t>)</w:t>
            </w:r>
            <w:r>
              <w:rPr>
                <w:rFonts w:ascii="Arial" w:hAnsi="Arial" w:cs="Arial"/>
                <w:sz w:val="20"/>
                <w:szCs w:val="20"/>
              </w:rPr>
              <w:t xml:space="preserve">. </w:t>
            </w:r>
            <w:r w:rsidR="00303956">
              <w:rPr>
                <w:rFonts w:ascii="Arial" w:hAnsi="Arial" w:cs="Arial"/>
                <w:sz w:val="20"/>
                <w:szCs w:val="20"/>
              </w:rPr>
              <w:t>Once completed</w:t>
            </w:r>
            <w:r w:rsidR="00CA5099">
              <w:rPr>
                <w:rFonts w:ascii="Arial" w:hAnsi="Arial" w:cs="Arial"/>
                <w:sz w:val="20"/>
                <w:szCs w:val="20"/>
              </w:rPr>
              <w:t>,</w:t>
            </w:r>
            <w:r w:rsidR="00303956">
              <w:rPr>
                <w:rFonts w:ascii="Arial" w:hAnsi="Arial" w:cs="Arial"/>
                <w:sz w:val="20"/>
                <w:szCs w:val="20"/>
              </w:rPr>
              <w:t xml:space="preserve"> t</w:t>
            </w:r>
            <w:r>
              <w:rPr>
                <w:rFonts w:ascii="Arial" w:hAnsi="Arial" w:cs="Arial"/>
                <w:sz w:val="20"/>
                <w:szCs w:val="20"/>
              </w:rPr>
              <w:t xml:space="preserve">his form </w:t>
            </w:r>
            <w:r w:rsidR="00303956">
              <w:rPr>
                <w:rFonts w:ascii="Arial" w:hAnsi="Arial" w:cs="Arial"/>
                <w:sz w:val="20"/>
                <w:szCs w:val="20"/>
              </w:rPr>
              <w:t>will</w:t>
            </w:r>
            <w:r>
              <w:rPr>
                <w:rFonts w:ascii="Arial" w:hAnsi="Arial" w:cs="Arial"/>
                <w:sz w:val="20"/>
                <w:szCs w:val="20"/>
              </w:rPr>
              <w:t xml:space="preserve"> be sent to the County Road Maintenance crew.</w:t>
            </w:r>
            <w:r w:rsidR="00720714">
              <w:rPr>
                <w:rFonts w:ascii="Arial" w:hAnsi="Arial" w:cs="Arial"/>
                <w:sz w:val="20"/>
                <w:szCs w:val="20"/>
              </w:rPr>
              <w:t xml:space="preserve"> </w:t>
            </w:r>
          </w:p>
          <w:p w14:paraId="29F6432B" w14:textId="77777777" w:rsidR="00303956" w:rsidRDefault="00303956" w:rsidP="00D4507C">
            <w:pPr>
              <w:rPr>
                <w:rFonts w:ascii="Arial" w:hAnsi="Arial" w:cs="Arial"/>
                <w:sz w:val="20"/>
                <w:szCs w:val="20"/>
              </w:rPr>
            </w:pPr>
          </w:p>
          <w:p w14:paraId="14F3E0E2" w14:textId="6EB73ADB" w:rsidR="00720714" w:rsidRDefault="00720714" w:rsidP="00D4507C">
            <w:pPr>
              <w:rPr>
                <w:rFonts w:ascii="Arial" w:hAnsi="Arial" w:cs="Arial"/>
                <w:sz w:val="20"/>
                <w:szCs w:val="20"/>
              </w:rPr>
            </w:pPr>
            <w:r>
              <w:rPr>
                <w:rFonts w:ascii="Arial" w:hAnsi="Arial" w:cs="Arial"/>
                <w:sz w:val="20"/>
                <w:szCs w:val="20"/>
              </w:rPr>
              <w:t xml:space="preserve">Resident: Can we request the results of the new assessment in Fall 2023? </w:t>
            </w:r>
            <w:proofErr w:type="spellStart"/>
            <w:r>
              <w:rPr>
                <w:rFonts w:ascii="Arial" w:hAnsi="Arial" w:cs="Arial"/>
                <w:sz w:val="20"/>
                <w:szCs w:val="20"/>
              </w:rPr>
              <w:t>Ridd</w:t>
            </w:r>
            <w:r w:rsidR="0083692D">
              <w:rPr>
                <w:rFonts w:ascii="Arial" w:hAnsi="Arial" w:cs="Arial"/>
                <w:sz w:val="20"/>
                <w:szCs w:val="20"/>
              </w:rPr>
              <w:t>iough</w:t>
            </w:r>
            <w:proofErr w:type="spellEnd"/>
            <w:r>
              <w:rPr>
                <w:rFonts w:ascii="Arial" w:hAnsi="Arial" w:cs="Arial"/>
                <w:sz w:val="20"/>
                <w:szCs w:val="20"/>
              </w:rPr>
              <w:t>: Yes, you can request information on the community and specific streets.</w:t>
            </w:r>
          </w:p>
          <w:p w14:paraId="0C0EC650" w14:textId="77777777" w:rsidR="00303956" w:rsidRDefault="00303956" w:rsidP="00D4507C">
            <w:pPr>
              <w:rPr>
                <w:rFonts w:ascii="Arial" w:hAnsi="Arial" w:cs="Arial"/>
                <w:sz w:val="20"/>
                <w:szCs w:val="20"/>
              </w:rPr>
            </w:pPr>
          </w:p>
          <w:p w14:paraId="72FCD5A1" w14:textId="653569EE" w:rsidR="00CA276D" w:rsidRDefault="00CA276D" w:rsidP="00D4507C">
            <w:pPr>
              <w:rPr>
                <w:rFonts w:ascii="Arial" w:hAnsi="Arial" w:cs="Arial"/>
                <w:sz w:val="20"/>
                <w:szCs w:val="20"/>
              </w:rPr>
            </w:pPr>
            <w:r>
              <w:rPr>
                <w:rFonts w:ascii="Arial" w:hAnsi="Arial" w:cs="Arial"/>
                <w:sz w:val="20"/>
                <w:szCs w:val="20"/>
              </w:rPr>
              <w:t xml:space="preserve">Resident: What </w:t>
            </w:r>
            <w:r w:rsidR="00303956">
              <w:rPr>
                <w:rFonts w:ascii="Arial" w:hAnsi="Arial" w:cs="Arial"/>
                <w:sz w:val="20"/>
                <w:szCs w:val="20"/>
              </w:rPr>
              <w:t>wa</w:t>
            </w:r>
            <w:r>
              <w:rPr>
                <w:rFonts w:ascii="Arial" w:hAnsi="Arial" w:cs="Arial"/>
                <w:sz w:val="20"/>
                <w:szCs w:val="20"/>
              </w:rPr>
              <w:t>s the cost of the</w:t>
            </w:r>
            <w:r w:rsidR="00303956">
              <w:rPr>
                <w:rFonts w:ascii="Arial" w:hAnsi="Arial" w:cs="Arial"/>
                <w:sz w:val="20"/>
                <w:szCs w:val="20"/>
              </w:rPr>
              <w:t xml:space="preserve"> proposed new</w:t>
            </w:r>
            <w:r>
              <w:rPr>
                <w:rFonts w:ascii="Arial" w:hAnsi="Arial" w:cs="Arial"/>
                <w:sz w:val="20"/>
                <w:szCs w:val="20"/>
              </w:rPr>
              <w:t xml:space="preserve"> road service for El </w:t>
            </w:r>
            <w:proofErr w:type="spellStart"/>
            <w:r>
              <w:rPr>
                <w:rFonts w:ascii="Arial" w:hAnsi="Arial" w:cs="Arial"/>
                <w:sz w:val="20"/>
                <w:szCs w:val="20"/>
              </w:rPr>
              <w:t>Macero</w:t>
            </w:r>
            <w:proofErr w:type="spellEnd"/>
            <w:r>
              <w:rPr>
                <w:rFonts w:ascii="Arial" w:hAnsi="Arial" w:cs="Arial"/>
                <w:sz w:val="20"/>
                <w:szCs w:val="20"/>
              </w:rPr>
              <w:t xml:space="preserve">, which </w:t>
            </w:r>
            <w:r w:rsidR="00C55F4F">
              <w:rPr>
                <w:rFonts w:ascii="Arial" w:hAnsi="Arial" w:cs="Arial"/>
                <w:sz w:val="20"/>
                <w:szCs w:val="20"/>
              </w:rPr>
              <w:t xml:space="preserve">El </w:t>
            </w:r>
            <w:proofErr w:type="spellStart"/>
            <w:r w:rsidR="00C55F4F">
              <w:rPr>
                <w:rFonts w:ascii="Arial" w:hAnsi="Arial" w:cs="Arial"/>
                <w:sz w:val="20"/>
                <w:szCs w:val="20"/>
              </w:rPr>
              <w:t>Macero</w:t>
            </w:r>
            <w:proofErr w:type="spellEnd"/>
            <w:r w:rsidR="00C55F4F">
              <w:rPr>
                <w:rFonts w:ascii="Arial" w:hAnsi="Arial" w:cs="Arial"/>
                <w:sz w:val="20"/>
                <w:szCs w:val="20"/>
              </w:rPr>
              <w:t xml:space="preserve"> voters </w:t>
            </w:r>
            <w:r>
              <w:rPr>
                <w:rFonts w:ascii="Arial" w:hAnsi="Arial" w:cs="Arial"/>
                <w:sz w:val="20"/>
                <w:szCs w:val="20"/>
              </w:rPr>
              <w:t xml:space="preserve">did not pass and what did it include? Villa: It was a </w:t>
            </w:r>
            <w:proofErr w:type="gramStart"/>
            <w:r>
              <w:rPr>
                <w:rFonts w:ascii="Arial" w:hAnsi="Arial" w:cs="Arial"/>
                <w:sz w:val="20"/>
                <w:szCs w:val="20"/>
              </w:rPr>
              <w:t>10 year</w:t>
            </w:r>
            <w:proofErr w:type="gramEnd"/>
            <w:r>
              <w:rPr>
                <w:rFonts w:ascii="Arial" w:hAnsi="Arial" w:cs="Arial"/>
                <w:sz w:val="20"/>
                <w:szCs w:val="20"/>
              </w:rPr>
              <w:t xml:space="preserve"> plan</w:t>
            </w:r>
            <w:r w:rsidR="008905F4">
              <w:rPr>
                <w:rFonts w:ascii="Arial" w:hAnsi="Arial" w:cs="Arial"/>
                <w:sz w:val="20"/>
                <w:szCs w:val="20"/>
              </w:rPr>
              <w:t>, resurfacing every 5 years</w:t>
            </w:r>
            <w:r>
              <w:rPr>
                <w:rFonts w:ascii="Arial" w:hAnsi="Arial" w:cs="Arial"/>
                <w:sz w:val="20"/>
                <w:szCs w:val="20"/>
              </w:rPr>
              <w:t>. The yearly cost for this service was $450 per household</w:t>
            </w:r>
            <w:r w:rsidR="00303956">
              <w:rPr>
                <w:rFonts w:ascii="Arial" w:hAnsi="Arial" w:cs="Arial"/>
                <w:sz w:val="20"/>
                <w:szCs w:val="20"/>
              </w:rPr>
              <w:t xml:space="preserve"> (up from $180)</w:t>
            </w:r>
            <w:r>
              <w:rPr>
                <w:rFonts w:ascii="Arial" w:hAnsi="Arial" w:cs="Arial"/>
                <w:sz w:val="20"/>
                <w:szCs w:val="20"/>
              </w:rPr>
              <w:t xml:space="preserve">, recognizing that El </w:t>
            </w:r>
            <w:proofErr w:type="spellStart"/>
            <w:r>
              <w:rPr>
                <w:rFonts w:ascii="Arial" w:hAnsi="Arial" w:cs="Arial"/>
                <w:sz w:val="20"/>
                <w:szCs w:val="20"/>
              </w:rPr>
              <w:t>Macero</w:t>
            </w:r>
            <w:proofErr w:type="spellEnd"/>
            <w:r>
              <w:rPr>
                <w:rFonts w:ascii="Arial" w:hAnsi="Arial" w:cs="Arial"/>
                <w:sz w:val="20"/>
                <w:szCs w:val="20"/>
              </w:rPr>
              <w:t xml:space="preserve"> has over 400 households</w:t>
            </w:r>
            <w:r w:rsidR="002768BA">
              <w:rPr>
                <w:rFonts w:ascii="Arial" w:hAnsi="Arial" w:cs="Arial"/>
                <w:sz w:val="20"/>
                <w:szCs w:val="20"/>
              </w:rPr>
              <w:t xml:space="preserve"> with more </w:t>
            </w:r>
            <w:r w:rsidR="00AC4C99">
              <w:rPr>
                <w:rFonts w:ascii="Arial" w:hAnsi="Arial" w:cs="Arial"/>
                <w:sz w:val="20"/>
                <w:szCs w:val="20"/>
              </w:rPr>
              <w:t>miles of interior roads</w:t>
            </w:r>
            <w:r w:rsidR="002646A3">
              <w:rPr>
                <w:rFonts w:ascii="Arial" w:hAnsi="Arial" w:cs="Arial"/>
                <w:sz w:val="20"/>
                <w:szCs w:val="20"/>
              </w:rPr>
              <w:t xml:space="preserve"> than Old </w:t>
            </w:r>
            <w:proofErr w:type="spellStart"/>
            <w:r w:rsidR="002646A3">
              <w:rPr>
                <w:rFonts w:ascii="Arial" w:hAnsi="Arial" w:cs="Arial"/>
                <w:sz w:val="20"/>
                <w:szCs w:val="20"/>
              </w:rPr>
              <w:t>Willowbank</w:t>
            </w:r>
            <w:proofErr w:type="spellEnd"/>
            <w:r>
              <w:rPr>
                <w:rFonts w:ascii="Arial" w:hAnsi="Arial" w:cs="Arial"/>
                <w:sz w:val="20"/>
                <w:szCs w:val="20"/>
              </w:rPr>
              <w:t>.</w:t>
            </w:r>
          </w:p>
          <w:p w14:paraId="62D50281" w14:textId="20CDEDA6" w:rsidR="008905F4" w:rsidRDefault="008905F4" w:rsidP="00D4507C">
            <w:pPr>
              <w:rPr>
                <w:rFonts w:ascii="Arial" w:hAnsi="Arial" w:cs="Arial"/>
                <w:sz w:val="20"/>
                <w:szCs w:val="20"/>
              </w:rPr>
            </w:pPr>
          </w:p>
          <w:p w14:paraId="1722CA88" w14:textId="560D9ED5" w:rsidR="008905F4" w:rsidRDefault="008905F4" w:rsidP="00D4507C">
            <w:pPr>
              <w:rPr>
                <w:rFonts w:ascii="Arial" w:hAnsi="Arial" w:cs="Arial"/>
                <w:sz w:val="20"/>
                <w:szCs w:val="20"/>
              </w:rPr>
            </w:pPr>
            <w:r>
              <w:rPr>
                <w:rFonts w:ascii="Arial" w:hAnsi="Arial" w:cs="Arial"/>
                <w:sz w:val="20"/>
                <w:szCs w:val="20"/>
              </w:rPr>
              <w:t xml:space="preserve">Resident: If the WCSA takes on a road service, we should get some advice from the County Council to understand our responsibility and whether it impacts our ability to get road repair from the County. </w:t>
            </w:r>
            <w:proofErr w:type="spellStart"/>
            <w:r>
              <w:rPr>
                <w:rFonts w:ascii="Arial" w:hAnsi="Arial" w:cs="Arial"/>
                <w:sz w:val="20"/>
                <w:szCs w:val="20"/>
              </w:rPr>
              <w:t>Provenza</w:t>
            </w:r>
            <w:proofErr w:type="spellEnd"/>
            <w:r>
              <w:rPr>
                <w:rFonts w:ascii="Arial" w:hAnsi="Arial" w:cs="Arial"/>
                <w:sz w:val="20"/>
                <w:szCs w:val="20"/>
              </w:rPr>
              <w:t xml:space="preserve">: Yolo County still subsidizes the roads in El </w:t>
            </w:r>
            <w:proofErr w:type="spellStart"/>
            <w:r>
              <w:rPr>
                <w:rFonts w:ascii="Arial" w:hAnsi="Arial" w:cs="Arial"/>
                <w:sz w:val="20"/>
                <w:szCs w:val="20"/>
              </w:rPr>
              <w:t>Macero</w:t>
            </w:r>
            <w:proofErr w:type="spellEnd"/>
            <w:r>
              <w:rPr>
                <w:rFonts w:ascii="Arial" w:hAnsi="Arial" w:cs="Arial"/>
                <w:sz w:val="20"/>
                <w:szCs w:val="20"/>
              </w:rPr>
              <w:t xml:space="preserve"> even though they have a Road Service in the CSA. Resident: It would still be helpful to have specific guidance and information about our </w:t>
            </w:r>
            <w:proofErr w:type="gramStart"/>
            <w:r>
              <w:rPr>
                <w:rFonts w:ascii="Arial" w:hAnsi="Arial" w:cs="Arial"/>
                <w:sz w:val="20"/>
                <w:szCs w:val="20"/>
              </w:rPr>
              <w:t>responsibilities</w:t>
            </w:r>
            <w:proofErr w:type="gramEnd"/>
            <w:r>
              <w:rPr>
                <w:rFonts w:ascii="Arial" w:hAnsi="Arial" w:cs="Arial"/>
                <w:sz w:val="20"/>
                <w:szCs w:val="20"/>
              </w:rPr>
              <w:t xml:space="preserve"> so we have a good sense of what the WCSA is getting itself into if we want to explore a new service.</w:t>
            </w:r>
          </w:p>
          <w:p w14:paraId="0EF7CF39" w14:textId="77777777" w:rsidR="006A105F" w:rsidRDefault="006A105F" w:rsidP="00D4507C">
            <w:pPr>
              <w:rPr>
                <w:rFonts w:ascii="Arial" w:hAnsi="Arial" w:cs="Arial"/>
                <w:sz w:val="20"/>
                <w:szCs w:val="20"/>
              </w:rPr>
            </w:pPr>
          </w:p>
          <w:p w14:paraId="184AC8B9" w14:textId="7A89FEC3" w:rsidR="00D4507C" w:rsidRDefault="00D4507C" w:rsidP="00D4507C">
            <w:pPr>
              <w:rPr>
                <w:rFonts w:ascii="Arial" w:hAnsi="Arial" w:cs="Arial"/>
                <w:sz w:val="20"/>
                <w:szCs w:val="20"/>
              </w:rPr>
            </w:pPr>
            <w:r w:rsidRPr="00D4507C">
              <w:rPr>
                <w:rFonts w:ascii="Arial" w:hAnsi="Arial" w:cs="Arial"/>
                <w:i/>
                <w:iCs/>
                <w:sz w:val="20"/>
                <w:szCs w:val="20"/>
              </w:rPr>
              <w:t>Committee Comments</w:t>
            </w:r>
            <w:r>
              <w:rPr>
                <w:rFonts w:ascii="Arial" w:hAnsi="Arial" w:cs="Arial"/>
                <w:sz w:val="20"/>
                <w:szCs w:val="20"/>
              </w:rPr>
              <w:t>:</w:t>
            </w:r>
            <w:r w:rsidR="002A4E99">
              <w:rPr>
                <w:rFonts w:ascii="Arial" w:hAnsi="Arial" w:cs="Arial"/>
                <w:sz w:val="20"/>
                <w:szCs w:val="20"/>
              </w:rPr>
              <w:t xml:space="preserve"> </w:t>
            </w:r>
          </w:p>
          <w:p w14:paraId="0ECE01C6" w14:textId="5FD7853B" w:rsidR="00D4507C" w:rsidRDefault="006A105F" w:rsidP="00D4507C">
            <w:pPr>
              <w:rPr>
                <w:rFonts w:ascii="Arial" w:hAnsi="Arial" w:cs="Arial"/>
                <w:sz w:val="20"/>
                <w:szCs w:val="20"/>
              </w:rPr>
            </w:pPr>
            <w:r>
              <w:rPr>
                <w:rFonts w:ascii="Arial" w:hAnsi="Arial" w:cs="Arial"/>
                <w:sz w:val="20"/>
                <w:szCs w:val="20"/>
              </w:rPr>
              <w:t>Morrissey: If the WCSA adds a road service, does that mean we won’t get roads repaired by the County as often since our PCI will be high?</w:t>
            </w:r>
          </w:p>
          <w:p w14:paraId="76858F7B" w14:textId="77777777" w:rsidR="00560514" w:rsidRDefault="00560514" w:rsidP="00D4507C">
            <w:pPr>
              <w:rPr>
                <w:rFonts w:ascii="Arial" w:hAnsi="Arial" w:cs="Arial"/>
                <w:sz w:val="20"/>
                <w:szCs w:val="20"/>
              </w:rPr>
            </w:pPr>
          </w:p>
          <w:p w14:paraId="6A1F130E" w14:textId="15C5E2F9" w:rsidR="002B5640" w:rsidRDefault="002B5640" w:rsidP="00D4507C">
            <w:pPr>
              <w:rPr>
                <w:rFonts w:ascii="Arial" w:hAnsi="Arial" w:cs="Arial"/>
                <w:sz w:val="20"/>
                <w:szCs w:val="20"/>
              </w:rPr>
            </w:pPr>
            <w:r>
              <w:rPr>
                <w:rFonts w:ascii="Arial" w:hAnsi="Arial" w:cs="Arial"/>
                <w:sz w:val="20"/>
                <w:szCs w:val="20"/>
              </w:rPr>
              <w:t xml:space="preserve">Woods: What did El </w:t>
            </w:r>
            <w:proofErr w:type="spellStart"/>
            <w:r>
              <w:rPr>
                <w:rFonts w:ascii="Arial" w:hAnsi="Arial" w:cs="Arial"/>
                <w:sz w:val="20"/>
                <w:szCs w:val="20"/>
              </w:rPr>
              <w:t>Macero</w:t>
            </w:r>
            <w:proofErr w:type="spellEnd"/>
            <w:r>
              <w:rPr>
                <w:rFonts w:ascii="Arial" w:hAnsi="Arial" w:cs="Arial"/>
                <w:sz w:val="20"/>
                <w:szCs w:val="20"/>
              </w:rPr>
              <w:t xml:space="preserve"> </w:t>
            </w:r>
            <w:r w:rsidR="00E702D1">
              <w:rPr>
                <w:rFonts w:ascii="Arial" w:hAnsi="Arial" w:cs="Arial"/>
                <w:sz w:val="20"/>
                <w:szCs w:val="20"/>
              </w:rPr>
              <w:t>rehab project in</w:t>
            </w:r>
            <w:r>
              <w:rPr>
                <w:rFonts w:ascii="Arial" w:hAnsi="Arial" w:cs="Arial"/>
                <w:sz w:val="20"/>
                <w:szCs w:val="20"/>
              </w:rPr>
              <w:t xml:space="preserve"> 2018</w:t>
            </w:r>
            <w:r w:rsidR="00E702D1">
              <w:rPr>
                <w:rFonts w:ascii="Arial" w:hAnsi="Arial" w:cs="Arial"/>
                <w:sz w:val="20"/>
                <w:szCs w:val="20"/>
              </w:rPr>
              <w:t xml:space="preserve"> include?</w:t>
            </w:r>
            <w:r w:rsidR="001219DC">
              <w:rPr>
                <w:rFonts w:ascii="Arial" w:hAnsi="Arial" w:cs="Arial"/>
                <w:sz w:val="20"/>
                <w:szCs w:val="20"/>
              </w:rPr>
              <w:t xml:space="preserve"> </w:t>
            </w:r>
            <w:r>
              <w:rPr>
                <w:rFonts w:ascii="Arial" w:hAnsi="Arial" w:cs="Arial"/>
                <w:sz w:val="20"/>
                <w:szCs w:val="20"/>
              </w:rPr>
              <w:t xml:space="preserve"> </w:t>
            </w:r>
            <w:proofErr w:type="spellStart"/>
            <w:r>
              <w:rPr>
                <w:rFonts w:ascii="Arial" w:hAnsi="Arial" w:cs="Arial"/>
                <w:sz w:val="20"/>
                <w:szCs w:val="20"/>
              </w:rPr>
              <w:t>Ridd</w:t>
            </w:r>
            <w:r w:rsidR="00D61F13">
              <w:rPr>
                <w:rFonts w:ascii="Arial" w:hAnsi="Arial" w:cs="Arial"/>
                <w:sz w:val="20"/>
                <w:szCs w:val="20"/>
              </w:rPr>
              <w:t>iough</w:t>
            </w:r>
            <w:proofErr w:type="spellEnd"/>
            <w:r>
              <w:rPr>
                <w:rFonts w:ascii="Arial" w:hAnsi="Arial" w:cs="Arial"/>
                <w:sz w:val="20"/>
                <w:szCs w:val="20"/>
              </w:rPr>
              <w:t xml:space="preserve">: Fiberized </w:t>
            </w:r>
            <w:proofErr w:type="spellStart"/>
            <w:r>
              <w:rPr>
                <w:rFonts w:ascii="Arial" w:hAnsi="Arial" w:cs="Arial"/>
                <w:sz w:val="20"/>
                <w:szCs w:val="20"/>
              </w:rPr>
              <w:t>microsurface</w:t>
            </w:r>
            <w:proofErr w:type="spellEnd"/>
            <w:r>
              <w:rPr>
                <w:rFonts w:ascii="Arial" w:hAnsi="Arial" w:cs="Arial"/>
                <w:sz w:val="20"/>
                <w:szCs w:val="20"/>
              </w:rPr>
              <w:t xml:space="preserve"> (next level up </w:t>
            </w:r>
            <w:r w:rsidR="00852733">
              <w:rPr>
                <w:rFonts w:ascii="Arial" w:hAnsi="Arial" w:cs="Arial"/>
                <w:sz w:val="20"/>
                <w:szCs w:val="20"/>
              </w:rPr>
              <w:t xml:space="preserve">from chip </w:t>
            </w:r>
            <w:r>
              <w:rPr>
                <w:rFonts w:ascii="Arial" w:hAnsi="Arial" w:cs="Arial"/>
                <w:sz w:val="20"/>
                <w:szCs w:val="20"/>
              </w:rPr>
              <w:t>seal)</w:t>
            </w:r>
            <w:r w:rsidR="00303956">
              <w:rPr>
                <w:rFonts w:ascii="Arial" w:hAnsi="Arial" w:cs="Arial"/>
                <w:sz w:val="20"/>
                <w:szCs w:val="20"/>
              </w:rPr>
              <w:t xml:space="preserve">. Costs were shared by the County and the El </w:t>
            </w:r>
            <w:proofErr w:type="spellStart"/>
            <w:r w:rsidR="00303956">
              <w:rPr>
                <w:rFonts w:ascii="Arial" w:hAnsi="Arial" w:cs="Arial"/>
                <w:sz w:val="20"/>
                <w:szCs w:val="20"/>
              </w:rPr>
              <w:t>Macero</w:t>
            </w:r>
            <w:proofErr w:type="spellEnd"/>
            <w:r w:rsidR="00303956">
              <w:rPr>
                <w:rFonts w:ascii="Arial" w:hAnsi="Arial" w:cs="Arial"/>
                <w:sz w:val="20"/>
                <w:szCs w:val="20"/>
              </w:rPr>
              <w:t xml:space="preserve"> CSA, with the CSA paying for </w:t>
            </w:r>
            <w:r w:rsidR="00E506BE">
              <w:rPr>
                <w:rFonts w:ascii="Arial" w:hAnsi="Arial" w:cs="Arial"/>
                <w:sz w:val="20"/>
                <w:szCs w:val="20"/>
              </w:rPr>
              <w:t xml:space="preserve">a </w:t>
            </w:r>
            <w:proofErr w:type="gramStart"/>
            <w:r w:rsidR="00303956">
              <w:rPr>
                <w:rFonts w:ascii="Arial" w:hAnsi="Arial" w:cs="Arial"/>
                <w:sz w:val="20"/>
                <w:szCs w:val="20"/>
              </w:rPr>
              <w:t>higher level</w:t>
            </w:r>
            <w:proofErr w:type="gramEnd"/>
            <w:r w:rsidR="00303956">
              <w:rPr>
                <w:rFonts w:ascii="Arial" w:hAnsi="Arial" w:cs="Arial"/>
                <w:sz w:val="20"/>
                <w:szCs w:val="20"/>
              </w:rPr>
              <w:t xml:space="preserve"> </w:t>
            </w:r>
            <w:r w:rsidR="002903DB">
              <w:rPr>
                <w:rFonts w:ascii="Arial" w:hAnsi="Arial" w:cs="Arial"/>
                <w:sz w:val="20"/>
                <w:szCs w:val="20"/>
              </w:rPr>
              <w:t>treatment than the less costly chip seal.</w:t>
            </w:r>
          </w:p>
          <w:p w14:paraId="6B1FF2E1" w14:textId="43B59640" w:rsidR="00CA276D" w:rsidRDefault="00CA276D" w:rsidP="00D4507C">
            <w:pPr>
              <w:rPr>
                <w:rFonts w:ascii="Arial" w:hAnsi="Arial" w:cs="Arial"/>
                <w:sz w:val="20"/>
                <w:szCs w:val="20"/>
              </w:rPr>
            </w:pPr>
          </w:p>
          <w:p w14:paraId="28520079" w14:textId="5BB9F4E1" w:rsidR="00CA276D" w:rsidRDefault="00CA276D" w:rsidP="00D4507C">
            <w:pPr>
              <w:rPr>
                <w:rFonts w:ascii="Arial" w:hAnsi="Arial" w:cs="Arial"/>
                <w:sz w:val="20"/>
                <w:szCs w:val="20"/>
              </w:rPr>
            </w:pPr>
            <w:r>
              <w:rPr>
                <w:rFonts w:ascii="Arial" w:hAnsi="Arial" w:cs="Arial"/>
                <w:sz w:val="20"/>
                <w:szCs w:val="20"/>
              </w:rPr>
              <w:t xml:space="preserve">Woods: </w:t>
            </w:r>
            <w:r w:rsidR="00D46E3D">
              <w:rPr>
                <w:rFonts w:ascii="Arial" w:hAnsi="Arial" w:cs="Arial"/>
                <w:sz w:val="20"/>
                <w:szCs w:val="20"/>
              </w:rPr>
              <w:t>What is the process for</w:t>
            </w:r>
            <w:r>
              <w:rPr>
                <w:rFonts w:ascii="Arial" w:hAnsi="Arial" w:cs="Arial"/>
                <w:sz w:val="20"/>
                <w:szCs w:val="20"/>
              </w:rPr>
              <w:t xml:space="preserve"> add</w:t>
            </w:r>
            <w:r w:rsidR="00D46E3D">
              <w:rPr>
                <w:rFonts w:ascii="Arial" w:hAnsi="Arial" w:cs="Arial"/>
                <w:sz w:val="20"/>
                <w:szCs w:val="20"/>
              </w:rPr>
              <w:t>ing</w:t>
            </w:r>
            <w:r>
              <w:rPr>
                <w:rFonts w:ascii="Arial" w:hAnsi="Arial" w:cs="Arial"/>
                <w:sz w:val="20"/>
                <w:szCs w:val="20"/>
              </w:rPr>
              <w:t xml:space="preserve"> a service</w:t>
            </w:r>
            <w:r w:rsidR="00D46E3D">
              <w:rPr>
                <w:rFonts w:ascii="Arial" w:hAnsi="Arial" w:cs="Arial"/>
                <w:sz w:val="20"/>
                <w:szCs w:val="20"/>
              </w:rPr>
              <w:t xml:space="preserve"> to a CSA</w:t>
            </w:r>
            <w:r>
              <w:rPr>
                <w:rFonts w:ascii="Arial" w:hAnsi="Arial" w:cs="Arial"/>
                <w:sz w:val="20"/>
                <w:szCs w:val="20"/>
              </w:rPr>
              <w:t xml:space="preserve">? </w:t>
            </w:r>
            <w:r w:rsidR="002F7114">
              <w:rPr>
                <w:rFonts w:ascii="Arial" w:hAnsi="Arial" w:cs="Arial"/>
                <w:sz w:val="20"/>
                <w:szCs w:val="20"/>
              </w:rPr>
              <w:t xml:space="preserve"> </w:t>
            </w:r>
            <w:r>
              <w:rPr>
                <w:rFonts w:ascii="Arial" w:hAnsi="Arial" w:cs="Arial"/>
                <w:sz w:val="20"/>
                <w:szCs w:val="20"/>
              </w:rPr>
              <w:t xml:space="preserve">Villa: It would take </w:t>
            </w:r>
            <w:r w:rsidR="003761B9">
              <w:rPr>
                <w:rFonts w:ascii="Arial" w:hAnsi="Arial" w:cs="Arial"/>
                <w:sz w:val="20"/>
                <w:szCs w:val="20"/>
              </w:rPr>
              <w:t>two</w:t>
            </w:r>
            <w:r>
              <w:rPr>
                <w:rFonts w:ascii="Arial" w:hAnsi="Arial" w:cs="Arial"/>
                <w:sz w:val="20"/>
                <w:szCs w:val="20"/>
              </w:rPr>
              <w:t xml:space="preserve"> Prop 218</w:t>
            </w:r>
            <w:r w:rsidR="003761B9">
              <w:rPr>
                <w:rFonts w:ascii="Arial" w:hAnsi="Arial" w:cs="Arial"/>
                <w:sz w:val="20"/>
                <w:szCs w:val="20"/>
              </w:rPr>
              <w:t>s</w:t>
            </w:r>
            <w:r>
              <w:rPr>
                <w:rFonts w:ascii="Arial" w:hAnsi="Arial" w:cs="Arial"/>
                <w:sz w:val="20"/>
                <w:szCs w:val="20"/>
              </w:rPr>
              <w:t>. Because it is not health &amp; safety related (</w:t>
            </w:r>
            <w:r w:rsidR="00634FC6">
              <w:rPr>
                <w:rFonts w:ascii="Arial" w:hAnsi="Arial" w:cs="Arial"/>
                <w:sz w:val="20"/>
                <w:szCs w:val="20"/>
              </w:rPr>
              <w:t>i.e.</w:t>
            </w:r>
            <w:r w:rsidR="00A072F6">
              <w:rPr>
                <w:rFonts w:ascii="Arial" w:hAnsi="Arial" w:cs="Arial"/>
                <w:sz w:val="20"/>
                <w:szCs w:val="20"/>
              </w:rPr>
              <w:t>,</w:t>
            </w:r>
            <w:r>
              <w:rPr>
                <w:rFonts w:ascii="Arial" w:hAnsi="Arial" w:cs="Arial"/>
                <w:sz w:val="20"/>
                <w:szCs w:val="20"/>
              </w:rPr>
              <w:t xml:space="preserve"> wate</w:t>
            </w:r>
            <w:r w:rsidR="00401D7F">
              <w:rPr>
                <w:rFonts w:ascii="Arial" w:hAnsi="Arial" w:cs="Arial"/>
                <w:sz w:val="20"/>
                <w:szCs w:val="20"/>
              </w:rPr>
              <w:t xml:space="preserve">r </w:t>
            </w:r>
            <w:r w:rsidR="00A072F6">
              <w:rPr>
                <w:rFonts w:ascii="Arial" w:hAnsi="Arial" w:cs="Arial"/>
                <w:sz w:val="20"/>
                <w:szCs w:val="20"/>
              </w:rPr>
              <w:t xml:space="preserve">or </w:t>
            </w:r>
            <w:r>
              <w:rPr>
                <w:rFonts w:ascii="Arial" w:hAnsi="Arial" w:cs="Arial"/>
                <w:sz w:val="20"/>
                <w:szCs w:val="20"/>
              </w:rPr>
              <w:t>sew</w:t>
            </w:r>
            <w:r w:rsidR="00852733">
              <w:rPr>
                <w:rFonts w:ascii="Arial" w:hAnsi="Arial" w:cs="Arial"/>
                <w:sz w:val="20"/>
                <w:szCs w:val="20"/>
              </w:rPr>
              <w:t>e</w:t>
            </w:r>
            <w:r>
              <w:rPr>
                <w:rFonts w:ascii="Arial" w:hAnsi="Arial" w:cs="Arial"/>
                <w:sz w:val="20"/>
                <w:szCs w:val="20"/>
              </w:rPr>
              <w:t>r</w:t>
            </w:r>
            <w:r w:rsidR="00A072F6">
              <w:rPr>
                <w:rFonts w:ascii="Arial" w:hAnsi="Arial" w:cs="Arial"/>
                <w:sz w:val="20"/>
                <w:szCs w:val="20"/>
              </w:rPr>
              <w:t xml:space="preserve">) </w:t>
            </w:r>
            <w:r>
              <w:rPr>
                <w:rFonts w:ascii="Arial" w:hAnsi="Arial" w:cs="Arial"/>
                <w:sz w:val="20"/>
                <w:szCs w:val="20"/>
              </w:rPr>
              <w:t xml:space="preserve">it takes a </w:t>
            </w:r>
            <w:r w:rsidR="003A54E8">
              <w:rPr>
                <w:rFonts w:ascii="Arial" w:hAnsi="Arial" w:cs="Arial"/>
                <w:sz w:val="20"/>
                <w:szCs w:val="20"/>
              </w:rPr>
              <w:t xml:space="preserve">longer </w:t>
            </w:r>
            <w:r>
              <w:rPr>
                <w:rFonts w:ascii="Arial" w:hAnsi="Arial" w:cs="Arial"/>
                <w:sz w:val="20"/>
                <w:szCs w:val="20"/>
              </w:rPr>
              <w:t xml:space="preserve">process. Roads are considered an assessment, for example. </w:t>
            </w:r>
            <w:r w:rsidR="00D657D7">
              <w:rPr>
                <w:rFonts w:ascii="Arial" w:hAnsi="Arial" w:cs="Arial"/>
                <w:sz w:val="20"/>
                <w:szCs w:val="20"/>
              </w:rPr>
              <w:t xml:space="preserve">First, </w:t>
            </w:r>
            <w:r w:rsidR="003761B9">
              <w:rPr>
                <w:rFonts w:ascii="Arial" w:hAnsi="Arial" w:cs="Arial"/>
                <w:sz w:val="20"/>
                <w:szCs w:val="20"/>
              </w:rPr>
              <w:t xml:space="preserve">a Prop 218 </w:t>
            </w:r>
            <w:r w:rsidR="00D657D7">
              <w:rPr>
                <w:rFonts w:ascii="Arial" w:hAnsi="Arial" w:cs="Arial"/>
                <w:sz w:val="20"/>
                <w:szCs w:val="20"/>
              </w:rPr>
              <w:t xml:space="preserve">is needed </w:t>
            </w:r>
            <w:r w:rsidR="003761B9">
              <w:rPr>
                <w:rFonts w:ascii="Arial" w:hAnsi="Arial" w:cs="Arial"/>
                <w:sz w:val="20"/>
                <w:szCs w:val="20"/>
              </w:rPr>
              <w:t xml:space="preserve">to get approval to do </w:t>
            </w:r>
            <w:r w:rsidR="009740C8">
              <w:rPr>
                <w:rFonts w:ascii="Arial" w:hAnsi="Arial" w:cs="Arial"/>
                <w:sz w:val="20"/>
                <w:szCs w:val="20"/>
              </w:rPr>
              <w:t>an Engin</w:t>
            </w:r>
            <w:r w:rsidR="0087150C">
              <w:rPr>
                <w:rFonts w:ascii="Arial" w:hAnsi="Arial" w:cs="Arial"/>
                <w:sz w:val="20"/>
                <w:szCs w:val="20"/>
              </w:rPr>
              <w:t>e</w:t>
            </w:r>
            <w:r w:rsidR="009740C8">
              <w:rPr>
                <w:rFonts w:ascii="Arial" w:hAnsi="Arial" w:cs="Arial"/>
                <w:sz w:val="20"/>
                <w:szCs w:val="20"/>
              </w:rPr>
              <w:t xml:space="preserve">er’s </w:t>
            </w:r>
            <w:r w:rsidR="009D0E88">
              <w:rPr>
                <w:rFonts w:ascii="Arial" w:hAnsi="Arial" w:cs="Arial"/>
                <w:sz w:val="20"/>
                <w:szCs w:val="20"/>
              </w:rPr>
              <w:t>Report</w:t>
            </w:r>
            <w:r w:rsidR="003761B9">
              <w:rPr>
                <w:rFonts w:ascii="Arial" w:hAnsi="Arial" w:cs="Arial"/>
                <w:sz w:val="20"/>
                <w:szCs w:val="20"/>
              </w:rPr>
              <w:t xml:space="preserve"> to assess the project. </w:t>
            </w:r>
            <w:r w:rsidR="009D0E88">
              <w:rPr>
                <w:rFonts w:ascii="Arial" w:hAnsi="Arial" w:cs="Arial"/>
                <w:sz w:val="20"/>
                <w:szCs w:val="20"/>
              </w:rPr>
              <w:t xml:space="preserve">Funds </w:t>
            </w:r>
            <w:r w:rsidR="006F37DE">
              <w:rPr>
                <w:rFonts w:ascii="Arial" w:hAnsi="Arial" w:cs="Arial"/>
                <w:sz w:val="20"/>
                <w:szCs w:val="20"/>
              </w:rPr>
              <w:t xml:space="preserve">for the Engineer's Report </w:t>
            </w:r>
            <w:r w:rsidR="009D0E88">
              <w:rPr>
                <w:rFonts w:ascii="Arial" w:hAnsi="Arial" w:cs="Arial"/>
                <w:sz w:val="20"/>
                <w:szCs w:val="20"/>
              </w:rPr>
              <w:t>can come from a variety of sources including</w:t>
            </w:r>
            <w:r w:rsidR="006F37DE">
              <w:rPr>
                <w:rFonts w:ascii="Arial" w:hAnsi="Arial" w:cs="Arial"/>
                <w:sz w:val="20"/>
                <w:szCs w:val="20"/>
              </w:rPr>
              <w:t xml:space="preserve"> community </w:t>
            </w:r>
            <w:r>
              <w:rPr>
                <w:rFonts w:ascii="Arial" w:hAnsi="Arial" w:cs="Arial"/>
                <w:sz w:val="20"/>
                <w:szCs w:val="20"/>
              </w:rPr>
              <w:t>fundrais</w:t>
            </w:r>
            <w:r w:rsidR="002317B8">
              <w:rPr>
                <w:rFonts w:ascii="Arial" w:hAnsi="Arial" w:cs="Arial"/>
                <w:sz w:val="20"/>
                <w:szCs w:val="20"/>
              </w:rPr>
              <w:t>ing.</w:t>
            </w:r>
            <w:r>
              <w:rPr>
                <w:rFonts w:ascii="Arial" w:hAnsi="Arial" w:cs="Arial"/>
                <w:sz w:val="20"/>
                <w:szCs w:val="20"/>
              </w:rPr>
              <w:t xml:space="preserve"> </w:t>
            </w:r>
            <w:r w:rsidR="00165C00">
              <w:rPr>
                <w:rFonts w:ascii="Arial" w:hAnsi="Arial" w:cs="Arial"/>
                <w:sz w:val="20"/>
                <w:szCs w:val="20"/>
              </w:rPr>
              <w:t xml:space="preserve"> </w:t>
            </w:r>
            <w:r>
              <w:rPr>
                <w:rFonts w:ascii="Arial" w:hAnsi="Arial" w:cs="Arial"/>
                <w:sz w:val="20"/>
                <w:szCs w:val="20"/>
              </w:rPr>
              <w:t xml:space="preserve">Once the community has an </w:t>
            </w:r>
            <w:r w:rsidR="00303956">
              <w:rPr>
                <w:rFonts w:ascii="Arial" w:hAnsi="Arial" w:cs="Arial"/>
                <w:sz w:val="20"/>
                <w:szCs w:val="20"/>
              </w:rPr>
              <w:t>E</w:t>
            </w:r>
            <w:r>
              <w:rPr>
                <w:rFonts w:ascii="Arial" w:hAnsi="Arial" w:cs="Arial"/>
                <w:sz w:val="20"/>
                <w:szCs w:val="20"/>
              </w:rPr>
              <w:t>ngineer</w:t>
            </w:r>
            <w:r w:rsidR="00303956">
              <w:rPr>
                <w:rFonts w:ascii="Arial" w:hAnsi="Arial" w:cs="Arial"/>
                <w:sz w:val="20"/>
                <w:szCs w:val="20"/>
              </w:rPr>
              <w:t>’</w:t>
            </w:r>
            <w:r>
              <w:rPr>
                <w:rFonts w:ascii="Arial" w:hAnsi="Arial" w:cs="Arial"/>
                <w:sz w:val="20"/>
                <w:szCs w:val="20"/>
              </w:rPr>
              <w:t xml:space="preserve">s </w:t>
            </w:r>
            <w:r w:rsidR="00303956">
              <w:rPr>
                <w:rFonts w:ascii="Arial" w:hAnsi="Arial" w:cs="Arial"/>
                <w:sz w:val="20"/>
                <w:szCs w:val="20"/>
              </w:rPr>
              <w:t>R</w:t>
            </w:r>
            <w:r>
              <w:rPr>
                <w:rFonts w:ascii="Arial" w:hAnsi="Arial" w:cs="Arial"/>
                <w:sz w:val="20"/>
                <w:szCs w:val="20"/>
              </w:rPr>
              <w:t xml:space="preserve">eport the community can decide if the cost of the new </w:t>
            </w:r>
            <w:r w:rsidR="00303956">
              <w:rPr>
                <w:rFonts w:ascii="Arial" w:hAnsi="Arial" w:cs="Arial"/>
                <w:sz w:val="20"/>
                <w:szCs w:val="20"/>
              </w:rPr>
              <w:t>service (and associated yearly assessment to each household)</w:t>
            </w:r>
            <w:r>
              <w:rPr>
                <w:rFonts w:ascii="Arial" w:hAnsi="Arial" w:cs="Arial"/>
                <w:sz w:val="20"/>
                <w:szCs w:val="20"/>
              </w:rPr>
              <w:t xml:space="preserve"> will be wor</w:t>
            </w:r>
            <w:r w:rsidR="00303956">
              <w:rPr>
                <w:rFonts w:ascii="Arial" w:hAnsi="Arial" w:cs="Arial"/>
                <w:sz w:val="20"/>
                <w:szCs w:val="20"/>
              </w:rPr>
              <w:t>th</w:t>
            </w:r>
            <w:r>
              <w:rPr>
                <w:rFonts w:ascii="Arial" w:hAnsi="Arial" w:cs="Arial"/>
                <w:sz w:val="20"/>
                <w:szCs w:val="20"/>
              </w:rPr>
              <w:t xml:space="preserve"> it. </w:t>
            </w:r>
            <w:r w:rsidR="00303956">
              <w:rPr>
                <w:rFonts w:ascii="Arial" w:hAnsi="Arial" w:cs="Arial"/>
                <w:sz w:val="20"/>
                <w:szCs w:val="20"/>
              </w:rPr>
              <w:t xml:space="preserve">If the WCSA </w:t>
            </w:r>
            <w:r w:rsidR="00F2203F">
              <w:rPr>
                <w:rFonts w:ascii="Arial" w:hAnsi="Arial" w:cs="Arial"/>
                <w:sz w:val="20"/>
                <w:szCs w:val="20"/>
              </w:rPr>
              <w:t>Advisory Committee supports going forward</w:t>
            </w:r>
            <w:r w:rsidR="00303956">
              <w:rPr>
                <w:rFonts w:ascii="Arial" w:hAnsi="Arial" w:cs="Arial"/>
                <w:sz w:val="20"/>
                <w:szCs w:val="20"/>
              </w:rPr>
              <w:t xml:space="preserve">, </w:t>
            </w:r>
            <w:r w:rsidR="00DE612B">
              <w:rPr>
                <w:rFonts w:ascii="Arial" w:hAnsi="Arial" w:cs="Arial"/>
                <w:sz w:val="20"/>
                <w:szCs w:val="20"/>
              </w:rPr>
              <w:t>the</w:t>
            </w:r>
            <w:r w:rsidR="00716339">
              <w:rPr>
                <w:rFonts w:ascii="Arial" w:hAnsi="Arial" w:cs="Arial"/>
                <w:sz w:val="20"/>
                <w:szCs w:val="20"/>
              </w:rPr>
              <w:t xml:space="preserve"> second requirement of </w:t>
            </w:r>
            <w:r w:rsidR="00C9593C">
              <w:rPr>
                <w:rFonts w:ascii="Arial" w:hAnsi="Arial" w:cs="Arial"/>
                <w:sz w:val="20"/>
                <w:szCs w:val="20"/>
              </w:rPr>
              <w:t xml:space="preserve">the Prop 218 </w:t>
            </w:r>
            <w:r w:rsidR="000C2C58">
              <w:rPr>
                <w:rFonts w:ascii="Arial" w:hAnsi="Arial" w:cs="Arial"/>
                <w:sz w:val="20"/>
                <w:szCs w:val="20"/>
              </w:rPr>
              <w:t xml:space="preserve">Process </w:t>
            </w:r>
            <w:r w:rsidR="00C9593C">
              <w:rPr>
                <w:rFonts w:ascii="Arial" w:hAnsi="Arial" w:cs="Arial"/>
                <w:sz w:val="20"/>
                <w:szCs w:val="20"/>
              </w:rPr>
              <w:t xml:space="preserve">calls for a </w:t>
            </w:r>
            <w:r w:rsidR="009F5F7D">
              <w:rPr>
                <w:rFonts w:ascii="Arial" w:hAnsi="Arial" w:cs="Arial"/>
                <w:sz w:val="20"/>
                <w:szCs w:val="20"/>
              </w:rPr>
              <w:t xml:space="preserve">vote by the </w:t>
            </w:r>
            <w:r w:rsidR="00662179">
              <w:rPr>
                <w:rFonts w:ascii="Arial" w:hAnsi="Arial" w:cs="Arial"/>
                <w:sz w:val="20"/>
                <w:szCs w:val="20"/>
              </w:rPr>
              <w:t xml:space="preserve">WCSA </w:t>
            </w:r>
            <w:proofErr w:type="gramStart"/>
            <w:r w:rsidR="009F5F7D">
              <w:rPr>
                <w:rFonts w:ascii="Arial" w:hAnsi="Arial" w:cs="Arial"/>
                <w:sz w:val="20"/>
                <w:szCs w:val="20"/>
              </w:rPr>
              <w:t xml:space="preserve">neighborhood </w:t>
            </w:r>
            <w:r w:rsidR="00F2203F">
              <w:rPr>
                <w:rFonts w:ascii="Arial" w:hAnsi="Arial" w:cs="Arial"/>
                <w:sz w:val="20"/>
                <w:szCs w:val="20"/>
              </w:rPr>
              <w:t>as a whole</w:t>
            </w:r>
            <w:proofErr w:type="gramEnd"/>
            <w:r w:rsidR="003761B9">
              <w:rPr>
                <w:rFonts w:ascii="Arial" w:hAnsi="Arial" w:cs="Arial"/>
                <w:sz w:val="20"/>
                <w:szCs w:val="20"/>
              </w:rPr>
              <w:t xml:space="preserve">. </w:t>
            </w:r>
            <w:r w:rsidR="006A20BF">
              <w:rPr>
                <w:rFonts w:ascii="Arial" w:hAnsi="Arial" w:cs="Arial"/>
                <w:sz w:val="20"/>
                <w:szCs w:val="20"/>
              </w:rPr>
              <w:t>For road</w:t>
            </w:r>
            <w:r w:rsidR="00E13B0B">
              <w:rPr>
                <w:rFonts w:ascii="Arial" w:hAnsi="Arial" w:cs="Arial"/>
                <w:sz w:val="20"/>
                <w:szCs w:val="20"/>
              </w:rPr>
              <w:t xml:space="preserve"> repair</w:t>
            </w:r>
            <w:r w:rsidR="006A20BF">
              <w:rPr>
                <w:rFonts w:ascii="Arial" w:hAnsi="Arial" w:cs="Arial"/>
                <w:sz w:val="20"/>
                <w:szCs w:val="20"/>
              </w:rPr>
              <w:t xml:space="preserve"> and other </w:t>
            </w:r>
            <w:proofErr w:type="spellStart"/>
            <w:r w:rsidR="006A20BF">
              <w:rPr>
                <w:rFonts w:ascii="Arial" w:hAnsi="Arial" w:cs="Arial"/>
                <w:sz w:val="20"/>
                <w:szCs w:val="20"/>
              </w:rPr>
              <w:t>non health</w:t>
            </w:r>
            <w:proofErr w:type="spellEnd"/>
            <w:r w:rsidR="006A20BF">
              <w:rPr>
                <w:rFonts w:ascii="Arial" w:hAnsi="Arial" w:cs="Arial"/>
                <w:sz w:val="20"/>
                <w:szCs w:val="20"/>
              </w:rPr>
              <w:t xml:space="preserve"> &amp; safety services, </w:t>
            </w:r>
            <w:r w:rsidR="006177EA">
              <w:rPr>
                <w:rFonts w:ascii="Arial" w:hAnsi="Arial" w:cs="Arial"/>
                <w:sz w:val="20"/>
                <w:szCs w:val="20"/>
              </w:rPr>
              <w:t>there are essentially two votes</w:t>
            </w:r>
            <w:r w:rsidR="00EC4D73">
              <w:rPr>
                <w:rFonts w:ascii="Arial" w:hAnsi="Arial" w:cs="Arial"/>
                <w:sz w:val="20"/>
                <w:szCs w:val="20"/>
              </w:rPr>
              <w:t>:</w:t>
            </w:r>
            <w:r w:rsidR="00F70B8D">
              <w:rPr>
                <w:rFonts w:ascii="Arial" w:hAnsi="Arial" w:cs="Arial"/>
                <w:sz w:val="20"/>
                <w:szCs w:val="20"/>
              </w:rPr>
              <w:t xml:space="preserve"> </w:t>
            </w:r>
            <w:r>
              <w:rPr>
                <w:rFonts w:ascii="Arial" w:hAnsi="Arial" w:cs="Arial"/>
                <w:sz w:val="20"/>
                <w:szCs w:val="20"/>
              </w:rPr>
              <w:t xml:space="preserve">1) </w:t>
            </w:r>
            <w:r w:rsidR="00EC4D73">
              <w:rPr>
                <w:rFonts w:ascii="Arial" w:hAnsi="Arial" w:cs="Arial"/>
                <w:sz w:val="20"/>
                <w:szCs w:val="20"/>
              </w:rPr>
              <w:t>A</w:t>
            </w:r>
            <w:r>
              <w:rPr>
                <w:rFonts w:ascii="Arial" w:hAnsi="Arial" w:cs="Arial"/>
                <w:sz w:val="20"/>
                <w:szCs w:val="20"/>
              </w:rPr>
              <w:t xml:space="preserve"> ballot </w:t>
            </w:r>
            <w:r w:rsidR="00BE0A69">
              <w:rPr>
                <w:rFonts w:ascii="Arial" w:hAnsi="Arial" w:cs="Arial"/>
                <w:sz w:val="20"/>
                <w:szCs w:val="20"/>
              </w:rPr>
              <w:t xml:space="preserve">goes out </w:t>
            </w:r>
            <w:r>
              <w:rPr>
                <w:rFonts w:ascii="Arial" w:hAnsi="Arial" w:cs="Arial"/>
                <w:sz w:val="20"/>
                <w:szCs w:val="20"/>
              </w:rPr>
              <w:t xml:space="preserve">to the community to see if there is interest (must be more than 50% </w:t>
            </w:r>
            <w:r w:rsidR="00A34221">
              <w:rPr>
                <w:rFonts w:ascii="Arial" w:hAnsi="Arial" w:cs="Arial"/>
                <w:sz w:val="20"/>
                <w:szCs w:val="20"/>
              </w:rPr>
              <w:t xml:space="preserve">of those responding </w:t>
            </w:r>
            <w:r>
              <w:rPr>
                <w:rFonts w:ascii="Arial" w:hAnsi="Arial" w:cs="Arial"/>
                <w:sz w:val="20"/>
                <w:szCs w:val="20"/>
              </w:rPr>
              <w:t>in favor)</w:t>
            </w:r>
            <w:r w:rsidR="00303956">
              <w:rPr>
                <w:rFonts w:ascii="Arial" w:hAnsi="Arial" w:cs="Arial"/>
                <w:sz w:val="20"/>
                <w:szCs w:val="20"/>
              </w:rPr>
              <w:t xml:space="preserve">. </w:t>
            </w:r>
            <w:r>
              <w:rPr>
                <w:rFonts w:ascii="Arial" w:hAnsi="Arial" w:cs="Arial"/>
                <w:sz w:val="20"/>
                <w:szCs w:val="20"/>
              </w:rPr>
              <w:t>If that passes, then 2) a</w:t>
            </w:r>
            <w:r w:rsidR="006A20BF">
              <w:rPr>
                <w:rFonts w:ascii="Arial" w:hAnsi="Arial" w:cs="Arial"/>
                <w:sz w:val="20"/>
                <w:szCs w:val="20"/>
              </w:rPr>
              <w:t xml:space="preserve">n official ballot </w:t>
            </w:r>
            <w:r w:rsidR="002D620B">
              <w:rPr>
                <w:rFonts w:ascii="Arial" w:hAnsi="Arial" w:cs="Arial"/>
                <w:sz w:val="20"/>
                <w:szCs w:val="20"/>
              </w:rPr>
              <w:t xml:space="preserve">is sent </w:t>
            </w:r>
            <w:r w:rsidR="006A20BF">
              <w:rPr>
                <w:rFonts w:ascii="Arial" w:hAnsi="Arial" w:cs="Arial"/>
                <w:sz w:val="20"/>
                <w:szCs w:val="20"/>
              </w:rPr>
              <w:t>to each parcel to vote on the assessment.  Although it is called a “</w:t>
            </w:r>
            <w:r>
              <w:rPr>
                <w:rFonts w:ascii="Arial" w:hAnsi="Arial" w:cs="Arial"/>
                <w:sz w:val="20"/>
                <w:szCs w:val="20"/>
              </w:rPr>
              <w:t>protest</w:t>
            </w:r>
            <w:r w:rsidR="006A20BF">
              <w:rPr>
                <w:rFonts w:ascii="Arial" w:hAnsi="Arial" w:cs="Arial"/>
                <w:sz w:val="20"/>
                <w:szCs w:val="20"/>
              </w:rPr>
              <w:t>”</w:t>
            </w:r>
            <w:r>
              <w:rPr>
                <w:rFonts w:ascii="Arial" w:hAnsi="Arial" w:cs="Arial"/>
                <w:sz w:val="20"/>
                <w:szCs w:val="20"/>
              </w:rPr>
              <w:t xml:space="preserve"> </w:t>
            </w:r>
            <w:proofErr w:type="gramStart"/>
            <w:r>
              <w:rPr>
                <w:rFonts w:ascii="Arial" w:hAnsi="Arial" w:cs="Arial"/>
                <w:sz w:val="20"/>
                <w:szCs w:val="20"/>
              </w:rPr>
              <w:t>ballot</w:t>
            </w:r>
            <w:r w:rsidR="006A20BF">
              <w:rPr>
                <w:rFonts w:ascii="Arial" w:hAnsi="Arial" w:cs="Arial"/>
                <w:sz w:val="20"/>
                <w:szCs w:val="20"/>
              </w:rPr>
              <w:t xml:space="preserve"> ,</w:t>
            </w:r>
            <w:proofErr w:type="gramEnd"/>
            <w:r w:rsidR="006A20BF">
              <w:rPr>
                <w:rFonts w:ascii="Arial" w:hAnsi="Arial" w:cs="Arial"/>
                <w:sz w:val="20"/>
                <w:szCs w:val="20"/>
              </w:rPr>
              <w:t xml:space="preserve"> for the assessment to succeed, </w:t>
            </w:r>
            <w:r w:rsidR="00F2203F">
              <w:rPr>
                <w:rFonts w:ascii="Arial" w:hAnsi="Arial" w:cs="Arial"/>
                <w:sz w:val="20"/>
                <w:szCs w:val="20"/>
              </w:rPr>
              <w:t>50% + 1 of those voting must vote in favor</w:t>
            </w:r>
            <w:r w:rsidR="003C57F3">
              <w:rPr>
                <w:rFonts w:ascii="Arial" w:hAnsi="Arial" w:cs="Arial"/>
                <w:sz w:val="20"/>
                <w:szCs w:val="20"/>
              </w:rPr>
              <w:t xml:space="preserve">, and the ballots </w:t>
            </w:r>
            <w:r w:rsidR="00864B80">
              <w:rPr>
                <w:rFonts w:ascii="Arial" w:hAnsi="Arial" w:cs="Arial"/>
                <w:sz w:val="20"/>
                <w:szCs w:val="20"/>
              </w:rPr>
              <w:t>are tabulated at a Board of Supervisors’ meeting.</w:t>
            </w:r>
            <w:r w:rsidR="00F2203F">
              <w:rPr>
                <w:rFonts w:ascii="Arial" w:hAnsi="Arial" w:cs="Arial"/>
                <w:sz w:val="20"/>
                <w:szCs w:val="20"/>
              </w:rPr>
              <w:t xml:space="preserve">  </w:t>
            </w:r>
            <w:r w:rsidR="008905F4">
              <w:rPr>
                <w:rFonts w:ascii="Arial" w:hAnsi="Arial" w:cs="Arial"/>
                <w:sz w:val="20"/>
                <w:szCs w:val="20"/>
              </w:rPr>
              <w:t>1 ballot per household.</w:t>
            </w:r>
            <w:r w:rsidR="00F2203F">
              <w:rPr>
                <w:rFonts w:ascii="Arial" w:hAnsi="Arial" w:cs="Arial"/>
                <w:sz w:val="20"/>
                <w:szCs w:val="20"/>
              </w:rPr>
              <w:t xml:space="preserve">  (</w:t>
            </w:r>
            <w:r w:rsidR="00BF17BF">
              <w:rPr>
                <w:rFonts w:ascii="Arial" w:hAnsi="Arial" w:cs="Arial"/>
                <w:sz w:val="20"/>
                <w:szCs w:val="20"/>
              </w:rPr>
              <w:t>Note:  a</w:t>
            </w:r>
            <w:r w:rsidR="00F2203F">
              <w:rPr>
                <w:rFonts w:ascii="Arial" w:hAnsi="Arial" w:cs="Arial"/>
                <w:sz w:val="20"/>
                <w:szCs w:val="20"/>
              </w:rPr>
              <w:t xml:space="preserve"> chart</w:t>
            </w:r>
            <w:r w:rsidR="00BF17BF">
              <w:rPr>
                <w:rFonts w:ascii="Arial" w:hAnsi="Arial" w:cs="Arial"/>
                <w:sz w:val="20"/>
                <w:szCs w:val="20"/>
              </w:rPr>
              <w:t xml:space="preserve">, which was not </w:t>
            </w:r>
            <w:r w:rsidR="00A34221">
              <w:rPr>
                <w:rFonts w:ascii="Arial" w:hAnsi="Arial" w:cs="Arial"/>
                <w:sz w:val="20"/>
                <w:szCs w:val="20"/>
              </w:rPr>
              <w:t>included in the meeting agenda package, is attached FYI.)</w:t>
            </w:r>
            <w:r w:rsidR="00F2203F">
              <w:rPr>
                <w:rFonts w:ascii="Arial" w:hAnsi="Arial" w:cs="Arial"/>
                <w:sz w:val="20"/>
                <w:szCs w:val="20"/>
              </w:rPr>
              <w:t xml:space="preserve"> </w:t>
            </w:r>
          </w:p>
          <w:p w14:paraId="179596B1" w14:textId="60C2D42C" w:rsidR="008905F4" w:rsidRDefault="008905F4" w:rsidP="00D4507C">
            <w:pPr>
              <w:rPr>
                <w:rFonts w:ascii="Arial" w:hAnsi="Arial" w:cs="Arial"/>
                <w:sz w:val="20"/>
                <w:szCs w:val="20"/>
              </w:rPr>
            </w:pPr>
          </w:p>
          <w:p w14:paraId="2D528DF4" w14:textId="6C0EEB68" w:rsidR="008905F4" w:rsidRDefault="008905F4" w:rsidP="00D4507C">
            <w:pPr>
              <w:rPr>
                <w:rFonts w:ascii="Arial" w:hAnsi="Arial" w:cs="Arial"/>
                <w:sz w:val="20"/>
                <w:szCs w:val="20"/>
              </w:rPr>
            </w:pPr>
            <w:proofErr w:type="spellStart"/>
            <w:r>
              <w:rPr>
                <w:rFonts w:ascii="Arial" w:hAnsi="Arial" w:cs="Arial"/>
                <w:sz w:val="20"/>
                <w:szCs w:val="20"/>
              </w:rPr>
              <w:t>Provenza</w:t>
            </w:r>
            <w:proofErr w:type="spellEnd"/>
            <w:r>
              <w:rPr>
                <w:rFonts w:ascii="Arial" w:hAnsi="Arial" w:cs="Arial"/>
                <w:sz w:val="20"/>
                <w:szCs w:val="20"/>
              </w:rPr>
              <w:t xml:space="preserve">: There is a category for Street Safety within the authority of </w:t>
            </w:r>
            <w:proofErr w:type="spellStart"/>
            <w:r>
              <w:rPr>
                <w:rFonts w:ascii="Arial" w:hAnsi="Arial" w:cs="Arial"/>
                <w:sz w:val="20"/>
                <w:szCs w:val="20"/>
              </w:rPr>
              <w:t>LAFCo</w:t>
            </w:r>
            <w:proofErr w:type="spellEnd"/>
            <w:r>
              <w:rPr>
                <w:rFonts w:ascii="Arial" w:hAnsi="Arial" w:cs="Arial"/>
                <w:sz w:val="20"/>
                <w:szCs w:val="20"/>
              </w:rPr>
              <w:t>, if the WCSA would want to have increased traffic patrols. This is a service we can add to our CSA.</w:t>
            </w:r>
          </w:p>
          <w:p w14:paraId="1369ECD2" w14:textId="77613EB4" w:rsidR="008905F4" w:rsidRDefault="008905F4" w:rsidP="00D4507C">
            <w:pPr>
              <w:rPr>
                <w:rFonts w:ascii="Arial" w:hAnsi="Arial" w:cs="Arial"/>
                <w:sz w:val="20"/>
                <w:szCs w:val="20"/>
              </w:rPr>
            </w:pPr>
            <w:r>
              <w:rPr>
                <w:rFonts w:ascii="Arial" w:hAnsi="Arial" w:cs="Arial"/>
                <w:sz w:val="20"/>
                <w:szCs w:val="20"/>
              </w:rPr>
              <w:t xml:space="preserve">Woods: Would this require a </w:t>
            </w:r>
            <w:r w:rsidR="00E67424">
              <w:rPr>
                <w:rFonts w:ascii="Arial" w:hAnsi="Arial" w:cs="Arial"/>
                <w:sz w:val="20"/>
                <w:szCs w:val="20"/>
              </w:rPr>
              <w:t xml:space="preserve">Prop </w:t>
            </w:r>
            <w:r>
              <w:rPr>
                <w:rFonts w:ascii="Arial" w:hAnsi="Arial" w:cs="Arial"/>
                <w:sz w:val="20"/>
                <w:szCs w:val="20"/>
              </w:rPr>
              <w:t xml:space="preserve">218 and an </w:t>
            </w:r>
            <w:r w:rsidR="00C153B8">
              <w:rPr>
                <w:rFonts w:ascii="Arial" w:hAnsi="Arial" w:cs="Arial"/>
                <w:sz w:val="20"/>
                <w:szCs w:val="20"/>
              </w:rPr>
              <w:t>E</w:t>
            </w:r>
            <w:r>
              <w:rPr>
                <w:rFonts w:ascii="Arial" w:hAnsi="Arial" w:cs="Arial"/>
                <w:sz w:val="20"/>
                <w:szCs w:val="20"/>
              </w:rPr>
              <w:t xml:space="preserve">ngineer’s </w:t>
            </w:r>
            <w:r w:rsidR="00C153B8">
              <w:rPr>
                <w:rFonts w:ascii="Arial" w:hAnsi="Arial" w:cs="Arial"/>
                <w:sz w:val="20"/>
                <w:szCs w:val="20"/>
              </w:rPr>
              <w:t>R</w:t>
            </w:r>
            <w:r>
              <w:rPr>
                <w:rFonts w:ascii="Arial" w:hAnsi="Arial" w:cs="Arial"/>
                <w:sz w:val="20"/>
                <w:szCs w:val="20"/>
              </w:rPr>
              <w:t xml:space="preserve">eport. </w:t>
            </w:r>
            <w:proofErr w:type="spellStart"/>
            <w:r>
              <w:rPr>
                <w:rFonts w:ascii="Arial" w:hAnsi="Arial" w:cs="Arial"/>
                <w:sz w:val="20"/>
                <w:szCs w:val="20"/>
              </w:rPr>
              <w:t>Provenza</w:t>
            </w:r>
            <w:proofErr w:type="spellEnd"/>
            <w:r>
              <w:rPr>
                <w:rFonts w:ascii="Arial" w:hAnsi="Arial" w:cs="Arial"/>
                <w:sz w:val="20"/>
                <w:szCs w:val="20"/>
              </w:rPr>
              <w:t xml:space="preserve">: </w:t>
            </w:r>
            <w:proofErr w:type="gramStart"/>
            <w:r>
              <w:rPr>
                <w:rFonts w:ascii="Arial" w:hAnsi="Arial" w:cs="Arial"/>
                <w:sz w:val="20"/>
                <w:szCs w:val="20"/>
              </w:rPr>
              <w:t>Yes</w:t>
            </w:r>
            <w:proofErr w:type="gramEnd"/>
            <w:r>
              <w:rPr>
                <w:rFonts w:ascii="Arial" w:hAnsi="Arial" w:cs="Arial"/>
                <w:sz w:val="20"/>
                <w:szCs w:val="20"/>
              </w:rPr>
              <w:t xml:space="preserve"> to </w:t>
            </w:r>
            <w:r w:rsidR="00E67424">
              <w:rPr>
                <w:rFonts w:ascii="Arial" w:hAnsi="Arial" w:cs="Arial"/>
                <w:sz w:val="20"/>
                <w:szCs w:val="20"/>
              </w:rPr>
              <w:t xml:space="preserve">needing </w:t>
            </w:r>
            <w:r>
              <w:rPr>
                <w:rFonts w:ascii="Arial" w:hAnsi="Arial" w:cs="Arial"/>
                <w:sz w:val="20"/>
                <w:szCs w:val="20"/>
              </w:rPr>
              <w:t xml:space="preserve">a </w:t>
            </w:r>
            <w:r w:rsidR="00E67424">
              <w:rPr>
                <w:rFonts w:ascii="Arial" w:hAnsi="Arial" w:cs="Arial"/>
                <w:sz w:val="20"/>
                <w:szCs w:val="20"/>
              </w:rPr>
              <w:t xml:space="preserve">Prop </w:t>
            </w:r>
            <w:r>
              <w:rPr>
                <w:rFonts w:ascii="Arial" w:hAnsi="Arial" w:cs="Arial"/>
                <w:sz w:val="20"/>
                <w:szCs w:val="20"/>
              </w:rPr>
              <w:t xml:space="preserve">218 but not sure about an </w:t>
            </w:r>
            <w:r w:rsidR="00C153B8">
              <w:rPr>
                <w:rFonts w:ascii="Arial" w:hAnsi="Arial" w:cs="Arial"/>
                <w:sz w:val="20"/>
                <w:szCs w:val="20"/>
              </w:rPr>
              <w:t>E</w:t>
            </w:r>
            <w:r>
              <w:rPr>
                <w:rFonts w:ascii="Arial" w:hAnsi="Arial" w:cs="Arial"/>
                <w:sz w:val="20"/>
                <w:szCs w:val="20"/>
              </w:rPr>
              <w:t xml:space="preserve">ngineer’s </w:t>
            </w:r>
            <w:r w:rsidR="00C153B8">
              <w:rPr>
                <w:rFonts w:ascii="Arial" w:hAnsi="Arial" w:cs="Arial"/>
                <w:sz w:val="20"/>
                <w:szCs w:val="20"/>
              </w:rPr>
              <w:t>R</w:t>
            </w:r>
            <w:r>
              <w:rPr>
                <w:rFonts w:ascii="Arial" w:hAnsi="Arial" w:cs="Arial"/>
                <w:sz w:val="20"/>
                <w:szCs w:val="20"/>
              </w:rPr>
              <w:t>eport.</w:t>
            </w:r>
          </w:p>
          <w:p w14:paraId="6B96EED2" w14:textId="1854E2BB" w:rsidR="008905F4" w:rsidRDefault="008905F4" w:rsidP="00D4507C">
            <w:pPr>
              <w:rPr>
                <w:rFonts w:ascii="Arial" w:hAnsi="Arial" w:cs="Arial"/>
                <w:sz w:val="20"/>
                <w:szCs w:val="20"/>
              </w:rPr>
            </w:pPr>
          </w:p>
          <w:p w14:paraId="0B8ADDE7" w14:textId="68AF6D9C" w:rsidR="008905F4" w:rsidRPr="0087150C" w:rsidRDefault="009950F1" w:rsidP="009950F1">
            <w:pPr>
              <w:pStyle w:val="ListParagraph"/>
              <w:numPr>
                <w:ilvl w:val="0"/>
                <w:numId w:val="6"/>
              </w:numPr>
              <w:rPr>
                <w:rFonts w:ascii="Arial" w:hAnsi="Arial" w:cs="Arial"/>
                <w:b/>
                <w:bCs/>
                <w:sz w:val="20"/>
                <w:szCs w:val="20"/>
              </w:rPr>
            </w:pPr>
            <w:r>
              <w:rPr>
                <w:rFonts w:ascii="Arial" w:hAnsi="Arial" w:cs="Arial"/>
                <w:b/>
                <w:bCs/>
                <w:sz w:val="20"/>
                <w:szCs w:val="20"/>
              </w:rPr>
              <w:t xml:space="preserve"> </w:t>
            </w:r>
            <w:r w:rsidR="008E5143" w:rsidRPr="0087150C">
              <w:rPr>
                <w:rFonts w:ascii="Arial" w:hAnsi="Arial" w:cs="Arial"/>
                <w:b/>
                <w:bCs/>
                <w:sz w:val="20"/>
                <w:szCs w:val="20"/>
              </w:rPr>
              <w:t xml:space="preserve">Consideration of </w:t>
            </w:r>
            <w:r w:rsidR="002C1BD0" w:rsidRPr="0087150C">
              <w:rPr>
                <w:rFonts w:ascii="Arial" w:hAnsi="Arial" w:cs="Arial"/>
                <w:b/>
                <w:bCs/>
                <w:sz w:val="20"/>
                <w:szCs w:val="20"/>
              </w:rPr>
              <w:t xml:space="preserve">Adding </w:t>
            </w:r>
            <w:r w:rsidR="008E5143" w:rsidRPr="0087150C">
              <w:rPr>
                <w:rFonts w:ascii="Arial" w:hAnsi="Arial" w:cs="Arial"/>
                <w:b/>
                <w:bCs/>
                <w:sz w:val="20"/>
                <w:szCs w:val="20"/>
              </w:rPr>
              <w:t>Other Services</w:t>
            </w:r>
            <w:r w:rsidR="009B1F4D" w:rsidRPr="0087150C">
              <w:rPr>
                <w:rFonts w:ascii="Arial" w:hAnsi="Arial" w:cs="Arial"/>
                <w:b/>
                <w:bCs/>
                <w:sz w:val="20"/>
                <w:szCs w:val="20"/>
              </w:rPr>
              <w:t>:</w:t>
            </w:r>
          </w:p>
          <w:p w14:paraId="7E4CE95D" w14:textId="77777777" w:rsidR="00553A0C" w:rsidRPr="0087150C" w:rsidRDefault="00553A0C" w:rsidP="0087150C">
            <w:pPr>
              <w:ind w:left="630"/>
              <w:rPr>
                <w:rFonts w:ascii="Arial" w:hAnsi="Arial" w:cs="Arial"/>
                <w:b/>
                <w:bCs/>
                <w:sz w:val="20"/>
                <w:szCs w:val="20"/>
              </w:rPr>
            </w:pPr>
          </w:p>
          <w:p w14:paraId="0BE817C1" w14:textId="23EF55FD" w:rsidR="00723315" w:rsidRDefault="00723315" w:rsidP="008905F4">
            <w:pPr>
              <w:rPr>
                <w:rFonts w:ascii="Arial" w:hAnsi="Arial" w:cs="Arial"/>
                <w:sz w:val="20"/>
                <w:szCs w:val="20"/>
              </w:rPr>
            </w:pPr>
            <w:r>
              <w:rPr>
                <w:rFonts w:ascii="Arial" w:hAnsi="Arial" w:cs="Arial"/>
                <w:sz w:val="20"/>
                <w:szCs w:val="20"/>
              </w:rPr>
              <w:t>Morrissey: High-speed internet connections with fiber optics</w:t>
            </w:r>
            <w:r w:rsidR="0048753B">
              <w:rPr>
                <w:rFonts w:ascii="Arial" w:hAnsi="Arial" w:cs="Arial"/>
                <w:sz w:val="20"/>
                <w:szCs w:val="20"/>
              </w:rPr>
              <w:t>.</w:t>
            </w:r>
          </w:p>
          <w:p w14:paraId="330D6C26" w14:textId="77777777" w:rsidR="0048753B" w:rsidRDefault="0048753B" w:rsidP="008905F4">
            <w:pPr>
              <w:rPr>
                <w:rFonts w:ascii="Arial" w:hAnsi="Arial" w:cs="Arial"/>
                <w:sz w:val="20"/>
                <w:szCs w:val="20"/>
              </w:rPr>
            </w:pPr>
          </w:p>
          <w:p w14:paraId="5964EF0D" w14:textId="7D949100" w:rsidR="00770118" w:rsidRDefault="00723315" w:rsidP="008905F4">
            <w:pPr>
              <w:rPr>
                <w:rFonts w:ascii="Arial" w:hAnsi="Arial" w:cs="Arial"/>
                <w:sz w:val="20"/>
                <w:szCs w:val="20"/>
              </w:rPr>
            </w:pPr>
            <w:r>
              <w:rPr>
                <w:rFonts w:ascii="Arial" w:hAnsi="Arial" w:cs="Arial"/>
                <w:sz w:val="20"/>
                <w:szCs w:val="20"/>
              </w:rPr>
              <w:t xml:space="preserve">Resident: Underground utilities to reduce fire danger. A good time to talk to PG&amp;E. Could </w:t>
            </w:r>
            <w:r w:rsidR="00792D6E">
              <w:rPr>
                <w:rFonts w:ascii="Arial" w:hAnsi="Arial" w:cs="Arial"/>
                <w:sz w:val="20"/>
                <w:szCs w:val="20"/>
              </w:rPr>
              <w:t>the neighborhood</w:t>
            </w:r>
            <w:r>
              <w:rPr>
                <w:rFonts w:ascii="Arial" w:hAnsi="Arial" w:cs="Arial"/>
                <w:sz w:val="20"/>
                <w:szCs w:val="20"/>
              </w:rPr>
              <w:t xml:space="preserve"> get behind cost-sharing this with PG&amp;E with the internal neighborhood lines that go between houses?</w:t>
            </w:r>
            <w:r w:rsidR="00954594">
              <w:rPr>
                <w:rFonts w:ascii="Arial" w:hAnsi="Arial" w:cs="Arial"/>
                <w:sz w:val="20"/>
                <w:szCs w:val="20"/>
              </w:rPr>
              <w:t xml:space="preserve">  </w:t>
            </w:r>
            <w:r w:rsidR="00770118">
              <w:rPr>
                <w:rFonts w:ascii="Arial" w:hAnsi="Arial" w:cs="Arial"/>
                <w:sz w:val="20"/>
                <w:szCs w:val="20"/>
              </w:rPr>
              <w:t xml:space="preserve">Woods:  </w:t>
            </w:r>
            <w:r w:rsidR="00096967">
              <w:rPr>
                <w:rFonts w:ascii="Arial" w:hAnsi="Arial" w:cs="Arial"/>
                <w:sz w:val="20"/>
                <w:szCs w:val="20"/>
              </w:rPr>
              <w:t xml:space="preserve">Would the lines along Montgomery be left out?  </w:t>
            </w:r>
            <w:r w:rsidR="00954594">
              <w:rPr>
                <w:rFonts w:ascii="Arial" w:hAnsi="Arial" w:cs="Arial"/>
                <w:sz w:val="20"/>
                <w:szCs w:val="20"/>
              </w:rPr>
              <w:t>Resident</w:t>
            </w:r>
            <w:r w:rsidR="00551D70">
              <w:rPr>
                <w:rFonts w:ascii="Arial" w:hAnsi="Arial" w:cs="Arial"/>
                <w:sz w:val="20"/>
                <w:szCs w:val="20"/>
              </w:rPr>
              <w:t>:  not sure</w:t>
            </w:r>
            <w:r w:rsidR="00480C8C">
              <w:rPr>
                <w:rFonts w:ascii="Arial" w:hAnsi="Arial" w:cs="Arial"/>
                <w:sz w:val="20"/>
                <w:szCs w:val="20"/>
              </w:rPr>
              <w:t xml:space="preserve"> if Montgomery could be included because the lines </w:t>
            </w:r>
            <w:r w:rsidR="004D6986">
              <w:rPr>
                <w:rFonts w:ascii="Arial" w:hAnsi="Arial" w:cs="Arial"/>
                <w:sz w:val="20"/>
                <w:szCs w:val="20"/>
              </w:rPr>
              <w:t xml:space="preserve">along Montgomery </w:t>
            </w:r>
            <w:r w:rsidR="00C90923">
              <w:rPr>
                <w:rFonts w:ascii="Arial" w:hAnsi="Arial" w:cs="Arial"/>
                <w:sz w:val="20"/>
                <w:szCs w:val="20"/>
              </w:rPr>
              <w:t>provi</w:t>
            </w:r>
            <w:r w:rsidR="0087150C">
              <w:rPr>
                <w:rFonts w:ascii="Arial" w:hAnsi="Arial" w:cs="Arial"/>
                <w:sz w:val="20"/>
                <w:szCs w:val="20"/>
              </w:rPr>
              <w:t>d</w:t>
            </w:r>
            <w:r w:rsidR="00C90923">
              <w:rPr>
                <w:rFonts w:ascii="Arial" w:hAnsi="Arial" w:cs="Arial"/>
                <w:sz w:val="20"/>
                <w:szCs w:val="20"/>
              </w:rPr>
              <w:t xml:space="preserve">e service </w:t>
            </w:r>
            <w:r w:rsidR="00051D78">
              <w:rPr>
                <w:rFonts w:ascii="Arial" w:hAnsi="Arial" w:cs="Arial"/>
                <w:sz w:val="20"/>
                <w:szCs w:val="20"/>
              </w:rPr>
              <w:t xml:space="preserve">not only </w:t>
            </w:r>
            <w:r w:rsidR="00C70F63">
              <w:rPr>
                <w:rFonts w:ascii="Arial" w:hAnsi="Arial" w:cs="Arial"/>
                <w:sz w:val="20"/>
                <w:szCs w:val="20"/>
              </w:rPr>
              <w:t xml:space="preserve">to </w:t>
            </w:r>
            <w:r w:rsidR="00051D78">
              <w:rPr>
                <w:rFonts w:ascii="Arial" w:hAnsi="Arial" w:cs="Arial"/>
                <w:sz w:val="20"/>
                <w:szCs w:val="20"/>
              </w:rPr>
              <w:t xml:space="preserve">Old </w:t>
            </w:r>
            <w:proofErr w:type="spellStart"/>
            <w:r w:rsidR="00051D78">
              <w:rPr>
                <w:rFonts w:ascii="Arial" w:hAnsi="Arial" w:cs="Arial"/>
                <w:sz w:val="20"/>
                <w:szCs w:val="20"/>
              </w:rPr>
              <w:t>Willowbank</w:t>
            </w:r>
            <w:proofErr w:type="spellEnd"/>
            <w:r w:rsidR="00051D78">
              <w:rPr>
                <w:rFonts w:ascii="Arial" w:hAnsi="Arial" w:cs="Arial"/>
                <w:sz w:val="20"/>
                <w:szCs w:val="20"/>
              </w:rPr>
              <w:t xml:space="preserve">, but also </w:t>
            </w:r>
            <w:r w:rsidR="004D6986">
              <w:rPr>
                <w:rFonts w:ascii="Arial" w:hAnsi="Arial" w:cs="Arial"/>
                <w:sz w:val="20"/>
                <w:szCs w:val="20"/>
              </w:rPr>
              <w:t xml:space="preserve">connect </w:t>
            </w:r>
            <w:r w:rsidR="00F82828">
              <w:rPr>
                <w:rFonts w:ascii="Arial" w:hAnsi="Arial" w:cs="Arial"/>
                <w:sz w:val="20"/>
                <w:szCs w:val="20"/>
              </w:rPr>
              <w:t xml:space="preserve">to </w:t>
            </w:r>
            <w:r w:rsidR="005E6580">
              <w:rPr>
                <w:rFonts w:ascii="Arial" w:hAnsi="Arial" w:cs="Arial"/>
                <w:sz w:val="20"/>
                <w:szCs w:val="20"/>
              </w:rPr>
              <w:t xml:space="preserve">New </w:t>
            </w:r>
            <w:proofErr w:type="spellStart"/>
            <w:r w:rsidR="000F6CA4">
              <w:rPr>
                <w:rFonts w:ascii="Arial" w:hAnsi="Arial" w:cs="Arial"/>
                <w:sz w:val="20"/>
                <w:szCs w:val="20"/>
              </w:rPr>
              <w:t>Willowbank</w:t>
            </w:r>
            <w:proofErr w:type="spellEnd"/>
            <w:r w:rsidR="000F6CA4">
              <w:rPr>
                <w:rFonts w:ascii="Arial" w:hAnsi="Arial" w:cs="Arial"/>
                <w:sz w:val="20"/>
                <w:szCs w:val="20"/>
              </w:rPr>
              <w:t xml:space="preserve"> </w:t>
            </w:r>
            <w:r w:rsidR="00036703">
              <w:rPr>
                <w:rFonts w:ascii="Arial" w:hAnsi="Arial" w:cs="Arial"/>
                <w:sz w:val="20"/>
                <w:szCs w:val="20"/>
              </w:rPr>
              <w:t xml:space="preserve">(City) </w:t>
            </w:r>
            <w:r w:rsidR="004D36B9">
              <w:rPr>
                <w:rFonts w:ascii="Arial" w:hAnsi="Arial" w:cs="Arial"/>
                <w:sz w:val="20"/>
                <w:szCs w:val="20"/>
              </w:rPr>
              <w:t xml:space="preserve">on the East </w:t>
            </w:r>
            <w:r w:rsidR="00F82828">
              <w:rPr>
                <w:rFonts w:ascii="Arial" w:hAnsi="Arial" w:cs="Arial"/>
                <w:sz w:val="20"/>
                <w:szCs w:val="20"/>
              </w:rPr>
              <w:t xml:space="preserve">and to </w:t>
            </w:r>
            <w:proofErr w:type="spellStart"/>
            <w:r w:rsidR="00036703">
              <w:rPr>
                <w:rFonts w:ascii="Arial" w:hAnsi="Arial" w:cs="Arial"/>
                <w:sz w:val="20"/>
                <w:szCs w:val="20"/>
              </w:rPr>
              <w:t>Oakshade</w:t>
            </w:r>
            <w:proofErr w:type="spellEnd"/>
            <w:r w:rsidR="00036703">
              <w:rPr>
                <w:rFonts w:ascii="Arial" w:hAnsi="Arial" w:cs="Arial"/>
                <w:sz w:val="20"/>
                <w:szCs w:val="20"/>
              </w:rPr>
              <w:t xml:space="preserve"> (City</w:t>
            </w:r>
            <w:r w:rsidR="00C90923">
              <w:rPr>
                <w:rFonts w:ascii="Arial" w:hAnsi="Arial" w:cs="Arial"/>
                <w:sz w:val="20"/>
                <w:szCs w:val="20"/>
              </w:rPr>
              <w:t>)</w:t>
            </w:r>
            <w:r w:rsidR="004D36B9">
              <w:rPr>
                <w:rFonts w:ascii="Arial" w:hAnsi="Arial" w:cs="Arial"/>
                <w:sz w:val="20"/>
                <w:szCs w:val="20"/>
              </w:rPr>
              <w:t xml:space="preserve"> on the West</w:t>
            </w:r>
            <w:r w:rsidR="00C90923">
              <w:rPr>
                <w:rFonts w:ascii="Arial" w:hAnsi="Arial" w:cs="Arial"/>
                <w:sz w:val="20"/>
                <w:szCs w:val="20"/>
              </w:rPr>
              <w:t>.</w:t>
            </w:r>
            <w:r w:rsidR="00D05056">
              <w:rPr>
                <w:rFonts w:ascii="Arial" w:hAnsi="Arial" w:cs="Arial"/>
                <w:sz w:val="20"/>
                <w:szCs w:val="20"/>
              </w:rPr>
              <w:t xml:space="preserve">  </w:t>
            </w:r>
            <w:r w:rsidR="00283B1C">
              <w:rPr>
                <w:rFonts w:ascii="Arial" w:hAnsi="Arial" w:cs="Arial"/>
                <w:sz w:val="20"/>
                <w:szCs w:val="20"/>
              </w:rPr>
              <w:t>Could be complicated</w:t>
            </w:r>
            <w:r w:rsidR="00484711">
              <w:rPr>
                <w:rFonts w:ascii="Arial" w:hAnsi="Arial" w:cs="Arial"/>
                <w:sz w:val="20"/>
                <w:szCs w:val="20"/>
              </w:rPr>
              <w:t>.</w:t>
            </w:r>
          </w:p>
          <w:p w14:paraId="1DA11789" w14:textId="77777777" w:rsidR="00E44B1E" w:rsidRDefault="00E44B1E" w:rsidP="008905F4">
            <w:pPr>
              <w:rPr>
                <w:rFonts w:ascii="Arial" w:hAnsi="Arial" w:cs="Arial"/>
                <w:sz w:val="20"/>
                <w:szCs w:val="20"/>
              </w:rPr>
            </w:pPr>
          </w:p>
          <w:p w14:paraId="04325C4A" w14:textId="315DCE00" w:rsidR="003761B9" w:rsidRDefault="003761B9" w:rsidP="0087150C">
            <w:pPr>
              <w:spacing w:before="240"/>
              <w:rPr>
                <w:rFonts w:ascii="Arial" w:hAnsi="Arial" w:cs="Arial"/>
                <w:sz w:val="20"/>
                <w:szCs w:val="20"/>
              </w:rPr>
            </w:pPr>
            <w:proofErr w:type="spellStart"/>
            <w:r>
              <w:rPr>
                <w:rFonts w:ascii="Arial" w:hAnsi="Arial" w:cs="Arial"/>
                <w:sz w:val="20"/>
                <w:szCs w:val="20"/>
              </w:rPr>
              <w:t>Provenza</w:t>
            </w:r>
            <w:proofErr w:type="spellEnd"/>
            <w:r>
              <w:rPr>
                <w:rFonts w:ascii="Arial" w:hAnsi="Arial" w:cs="Arial"/>
                <w:sz w:val="20"/>
                <w:szCs w:val="20"/>
              </w:rPr>
              <w:t>: Street cleaning</w:t>
            </w:r>
            <w:r w:rsidR="00E67424">
              <w:rPr>
                <w:rFonts w:ascii="Arial" w:hAnsi="Arial" w:cs="Arial"/>
                <w:sz w:val="20"/>
                <w:szCs w:val="20"/>
              </w:rPr>
              <w:t xml:space="preserve"> suggestion</w:t>
            </w:r>
            <w:r>
              <w:rPr>
                <w:rFonts w:ascii="Arial" w:hAnsi="Arial" w:cs="Arial"/>
                <w:sz w:val="20"/>
                <w:szCs w:val="20"/>
              </w:rPr>
              <w:t xml:space="preserve">. Woods: Could be options for </w:t>
            </w:r>
            <w:r w:rsidR="009E3ADE">
              <w:rPr>
                <w:rFonts w:ascii="Arial" w:hAnsi="Arial" w:cs="Arial"/>
                <w:sz w:val="20"/>
                <w:szCs w:val="20"/>
              </w:rPr>
              <w:t xml:space="preserve">the </w:t>
            </w:r>
            <w:r>
              <w:rPr>
                <w:rFonts w:ascii="Arial" w:hAnsi="Arial" w:cs="Arial"/>
                <w:sz w:val="20"/>
                <w:szCs w:val="20"/>
              </w:rPr>
              <w:t xml:space="preserve">Meadowbrook and West Oakside </w:t>
            </w:r>
            <w:r w:rsidR="009E3ADE">
              <w:rPr>
                <w:rFonts w:ascii="Arial" w:hAnsi="Arial" w:cs="Arial"/>
                <w:sz w:val="20"/>
                <w:szCs w:val="20"/>
              </w:rPr>
              <w:t xml:space="preserve">subdivisions </w:t>
            </w:r>
            <w:r>
              <w:rPr>
                <w:rFonts w:ascii="Arial" w:hAnsi="Arial" w:cs="Arial"/>
                <w:sz w:val="20"/>
                <w:szCs w:val="20"/>
              </w:rPr>
              <w:t xml:space="preserve">where </w:t>
            </w:r>
            <w:r w:rsidR="00D017D4">
              <w:rPr>
                <w:rFonts w:ascii="Arial" w:hAnsi="Arial" w:cs="Arial"/>
                <w:sz w:val="20"/>
                <w:szCs w:val="20"/>
              </w:rPr>
              <w:t xml:space="preserve">the streets have </w:t>
            </w:r>
            <w:r w:rsidR="0048753B">
              <w:rPr>
                <w:rFonts w:ascii="Arial" w:hAnsi="Arial" w:cs="Arial"/>
                <w:sz w:val="20"/>
                <w:szCs w:val="20"/>
              </w:rPr>
              <w:t>curb</w:t>
            </w:r>
            <w:r w:rsidR="00277011">
              <w:rPr>
                <w:rFonts w:ascii="Arial" w:hAnsi="Arial" w:cs="Arial"/>
                <w:sz w:val="20"/>
                <w:szCs w:val="20"/>
              </w:rPr>
              <w:t>s</w:t>
            </w:r>
            <w:r w:rsidR="0048753B">
              <w:rPr>
                <w:rFonts w:ascii="Arial" w:hAnsi="Arial" w:cs="Arial"/>
                <w:sz w:val="20"/>
                <w:szCs w:val="20"/>
              </w:rPr>
              <w:t xml:space="preserve"> &amp; </w:t>
            </w:r>
            <w:r>
              <w:rPr>
                <w:rFonts w:ascii="Arial" w:hAnsi="Arial" w:cs="Arial"/>
                <w:sz w:val="20"/>
                <w:szCs w:val="20"/>
              </w:rPr>
              <w:t>gutters</w:t>
            </w:r>
            <w:r w:rsidR="009E3ADE">
              <w:rPr>
                <w:rFonts w:ascii="Arial" w:hAnsi="Arial" w:cs="Arial"/>
                <w:sz w:val="20"/>
                <w:szCs w:val="20"/>
              </w:rPr>
              <w:t xml:space="preserve"> </w:t>
            </w:r>
            <w:r w:rsidR="00277011">
              <w:rPr>
                <w:rFonts w:ascii="Arial" w:hAnsi="Arial" w:cs="Arial"/>
                <w:sz w:val="20"/>
                <w:szCs w:val="20"/>
              </w:rPr>
              <w:t>(</w:t>
            </w:r>
            <w:r w:rsidR="009E3ADE">
              <w:rPr>
                <w:rFonts w:ascii="Arial" w:hAnsi="Arial" w:cs="Arial"/>
                <w:sz w:val="20"/>
                <w:szCs w:val="20"/>
              </w:rPr>
              <w:t>an</w:t>
            </w:r>
            <w:r w:rsidR="00D017D4">
              <w:rPr>
                <w:rFonts w:ascii="Arial" w:hAnsi="Arial" w:cs="Arial"/>
                <w:sz w:val="20"/>
                <w:szCs w:val="20"/>
              </w:rPr>
              <w:t>d there is no gravel</w:t>
            </w:r>
            <w:r w:rsidR="00277011">
              <w:rPr>
                <w:rFonts w:ascii="Arial" w:hAnsi="Arial" w:cs="Arial"/>
                <w:sz w:val="20"/>
                <w:szCs w:val="20"/>
              </w:rPr>
              <w:t xml:space="preserve"> which </w:t>
            </w:r>
            <w:r w:rsidR="00FE0894">
              <w:rPr>
                <w:rFonts w:ascii="Arial" w:hAnsi="Arial" w:cs="Arial"/>
                <w:sz w:val="20"/>
                <w:szCs w:val="20"/>
              </w:rPr>
              <w:t xml:space="preserve">can be </w:t>
            </w:r>
            <w:r w:rsidR="000406E5">
              <w:rPr>
                <w:rFonts w:ascii="Arial" w:hAnsi="Arial" w:cs="Arial"/>
                <w:sz w:val="20"/>
                <w:szCs w:val="20"/>
              </w:rPr>
              <w:t xml:space="preserve">picked up and </w:t>
            </w:r>
            <w:r w:rsidR="00002152">
              <w:rPr>
                <w:rFonts w:ascii="Arial" w:hAnsi="Arial" w:cs="Arial"/>
                <w:sz w:val="20"/>
                <w:szCs w:val="20"/>
              </w:rPr>
              <w:t>strew</w:t>
            </w:r>
            <w:r w:rsidR="00A63DD7">
              <w:rPr>
                <w:rFonts w:ascii="Arial" w:hAnsi="Arial" w:cs="Arial"/>
                <w:sz w:val="20"/>
                <w:szCs w:val="20"/>
              </w:rPr>
              <w:t>n</w:t>
            </w:r>
            <w:r w:rsidR="000406E5">
              <w:rPr>
                <w:rFonts w:ascii="Arial" w:hAnsi="Arial" w:cs="Arial"/>
                <w:sz w:val="20"/>
                <w:szCs w:val="20"/>
              </w:rPr>
              <w:t xml:space="preserve"> at high speed </w:t>
            </w:r>
            <w:r w:rsidR="003F0886">
              <w:rPr>
                <w:rFonts w:ascii="Arial" w:hAnsi="Arial" w:cs="Arial"/>
                <w:sz w:val="20"/>
                <w:szCs w:val="20"/>
              </w:rPr>
              <w:t xml:space="preserve">by </w:t>
            </w:r>
            <w:r w:rsidR="00070217">
              <w:rPr>
                <w:rFonts w:ascii="Arial" w:hAnsi="Arial" w:cs="Arial"/>
                <w:sz w:val="20"/>
                <w:szCs w:val="20"/>
              </w:rPr>
              <w:t>Recology</w:t>
            </w:r>
            <w:r w:rsidR="00E470B6">
              <w:rPr>
                <w:rFonts w:ascii="Arial" w:hAnsi="Arial" w:cs="Arial"/>
                <w:sz w:val="20"/>
                <w:szCs w:val="20"/>
              </w:rPr>
              <w:t>’s</w:t>
            </w:r>
            <w:r w:rsidR="00070217">
              <w:rPr>
                <w:rFonts w:ascii="Arial" w:hAnsi="Arial" w:cs="Arial"/>
                <w:sz w:val="20"/>
                <w:szCs w:val="20"/>
              </w:rPr>
              <w:t xml:space="preserve"> street sweeping equipment</w:t>
            </w:r>
            <w:r w:rsidR="002F688D">
              <w:rPr>
                <w:rFonts w:ascii="Arial" w:hAnsi="Arial" w:cs="Arial"/>
                <w:sz w:val="20"/>
                <w:szCs w:val="20"/>
              </w:rPr>
              <w:t>’s revolving brushes</w:t>
            </w:r>
            <w:r w:rsidR="00070217">
              <w:rPr>
                <w:rFonts w:ascii="Arial" w:hAnsi="Arial" w:cs="Arial"/>
                <w:sz w:val="20"/>
                <w:szCs w:val="20"/>
              </w:rPr>
              <w:t>.</w:t>
            </w:r>
            <w:r w:rsidR="00C34F3B">
              <w:rPr>
                <w:rFonts w:ascii="Arial" w:hAnsi="Arial" w:cs="Arial"/>
                <w:sz w:val="20"/>
                <w:szCs w:val="20"/>
              </w:rPr>
              <w:t>)</w:t>
            </w:r>
            <w:r w:rsidR="00070217">
              <w:rPr>
                <w:rFonts w:ascii="Arial" w:hAnsi="Arial" w:cs="Arial"/>
                <w:sz w:val="20"/>
                <w:szCs w:val="20"/>
              </w:rPr>
              <w:t xml:space="preserve">  </w:t>
            </w:r>
            <w:r w:rsidR="00BB4F7D">
              <w:rPr>
                <w:rFonts w:ascii="Arial" w:hAnsi="Arial" w:cs="Arial"/>
                <w:sz w:val="20"/>
                <w:szCs w:val="20"/>
              </w:rPr>
              <w:t>Most likely g</w:t>
            </w:r>
            <w:r w:rsidR="007247E5">
              <w:rPr>
                <w:rFonts w:ascii="Arial" w:hAnsi="Arial" w:cs="Arial"/>
                <w:sz w:val="20"/>
                <w:szCs w:val="20"/>
              </w:rPr>
              <w:t>ravel</w:t>
            </w:r>
            <w:r w:rsidR="008F5066">
              <w:rPr>
                <w:rFonts w:ascii="Arial" w:hAnsi="Arial" w:cs="Arial"/>
                <w:sz w:val="20"/>
                <w:szCs w:val="20"/>
              </w:rPr>
              <w:t xml:space="preserve"> would be factor </w:t>
            </w:r>
            <w:r w:rsidR="008F0907">
              <w:rPr>
                <w:rFonts w:ascii="Arial" w:hAnsi="Arial" w:cs="Arial"/>
                <w:sz w:val="20"/>
                <w:szCs w:val="20"/>
              </w:rPr>
              <w:t xml:space="preserve">in the </w:t>
            </w:r>
            <w:proofErr w:type="spellStart"/>
            <w:r w:rsidR="008F0907">
              <w:rPr>
                <w:rFonts w:ascii="Arial" w:hAnsi="Arial" w:cs="Arial"/>
                <w:sz w:val="20"/>
                <w:szCs w:val="20"/>
              </w:rPr>
              <w:t>Willowbank</w:t>
            </w:r>
            <w:proofErr w:type="spellEnd"/>
            <w:r w:rsidR="006F14CC">
              <w:rPr>
                <w:rFonts w:ascii="Arial" w:hAnsi="Arial" w:cs="Arial"/>
                <w:sz w:val="20"/>
                <w:szCs w:val="20"/>
              </w:rPr>
              <w:t xml:space="preserve"> and</w:t>
            </w:r>
            <w:r w:rsidR="00893C18">
              <w:rPr>
                <w:rFonts w:ascii="Arial" w:hAnsi="Arial" w:cs="Arial"/>
                <w:sz w:val="20"/>
                <w:szCs w:val="20"/>
              </w:rPr>
              <w:t xml:space="preserve"> the</w:t>
            </w:r>
            <w:r w:rsidR="008F0907">
              <w:rPr>
                <w:rFonts w:ascii="Arial" w:hAnsi="Arial" w:cs="Arial"/>
                <w:sz w:val="20"/>
                <w:szCs w:val="20"/>
              </w:rPr>
              <w:t xml:space="preserve"> Oakside/Oakside East</w:t>
            </w:r>
            <w:r w:rsidR="00246D92">
              <w:rPr>
                <w:rFonts w:ascii="Arial" w:hAnsi="Arial" w:cs="Arial"/>
                <w:sz w:val="20"/>
                <w:szCs w:val="20"/>
              </w:rPr>
              <w:t xml:space="preserve"> subdivisions</w:t>
            </w:r>
            <w:r w:rsidR="00893C18">
              <w:rPr>
                <w:rFonts w:ascii="Arial" w:hAnsi="Arial" w:cs="Arial"/>
                <w:sz w:val="20"/>
                <w:szCs w:val="20"/>
              </w:rPr>
              <w:t>,</w:t>
            </w:r>
            <w:r w:rsidR="00246D92">
              <w:rPr>
                <w:rFonts w:ascii="Arial" w:hAnsi="Arial" w:cs="Arial"/>
                <w:sz w:val="20"/>
                <w:szCs w:val="20"/>
              </w:rPr>
              <w:t xml:space="preserve"> and along Montgomery </w:t>
            </w:r>
            <w:r w:rsidR="002E7B56">
              <w:rPr>
                <w:rFonts w:ascii="Arial" w:hAnsi="Arial" w:cs="Arial"/>
                <w:sz w:val="20"/>
                <w:szCs w:val="20"/>
              </w:rPr>
              <w:t xml:space="preserve">Ave.  </w:t>
            </w:r>
          </w:p>
          <w:p w14:paraId="4CAF7751" w14:textId="0CD97E46" w:rsidR="006A105F" w:rsidRPr="007A6C50" w:rsidRDefault="006A105F" w:rsidP="00D4507C">
            <w:pPr>
              <w:rPr>
                <w:rFonts w:ascii="Arial" w:hAnsi="Arial" w:cs="Arial"/>
                <w:sz w:val="20"/>
                <w:szCs w:val="20"/>
              </w:rPr>
            </w:pPr>
          </w:p>
        </w:tc>
      </w:tr>
      <w:tr w:rsidR="00366A58" w:rsidRPr="007A6C50" w14:paraId="029BF7DA" w14:textId="77777777" w:rsidTr="00537790">
        <w:tc>
          <w:tcPr>
            <w:tcW w:w="535" w:type="dxa"/>
          </w:tcPr>
          <w:p w14:paraId="7B9C8B7D" w14:textId="24729BBE" w:rsidR="00366A58" w:rsidRDefault="00BB7E2C">
            <w:pPr>
              <w:rPr>
                <w:rFonts w:ascii="Arial" w:hAnsi="Arial" w:cs="Arial"/>
                <w:b/>
                <w:bCs/>
                <w:sz w:val="20"/>
                <w:szCs w:val="20"/>
              </w:rPr>
            </w:pPr>
            <w:r>
              <w:rPr>
                <w:rFonts w:ascii="Arial" w:hAnsi="Arial" w:cs="Arial"/>
                <w:b/>
                <w:bCs/>
                <w:sz w:val="20"/>
                <w:szCs w:val="20"/>
              </w:rPr>
              <w:lastRenderedPageBreak/>
              <w:t xml:space="preserve">9. </w:t>
            </w:r>
          </w:p>
        </w:tc>
        <w:tc>
          <w:tcPr>
            <w:tcW w:w="8815" w:type="dxa"/>
          </w:tcPr>
          <w:p w14:paraId="156FEB2B" w14:textId="451AFECC" w:rsidR="0058289D" w:rsidRPr="00037D09" w:rsidRDefault="00ED55D6" w:rsidP="0058289D">
            <w:pPr>
              <w:rPr>
                <w:rFonts w:ascii="Arial" w:hAnsi="Arial" w:cs="Arial"/>
                <w:b/>
                <w:bCs/>
                <w:sz w:val="20"/>
                <w:szCs w:val="20"/>
              </w:rPr>
            </w:pPr>
            <w:r>
              <w:rPr>
                <w:rFonts w:ascii="Arial" w:hAnsi="Arial" w:cs="Arial"/>
                <w:b/>
                <w:bCs/>
                <w:sz w:val="20"/>
                <w:szCs w:val="20"/>
              </w:rPr>
              <w:t xml:space="preserve">Consideration of </w:t>
            </w:r>
            <w:proofErr w:type="spellStart"/>
            <w:r>
              <w:rPr>
                <w:rFonts w:ascii="Arial" w:hAnsi="Arial" w:cs="Arial"/>
                <w:b/>
                <w:bCs/>
                <w:sz w:val="20"/>
                <w:szCs w:val="20"/>
              </w:rPr>
              <w:t>LAFCo’s</w:t>
            </w:r>
            <w:proofErr w:type="spellEnd"/>
            <w:r>
              <w:rPr>
                <w:rFonts w:ascii="Arial" w:hAnsi="Arial" w:cs="Arial"/>
                <w:b/>
                <w:bCs/>
                <w:sz w:val="20"/>
                <w:szCs w:val="20"/>
              </w:rPr>
              <w:t xml:space="preserve"> Recommendation to Reduce the Number of WCAC Committee Members from 7 to 5</w:t>
            </w:r>
            <w:r w:rsidR="0058289D" w:rsidRPr="00037D09">
              <w:rPr>
                <w:rFonts w:ascii="Arial" w:hAnsi="Arial" w:cs="Arial"/>
                <w:b/>
                <w:bCs/>
                <w:sz w:val="20"/>
                <w:szCs w:val="20"/>
              </w:rPr>
              <w:t xml:space="preserve">: </w:t>
            </w:r>
            <w:proofErr w:type="gramStart"/>
            <w:r w:rsidR="0058289D" w:rsidRPr="00037D09">
              <w:rPr>
                <w:rFonts w:ascii="Arial" w:hAnsi="Arial" w:cs="Arial"/>
                <w:b/>
                <w:bCs/>
                <w:sz w:val="20"/>
                <w:szCs w:val="20"/>
              </w:rPr>
              <w:t>Woods</w:t>
            </w:r>
            <w:proofErr w:type="gramEnd"/>
          </w:p>
          <w:p w14:paraId="7BB14030" w14:textId="77777777" w:rsidR="00ED55D6" w:rsidRDefault="00ED55D6">
            <w:pPr>
              <w:rPr>
                <w:rFonts w:ascii="Arial" w:hAnsi="Arial" w:cs="Arial"/>
                <w:sz w:val="20"/>
                <w:szCs w:val="20"/>
              </w:rPr>
            </w:pPr>
          </w:p>
          <w:p w14:paraId="337B0FFB" w14:textId="305F685B" w:rsidR="00B64CAC" w:rsidRDefault="00ED55D6" w:rsidP="00ED55D6">
            <w:pPr>
              <w:rPr>
                <w:rFonts w:ascii="Arial" w:hAnsi="Arial" w:cs="Arial"/>
                <w:sz w:val="20"/>
                <w:szCs w:val="20"/>
              </w:rPr>
            </w:pPr>
            <w:r w:rsidRPr="00D4507C">
              <w:rPr>
                <w:rFonts w:ascii="Arial" w:hAnsi="Arial" w:cs="Arial"/>
                <w:i/>
                <w:iCs/>
                <w:sz w:val="20"/>
                <w:szCs w:val="20"/>
              </w:rPr>
              <w:t>Public Comments</w:t>
            </w:r>
            <w:r>
              <w:rPr>
                <w:rFonts w:ascii="Arial" w:hAnsi="Arial" w:cs="Arial"/>
                <w:sz w:val="20"/>
                <w:szCs w:val="20"/>
              </w:rPr>
              <w:t>:</w:t>
            </w:r>
          </w:p>
          <w:p w14:paraId="6D2CA2FA" w14:textId="3F7CBA93" w:rsidR="00B64CAC" w:rsidRDefault="00B64CAC" w:rsidP="00ED55D6">
            <w:pPr>
              <w:rPr>
                <w:rFonts w:ascii="Arial" w:hAnsi="Arial" w:cs="Arial"/>
                <w:sz w:val="20"/>
                <w:szCs w:val="20"/>
              </w:rPr>
            </w:pPr>
            <w:r>
              <w:rPr>
                <w:rFonts w:ascii="Arial" w:hAnsi="Arial" w:cs="Arial"/>
                <w:sz w:val="20"/>
                <w:szCs w:val="20"/>
              </w:rPr>
              <w:t xml:space="preserve">Resident: </w:t>
            </w:r>
            <w:r w:rsidR="00E67424">
              <w:rPr>
                <w:rFonts w:ascii="Arial" w:hAnsi="Arial" w:cs="Arial"/>
                <w:sz w:val="20"/>
                <w:szCs w:val="20"/>
              </w:rPr>
              <w:t>The WCSA is c</w:t>
            </w:r>
            <w:r>
              <w:rPr>
                <w:rFonts w:ascii="Arial" w:hAnsi="Arial" w:cs="Arial"/>
                <w:sz w:val="20"/>
                <w:szCs w:val="20"/>
              </w:rPr>
              <w:t xml:space="preserve">urrently functioning with 5 members </w:t>
            </w:r>
            <w:r w:rsidR="00E67424">
              <w:rPr>
                <w:rFonts w:ascii="Arial" w:hAnsi="Arial" w:cs="Arial"/>
                <w:sz w:val="20"/>
                <w:szCs w:val="20"/>
              </w:rPr>
              <w:t xml:space="preserve">(since there are two vacancies on Oakside) </w:t>
            </w:r>
            <w:r>
              <w:rPr>
                <w:rFonts w:ascii="Arial" w:hAnsi="Arial" w:cs="Arial"/>
                <w:sz w:val="20"/>
                <w:szCs w:val="20"/>
              </w:rPr>
              <w:t>so why not keep it at 7 so that more members can be involved. Allen: Keeping it at 7 means 4 is quorum vs. a membership of 5</w:t>
            </w:r>
            <w:r w:rsidR="005C5E12">
              <w:rPr>
                <w:rFonts w:ascii="Arial" w:hAnsi="Arial" w:cs="Arial"/>
                <w:sz w:val="20"/>
                <w:szCs w:val="20"/>
              </w:rPr>
              <w:t xml:space="preserve"> which</w:t>
            </w:r>
            <w:r>
              <w:rPr>
                <w:rFonts w:ascii="Arial" w:hAnsi="Arial" w:cs="Arial"/>
                <w:sz w:val="20"/>
                <w:szCs w:val="20"/>
              </w:rPr>
              <w:t xml:space="preserve"> means 3 is quorum.</w:t>
            </w:r>
          </w:p>
          <w:p w14:paraId="25FE85CA" w14:textId="77777777" w:rsidR="00B64CAC" w:rsidRDefault="00B64CAC" w:rsidP="00ED55D6">
            <w:pPr>
              <w:rPr>
                <w:rFonts w:ascii="Arial" w:hAnsi="Arial" w:cs="Arial"/>
                <w:sz w:val="20"/>
                <w:szCs w:val="20"/>
              </w:rPr>
            </w:pPr>
          </w:p>
          <w:p w14:paraId="1FD59BCE" w14:textId="2E6D7D98" w:rsidR="00ED55D6" w:rsidRDefault="00ED55D6" w:rsidP="00ED55D6">
            <w:pPr>
              <w:rPr>
                <w:rFonts w:ascii="Arial" w:hAnsi="Arial" w:cs="Arial"/>
                <w:sz w:val="20"/>
                <w:szCs w:val="20"/>
              </w:rPr>
            </w:pPr>
            <w:r w:rsidRPr="00D4507C">
              <w:rPr>
                <w:rFonts w:ascii="Arial" w:hAnsi="Arial" w:cs="Arial"/>
                <w:i/>
                <w:iCs/>
                <w:sz w:val="20"/>
                <w:szCs w:val="20"/>
              </w:rPr>
              <w:t>Committee Comments</w:t>
            </w:r>
            <w:r>
              <w:rPr>
                <w:rFonts w:ascii="Arial" w:hAnsi="Arial" w:cs="Arial"/>
                <w:sz w:val="20"/>
                <w:szCs w:val="20"/>
              </w:rPr>
              <w:t xml:space="preserve">: </w:t>
            </w:r>
          </w:p>
          <w:p w14:paraId="0E067240" w14:textId="4877EAC9" w:rsidR="00ED55D6" w:rsidRDefault="00B44072">
            <w:pPr>
              <w:rPr>
                <w:rFonts w:ascii="Arial" w:hAnsi="Arial" w:cs="Arial"/>
                <w:sz w:val="20"/>
                <w:szCs w:val="20"/>
              </w:rPr>
            </w:pPr>
            <w:r>
              <w:rPr>
                <w:rFonts w:ascii="Arial" w:hAnsi="Arial" w:cs="Arial"/>
                <w:sz w:val="20"/>
                <w:szCs w:val="20"/>
              </w:rPr>
              <w:t xml:space="preserve">Lawyer: The original reason for 7 </w:t>
            </w:r>
            <w:r w:rsidR="00E67424">
              <w:rPr>
                <w:rFonts w:ascii="Arial" w:hAnsi="Arial" w:cs="Arial"/>
                <w:sz w:val="20"/>
                <w:szCs w:val="20"/>
              </w:rPr>
              <w:t xml:space="preserve">members on the WCSA </w:t>
            </w:r>
            <w:r>
              <w:rPr>
                <w:rFonts w:ascii="Arial" w:hAnsi="Arial" w:cs="Arial"/>
                <w:sz w:val="20"/>
                <w:szCs w:val="20"/>
              </w:rPr>
              <w:t xml:space="preserve">was so that each water district would have two votes and then one additional vote to break any ties. </w:t>
            </w:r>
            <w:r w:rsidR="00E67424">
              <w:rPr>
                <w:rFonts w:ascii="Arial" w:hAnsi="Arial" w:cs="Arial"/>
                <w:sz w:val="20"/>
                <w:szCs w:val="20"/>
              </w:rPr>
              <w:t>He feels it</w:t>
            </w:r>
            <w:r>
              <w:rPr>
                <w:rFonts w:ascii="Arial" w:hAnsi="Arial" w:cs="Arial"/>
                <w:sz w:val="20"/>
                <w:szCs w:val="20"/>
              </w:rPr>
              <w:t xml:space="preserve"> makes sense to maintain input from all three neighborhoods within </w:t>
            </w:r>
            <w:r w:rsidR="00751385">
              <w:rPr>
                <w:rFonts w:ascii="Arial" w:hAnsi="Arial" w:cs="Arial"/>
                <w:sz w:val="20"/>
                <w:szCs w:val="20"/>
              </w:rPr>
              <w:t xml:space="preserve">Old </w:t>
            </w:r>
            <w:proofErr w:type="spellStart"/>
            <w:r>
              <w:rPr>
                <w:rFonts w:ascii="Arial" w:hAnsi="Arial" w:cs="Arial"/>
                <w:sz w:val="20"/>
                <w:szCs w:val="20"/>
              </w:rPr>
              <w:t>Willowbank</w:t>
            </w:r>
            <w:proofErr w:type="spellEnd"/>
            <w:r>
              <w:rPr>
                <w:rFonts w:ascii="Arial" w:hAnsi="Arial" w:cs="Arial"/>
                <w:sz w:val="20"/>
                <w:szCs w:val="20"/>
              </w:rPr>
              <w:t xml:space="preserve"> as they can have slightly different needs. Suggestion to keep it at 7.</w:t>
            </w:r>
            <w:r w:rsidR="00B64CAC">
              <w:rPr>
                <w:rFonts w:ascii="Arial" w:hAnsi="Arial" w:cs="Arial"/>
                <w:sz w:val="20"/>
                <w:szCs w:val="20"/>
              </w:rPr>
              <w:t xml:space="preserve"> </w:t>
            </w:r>
          </w:p>
          <w:p w14:paraId="6E312181" w14:textId="77777777" w:rsidR="00A3551F" w:rsidRDefault="00A3551F">
            <w:pPr>
              <w:rPr>
                <w:rFonts w:ascii="Arial" w:hAnsi="Arial" w:cs="Arial"/>
                <w:sz w:val="20"/>
                <w:szCs w:val="20"/>
              </w:rPr>
            </w:pPr>
          </w:p>
          <w:p w14:paraId="418C2908" w14:textId="2373E9BD" w:rsidR="00A3551F" w:rsidRDefault="0019364A">
            <w:pPr>
              <w:rPr>
                <w:rFonts w:ascii="Arial" w:hAnsi="Arial" w:cs="Arial"/>
                <w:sz w:val="20"/>
                <w:szCs w:val="20"/>
              </w:rPr>
            </w:pPr>
            <w:r>
              <w:rPr>
                <w:rFonts w:ascii="Arial" w:hAnsi="Arial" w:cs="Arial"/>
                <w:sz w:val="20"/>
                <w:szCs w:val="20"/>
              </w:rPr>
              <w:t>Other similar comments made by each of the Committee Members present.</w:t>
            </w:r>
          </w:p>
          <w:p w14:paraId="148E1436" w14:textId="77777777" w:rsidR="00ED55D6" w:rsidRDefault="00ED55D6">
            <w:pPr>
              <w:rPr>
                <w:rFonts w:ascii="Arial" w:hAnsi="Arial" w:cs="Arial"/>
                <w:sz w:val="20"/>
                <w:szCs w:val="20"/>
              </w:rPr>
            </w:pPr>
          </w:p>
          <w:p w14:paraId="6343501B" w14:textId="727C0242" w:rsidR="00980192" w:rsidRDefault="00B64CAC" w:rsidP="00D4507C">
            <w:pPr>
              <w:rPr>
                <w:rFonts w:ascii="Arial" w:hAnsi="Arial" w:cs="Arial"/>
                <w:sz w:val="20"/>
                <w:szCs w:val="20"/>
              </w:rPr>
            </w:pPr>
            <w:r>
              <w:rPr>
                <w:rFonts w:ascii="Arial" w:hAnsi="Arial" w:cs="Arial"/>
                <w:sz w:val="20"/>
                <w:szCs w:val="20"/>
              </w:rPr>
              <w:t xml:space="preserve">Motion to recommend that both the WCSA and WCAC have 7 </w:t>
            </w:r>
            <w:proofErr w:type="gramStart"/>
            <w:r>
              <w:rPr>
                <w:rFonts w:ascii="Arial" w:hAnsi="Arial" w:cs="Arial"/>
                <w:sz w:val="20"/>
                <w:szCs w:val="20"/>
              </w:rPr>
              <w:t>members</w:t>
            </w:r>
            <w:proofErr w:type="gramEnd"/>
          </w:p>
          <w:p w14:paraId="1A6F8DEC" w14:textId="757A27D4" w:rsidR="00B64CAC" w:rsidRDefault="00B64CAC" w:rsidP="00D4507C">
            <w:pPr>
              <w:rPr>
                <w:rFonts w:ascii="Arial" w:hAnsi="Arial" w:cs="Arial"/>
                <w:sz w:val="20"/>
                <w:szCs w:val="20"/>
              </w:rPr>
            </w:pPr>
            <w:r>
              <w:rPr>
                <w:rFonts w:ascii="Arial" w:hAnsi="Arial" w:cs="Arial"/>
                <w:sz w:val="20"/>
                <w:szCs w:val="20"/>
              </w:rPr>
              <w:t>MSP (</w:t>
            </w:r>
            <w:r w:rsidRPr="00B64CAC">
              <w:rPr>
                <w:rFonts w:ascii="Arial" w:hAnsi="Arial" w:cs="Arial"/>
                <w:b/>
                <w:bCs/>
                <w:sz w:val="20"/>
                <w:szCs w:val="20"/>
              </w:rPr>
              <w:t>Lawyer, Morrissey</w:t>
            </w:r>
            <w:r>
              <w:rPr>
                <w:rFonts w:ascii="Arial" w:hAnsi="Arial" w:cs="Arial"/>
                <w:sz w:val="20"/>
                <w:szCs w:val="20"/>
              </w:rPr>
              <w:t>)</w:t>
            </w:r>
          </w:p>
          <w:p w14:paraId="6A56E4AD" w14:textId="228FBA02" w:rsidR="00B64CAC" w:rsidRDefault="00B64CAC" w:rsidP="00D4507C">
            <w:pPr>
              <w:rPr>
                <w:rFonts w:ascii="Arial" w:hAnsi="Arial" w:cs="Arial"/>
                <w:sz w:val="20"/>
                <w:szCs w:val="20"/>
              </w:rPr>
            </w:pPr>
          </w:p>
          <w:p w14:paraId="7EDFAD8C" w14:textId="3725DBA7" w:rsidR="00B64CAC" w:rsidRDefault="00B64CAC" w:rsidP="00D4507C">
            <w:pPr>
              <w:rPr>
                <w:rFonts w:ascii="Arial" w:hAnsi="Arial" w:cs="Arial"/>
                <w:sz w:val="20"/>
                <w:szCs w:val="20"/>
              </w:rPr>
            </w:pPr>
            <w:r>
              <w:rPr>
                <w:rFonts w:ascii="Arial" w:hAnsi="Arial" w:cs="Arial"/>
                <w:sz w:val="20"/>
                <w:szCs w:val="20"/>
              </w:rPr>
              <w:t xml:space="preserve">Unanimously </w:t>
            </w:r>
            <w:proofErr w:type="gramStart"/>
            <w:r>
              <w:rPr>
                <w:rFonts w:ascii="Arial" w:hAnsi="Arial" w:cs="Arial"/>
                <w:sz w:val="20"/>
                <w:szCs w:val="20"/>
              </w:rPr>
              <w:t>approved</w:t>
            </w:r>
            <w:proofErr w:type="gramEnd"/>
          </w:p>
          <w:p w14:paraId="3FA045A1" w14:textId="573339F5" w:rsidR="00B64CAC" w:rsidRPr="00BB7E2C" w:rsidRDefault="00B64CAC" w:rsidP="00D4507C">
            <w:pPr>
              <w:rPr>
                <w:rFonts w:ascii="Arial" w:hAnsi="Arial" w:cs="Arial"/>
                <w:sz w:val="20"/>
                <w:szCs w:val="20"/>
              </w:rPr>
            </w:pPr>
          </w:p>
        </w:tc>
      </w:tr>
      <w:tr w:rsidR="00C467EC" w:rsidRPr="007A6C50" w14:paraId="30D782D5" w14:textId="77777777" w:rsidTr="00537790">
        <w:tc>
          <w:tcPr>
            <w:tcW w:w="535" w:type="dxa"/>
          </w:tcPr>
          <w:p w14:paraId="28221B01" w14:textId="777CE14C" w:rsidR="00C467EC" w:rsidRPr="007A6C50" w:rsidRDefault="00366A58">
            <w:pPr>
              <w:rPr>
                <w:rFonts w:ascii="Arial" w:hAnsi="Arial" w:cs="Arial"/>
                <w:b/>
                <w:bCs/>
                <w:sz w:val="20"/>
                <w:szCs w:val="20"/>
              </w:rPr>
            </w:pPr>
            <w:r>
              <w:rPr>
                <w:rFonts w:ascii="Arial" w:hAnsi="Arial" w:cs="Arial"/>
                <w:b/>
                <w:bCs/>
                <w:sz w:val="20"/>
                <w:szCs w:val="20"/>
              </w:rPr>
              <w:t>10</w:t>
            </w:r>
          </w:p>
        </w:tc>
        <w:tc>
          <w:tcPr>
            <w:tcW w:w="8815" w:type="dxa"/>
          </w:tcPr>
          <w:p w14:paraId="20E5CC0A" w14:textId="3DF40AA1" w:rsidR="00ED55D6" w:rsidRPr="00037D09" w:rsidRDefault="00ED55D6" w:rsidP="00ED55D6">
            <w:pPr>
              <w:rPr>
                <w:rFonts w:ascii="Arial" w:hAnsi="Arial" w:cs="Arial"/>
                <w:b/>
                <w:bCs/>
                <w:sz w:val="20"/>
                <w:szCs w:val="20"/>
              </w:rPr>
            </w:pPr>
            <w:r w:rsidRPr="00037D09">
              <w:rPr>
                <w:rFonts w:ascii="Arial" w:hAnsi="Arial" w:cs="Arial"/>
                <w:b/>
                <w:bCs/>
                <w:sz w:val="20"/>
                <w:szCs w:val="20"/>
              </w:rPr>
              <w:t>WCSA 202</w:t>
            </w:r>
            <w:r w:rsidR="00593D7E">
              <w:rPr>
                <w:rFonts w:ascii="Arial" w:hAnsi="Arial" w:cs="Arial"/>
                <w:b/>
                <w:bCs/>
                <w:sz w:val="20"/>
                <w:szCs w:val="20"/>
              </w:rPr>
              <w:t>2</w:t>
            </w:r>
            <w:r w:rsidRPr="00037D09">
              <w:rPr>
                <w:rFonts w:ascii="Arial" w:hAnsi="Arial" w:cs="Arial"/>
                <w:b/>
                <w:bCs/>
                <w:sz w:val="20"/>
                <w:szCs w:val="20"/>
              </w:rPr>
              <w:t>-2</w:t>
            </w:r>
            <w:r w:rsidR="00593D7E">
              <w:rPr>
                <w:rFonts w:ascii="Arial" w:hAnsi="Arial" w:cs="Arial"/>
                <w:b/>
                <w:bCs/>
                <w:sz w:val="20"/>
                <w:szCs w:val="20"/>
              </w:rPr>
              <w:t>3</w:t>
            </w:r>
            <w:r w:rsidRPr="00037D09">
              <w:rPr>
                <w:rFonts w:ascii="Arial" w:hAnsi="Arial" w:cs="Arial"/>
                <w:b/>
                <w:bCs/>
                <w:sz w:val="20"/>
                <w:szCs w:val="20"/>
              </w:rPr>
              <w:t xml:space="preserve"> Finance Report: Woods</w:t>
            </w:r>
          </w:p>
          <w:p w14:paraId="58F73B24" w14:textId="77777777" w:rsidR="00B64CAC" w:rsidRDefault="00B64CAC" w:rsidP="0087150C">
            <w:pPr>
              <w:rPr>
                <w:rFonts w:ascii="Arial" w:hAnsi="Arial" w:cs="Arial"/>
                <w:sz w:val="20"/>
                <w:szCs w:val="20"/>
              </w:rPr>
            </w:pPr>
            <w:r>
              <w:rPr>
                <w:rFonts w:ascii="Arial" w:hAnsi="Arial" w:cs="Arial"/>
                <w:sz w:val="20"/>
                <w:szCs w:val="20"/>
              </w:rPr>
              <w:t>Current available budget</w:t>
            </w:r>
            <w:r w:rsidR="00ED55D6">
              <w:rPr>
                <w:rFonts w:ascii="Arial" w:hAnsi="Arial" w:cs="Arial"/>
                <w:sz w:val="20"/>
                <w:szCs w:val="20"/>
              </w:rPr>
              <w:t>: $</w:t>
            </w:r>
            <w:r>
              <w:rPr>
                <w:rFonts w:ascii="Arial" w:hAnsi="Arial" w:cs="Arial"/>
                <w:sz w:val="20"/>
                <w:szCs w:val="20"/>
              </w:rPr>
              <w:t>13,717. No expenses for the first two quarters this year. We received our annual allocation</w:t>
            </w:r>
            <w:r w:rsidR="00593D7E">
              <w:rPr>
                <w:rFonts w:ascii="Arial" w:hAnsi="Arial" w:cs="Arial"/>
                <w:sz w:val="20"/>
                <w:szCs w:val="20"/>
              </w:rPr>
              <w:t xml:space="preserve"> of</w:t>
            </w:r>
            <w:r>
              <w:rPr>
                <w:rFonts w:ascii="Arial" w:hAnsi="Arial" w:cs="Arial"/>
                <w:sz w:val="20"/>
                <w:szCs w:val="20"/>
              </w:rPr>
              <w:t xml:space="preserve"> $4</w:t>
            </w:r>
            <w:r w:rsidR="00C81171">
              <w:rPr>
                <w:rFonts w:ascii="Arial" w:hAnsi="Arial" w:cs="Arial"/>
                <w:sz w:val="20"/>
                <w:szCs w:val="20"/>
              </w:rPr>
              <w:t>,</w:t>
            </w:r>
            <w:r w:rsidR="00892414">
              <w:rPr>
                <w:rFonts w:ascii="Arial" w:hAnsi="Arial" w:cs="Arial"/>
                <w:sz w:val="20"/>
                <w:szCs w:val="20"/>
              </w:rPr>
              <w:t xml:space="preserve">603 </w:t>
            </w:r>
            <w:r w:rsidR="005F5460">
              <w:rPr>
                <w:rFonts w:ascii="Arial" w:hAnsi="Arial" w:cs="Arial"/>
                <w:sz w:val="20"/>
                <w:szCs w:val="20"/>
              </w:rPr>
              <w:t>during the second quarter</w:t>
            </w:r>
            <w:r>
              <w:rPr>
                <w:rFonts w:ascii="Arial" w:hAnsi="Arial" w:cs="Arial"/>
                <w:sz w:val="20"/>
                <w:szCs w:val="20"/>
              </w:rPr>
              <w:t>.</w:t>
            </w:r>
            <w:r w:rsidR="00892414">
              <w:rPr>
                <w:rFonts w:ascii="Arial" w:hAnsi="Arial" w:cs="Arial"/>
                <w:sz w:val="20"/>
                <w:szCs w:val="20"/>
              </w:rPr>
              <w:t xml:space="preserve">  </w:t>
            </w:r>
          </w:p>
          <w:p w14:paraId="3F72C40A" w14:textId="292058B1" w:rsidR="0087150C" w:rsidRPr="007A6C50" w:rsidRDefault="0087150C" w:rsidP="0087150C">
            <w:pPr>
              <w:rPr>
                <w:rFonts w:ascii="Arial" w:hAnsi="Arial" w:cs="Arial"/>
                <w:sz w:val="20"/>
                <w:szCs w:val="20"/>
              </w:rPr>
            </w:pPr>
          </w:p>
        </w:tc>
      </w:tr>
      <w:tr w:rsidR="0058289D" w:rsidRPr="007A6C50" w14:paraId="026723A6" w14:textId="77777777" w:rsidTr="00537790">
        <w:tc>
          <w:tcPr>
            <w:tcW w:w="535" w:type="dxa"/>
          </w:tcPr>
          <w:p w14:paraId="573AF48A" w14:textId="640D4B1D" w:rsidR="0058289D" w:rsidRPr="007A6C50" w:rsidRDefault="0058289D">
            <w:pPr>
              <w:rPr>
                <w:rFonts w:ascii="Arial" w:hAnsi="Arial" w:cs="Arial"/>
                <w:b/>
                <w:bCs/>
                <w:sz w:val="20"/>
                <w:szCs w:val="20"/>
              </w:rPr>
            </w:pPr>
            <w:r>
              <w:rPr>
                <w:rFonts w:ascii="Arial" w:hAnsi="Arial" w:cs="Arial"/>
                <w:b/>
                <w:bCs/>
                <w:sz w:val="20"/>
                <w:szCs w:val="20"/>
              </w:rPr>
              <w:t>11.</w:t>
            </w:r>
          </w:p>
        </w:tc>
        <w:tc>
          <w:tcPr>
            <w:tcW w:w="8815" w:type="dxa"/>
          </w:tcPr>
          <w:p w14:paraId="4B5EE586" w14:textId="355BF267" w:rsidR="0058289D" w:rsidRDefault="00ED55D6" w:rsidP="00F9439F">
            <w:pPr>
              <w:rPr>
                <w:rFonts w:ascii="Arial" w:hAnsi="Arial" w:cs="Arial"/>
                <w:b/>
                <w:bCs/>
                <w:sz w:val="20"/>
                <w:szCs w:val="20"/>
              </w:rPr>
            </w:pPr>
            <w:r>
              <w:rPr>
                <w:rFonts w:ascii="Arial" w:hAnsi="Arial" w:cs="Arial"/>
                <w:b/>
                <w:bCs/>
                <w:sz w:val="20"/>
                <w:szCs w:val="20"/>
              </w:rPr>
              <w:t>Water Rate Update</w:t>
            </w:r>
            <w:r w:rsidR="0058289D">
              <w:rPr>
                <w:rFonts w:ascii="Arial" w:hAnsi="Arial" w:cs="Arial"/>
                <w:b/>
                <w:bCs/>
                <w:sz w:val="20"/>
                <w:szCs w:val="20"/>
              </w:rPr>
              <w:t>: Woods</w:t>
            </w:r>
          </w:p>
          <w:p w14:paraId="70010E5E" w14:textId="66E35E54" w:rsidR="0058289D" w:rsidRDefault="0058289D" w:rsidP="00F9439F">
            <w:pPr>
              <w:rPr>
                <w:rFonts w:ascii="Arial" w:hAnsi="Arial" w:cs="Arial"/>
                <w:sz w:val="20"/>
                <w:szCs w:val="20"/>
              </w:rPr>
            </w:pPr>
          </w:p>
          <w:p w14:paraId="3BA6B992" w14:textId="292CD5D6" w:rsidR="003B38E8" w:rsidRDefault="00B64CAC" w:rsidP="00F9439F">
            <w:pPr>
              <w:rPr>
                <w:rFonts w:ascii="Arial" w:hAnsi="Arial" w:cs="Arial"/>
                <w:sz w:val="20"/>
                <w:szCs w:val="20"/>
              </w:rPr>
            </w:pPr>
            <w:r>
              <w:rPr>
                <w:rFonts w:ascii="Arial" w:hAnsi="Arial" w:cs="Arial"/>
                <w:sz w:val="20"/>
                <w:szCs w:val="20"/>
              </w:rPr>
              <w:t xml:space="preserve">Woods: Supervisor </w:t>
            </w:r>
            <w:proofErr w:type="spellStart"/>
            <w:r>
              <w:rPr>
                <w:rFonts w:ascii="Arial" w:hAnsi="Arial" w:cs="Arial"/>
                <w:sz w:val="20"/>
                <w:szCs w:val="20"/>
              </w:rPr>
              <w:t>Provenza</w:t>
            </w:r>
            <w:proofErr w:type="spellEnd"/>
            <w:r>
              <w:rPr>
                <w:rFonts w:ascii="Arial" w:hAnsi="Arial" w:cs="Arial"/>
                <w:sz w:val="20"/>
                <w:szCs w:val="20"/>
              </w:rPr>
              <w:t xml:space="preserve"> is currently very busy working with the City of Davis on the agreement around the North Fork of </w:t>
            </w:r>
            <w:proofErr w:type="spellStart"/>
            <w:r>
              <w:rPr>
                <w:rFonts w:ascii="Arial" w:hAnsi="Arial" w:cs="Arial"/>
                <w:sz w:val="20"/>
                <w:szCs w:val="20"/>
              </w:rPr>
              <w:t>Putah</w:t>
            </w:r>
            <w:proofErr w:type="spellEnd"/>
            <w:r>
              <w:rPr>
                <w:rFonts w:ascii="Arial" w:hAnsi="Arial" w:cs="Arial"/>
                <w:sz w:val="20"/>
                <w:szCs w:val="20"/>
              </w:rPr>
              <w:t xml:space="preserve"> Creek and has not had time to address our water rate concerns. Woods </w:t>
            </w:r>
            <w:r w:rsidR="004C6113">
              <w:rPr>
                <w:rFonts w:ascii="Arial" w:hAnsi="Arial" w:cs="Arial"/>
                <w:sz w:val="20"/>
                <w:szCs w:val="20"/>
              </w:rPr>
              <w:t xml:space="preserve">and Calfee </w:t>
            </w:r>
            <w:r>
              <w:rPr>
                <w:rFonts w:ascii="Arial" w:hAnsi="Arial" w:cs="Arial"/>
                <w:sz w:val="20"/>
                <w:szCs w:val="20"/>
              </w:rPr>
              <w:t xml:space="preserve">will follow up once the </w:t>
            </w:r>
            <w:r w:rsidR="00FF1875">
              <w:rPr>
                <w:rFonts w:ascii="Arial" w:hAnsi="Arial" w:cs="Arial"/>
                <w:sz w:val="20"/>
                <w:szCs w:val="20"/>
              </w:rPr>
              <w:t>D</w:t>
            </w:r>
            <w:r w:rsidR="005020D6">
              <w:rPr>
                <w:rFonts w:ascii="Arial" w:hAnsi="Arial" w:cs="Arial"/>
                <w:sz w:val="20"/>
                <w:szCs w:val="20"/>
              </w:rPr>
              <w:t xml:space="preserve">rainage Channel </w:t>
            </w:r>
            <w:r w:rsidR="00E54C37">
              <w:rPr>
                <w:rFonts w:ascii="Arial" w:hAnsi="Arial" w:cs="Arial"/>
                <w:sz w:val="20"/>
                <w:szCs w:val="20"/>
              </w:rPr>
              <w:t xml:space="preserve">MOU </w:t>
            </w:r>
            <w:r>
              <w:rPr>
                <w:rFonts w:ascii="Arial" w:hAnsi="Arial" w:cs="Arial"/>
                <w:sz w:val="20"/>
                <w:szCs w:val="20"/>
              </w:rPr>
              <w:t>agreement is finalized.</w:t>
            </w:r>
          </w:p>
          <w:p w14:paraId="14B5E2FD" w14:textId="77777777" w:rsidR="00B64CAC" w:rsidRDefault="00B64CAC" w:rsidP="00F9439F">
            <w:pPr>
              <w:rPr>
                <w:rFonts w:ascii="Arial" w:hAnsi="Arial" w:cs="Arial"/>
                <w:sz w:val="20"/>
                <w:szCs w:val="20"/>
              </w:rPr>
            </w:pPr>
          </w:p>
          <w:p w14:paraId="2BBABCDE" w14:textId="77777777" w:rsidR="003B38E8" w:rsidRDefault="003B38E8" w:rsidP="003B38E8">
            <w:pPr>
              <w:rPr>
                <w:rFonts w:ascii="Arial" w:hAnsi="Arial" w:cs="Arial"/>
                <w:sz w:val="20"/>
                <w:szCs w:val="20"/>
              </w:rPr>
            </w:pPr>
            <w:r w:rsidRPr="00D4507C">
              <w:rPr>
                <w:rFonts w:ascii="Arial" w:hAnsi="Arial" w:cs="Arial"/>
                <w:i/>
                <w:iCs/>
                <w:sz w:val="20"/>
                <w:szCs w:val="20"/>
              </w:rPr>
              <w:t>Public Comments</w:t>
            </w:r>
            <w:r>
              <w:rPr>
                <w:rFonts w:ascii="Arial" w:hAnsi="Arial" w:cs="Arial"/>
                <w:sz w:val="20"/>
                <w:szCs w:val="20"/>
              </w:rPr>
              <w:t>: None</w:t>
            </w:r>
          </w:p>
          <w:p w14:paraId="35EC4D7E" w14:textId="77777777" w:rsidR="003B38E8" w:rsidRDefault="003B38E8" w:rsidP="003B38E8">
            <w:pPr>
              <w:rPr>
                <w:rFonts w:ascii="Arial" w:hAnsi="Arial" w:cs="Arial"/>
                <w:sz w:val="20"/>
                <w:szCs w:val="20"/>
              </w:rPr>
            </w:pPr>
          </w:p>
          <w:p w14:paraId="3202AD2F" w14:textId="2616942C" w:rsidR="003B38E8" w:rsidRDefault="003B38E8" w:rsidP="00ED55D6">
            <w:pPr>
              <w:rPr>
                <w:rFonts w:ascii="Arial" w:hAnsi="Arial" w:cs="Arial"/>
                <w:sz w:val="20"/>
                <w:szCs w:val="20"/>
              </w:rPr>
            </w:pPr>
            <w:r w:rsidRPr="00D4507C">
              <w:rPr>
                <w:rFonts w:ascii="Arial" w:hAnsi="Arial" w:cs="Arial"/>
                <w:i/>
                <w:iCs/>
                <w:sz w:val="20"/>
                <w:szCs w:val="20"/>
              </w:rPr>
              <w:t>Committee Comments</w:t>
            </w:r>
            <w:r>
              <w:rPr>
                <w:rFonts w:ascii="Arial" w:hAnsi="Arial" w:cs="Arial"/>
                <w:sz w:val="20"/>
                <w:szCs w:val="20"/>
              </w:rPr>
              <w:t>: None</w:t>
            </w:r>
          </w:p>
          <w:p w14:paraId="0BC43D0F" w14:textId="059EA3E8" w:rsidR="003B38E8" w:rsidRPr="0058289D" w:rsidRDefault="003B38E8" w:rsidP="00ED55D6">
            <w:pPr>
              <w:rPr>
                <w:rFonts w:ascii="Arial" w:hAnsi="Arial" w:cs="Arial"/>
                <w:sz w:val="20"/>
                <w:szCs w:val="20"/>
              </w:rPr>
            </w:pPr>
          </w:p>
        </w:tc>
      </w:tr>
      <w:tr w:rsidR="0058289D" w:rsidRPr="007A6C50" w14:paraId="317A4817" w14:textId="77777777" w:rsidTr="00537790">
        <w:tc>
          <w:tcPr>
            <w:tcW w:w="535" w:type="dxa"/>
          </w:tcPr>
          <w:p w14:paraId="6949D4C8" w14:textId="208069D8" w:rsidR="0058289D" w:rsidRPr="007A6C50" w:rsidRDefault="0058289D">
            <w:pPr>
              <w:rPr>
                <w:rFonts w:ascii="Arial" w:hAnsi="Arial" w:cs="Arial"/>
                <w:b/>
                <w:bCs/>
                <w:sz w:val="20"/>
                <w:szCs w:val="20"/>
              </w:rPr>
            </w:pPr>
            <w:r>
              <w:rPr>
                <w:rFonts w:ascii="Arial" w:hAnsi="Arial" w:cs="Arial"/>
                <w:b/>
                <w:bCs/>
                <w:sz w:val="20"/>
                <w:szCs w:val="20"/>
              </w:rPr>
              <w:t xml:space="preserve">12. </w:t>
            </w:r>
          </w:p>
        </w:tc>
        <w:tc>
          <w:tcPr>
            <w:tcW w:w="8815" w:type="dxa"/>
          </w:tcPr>
          <w:p w14:paraId="11DA32D9" w14:textId="39E0B900" w:rsidR="002A4E99" w:rsidRDefault="00ED55D6" w:rsidP="00F9439F">
            <w:pPr>
              <w:rPr>
                <w:rFonts w:ascii="Arial" w:hAnsi="Arial" w:cs="Arial"/>
                <w:b/>
                <w:bCs/>
                <w:sz w:val="20"/>
                <w:szCs w:val="20"/>
              </w:rPr>
            </w:pPr>
            <w:r>
              <w:rPr>
                <w:rFonts w:ascii="Arial" w:hAnsi="Arial" w:cs="Arial"/>
                <w:b/>
                <w:bCs/>
                <w:sz w:val="20"/>
                <w:szCs w:val="20"/>
              </w:rPr>
              <w:t>Elections: Woods</w:t>
            </w:r>
          </w:p>
          <w:p w14:paraId="49B7DB00" w14:textId="3DED67FD" w:rsidR="00950B26" w:rsidRDefault="00950B26" w:rsidP="00ED55D6">
            <w:pPr>
              <w:rPr>
                <w:rFonts w:ascii="Arial" w:hAnsi="Arial" w:cs="Arial"/>
                <w:sz w:val="20"/>
                <w:szCs w:val="20"/>
              </w:rPr>
            </w:pPr>
          </w:p>
          <w:p w14:paraId="6E687C3E" w14:textId="5FD6AD01" w:rsidR="002A4E99" w:rsidRDefault="00B64CAC" w:rsidP="00ED55D6">
            <w:pPr>
              <w:rPr>
                <w:rFonts w:ascii="Arial" w:hAnsi="Arial" w:cs="Arial"/>
                <w:sz w:val="20"/>
                <w:szCs w:val="20"/>
              </w:rPr>
            </w:pPr>
            <w:r>
              <w:rPr>
                <w:rFonts w:ascii="Arial" w:hAnsi="Arial" w:cs="Arial"/>
                <w:sz w:val="20"/>
                <w:szCs w:val="20"/>
              </w:rPr>
              <w:t>Lawyer: Would like to recommend Woods remain as Chair.</w:t>
            </w:r>
          </w:p>
          <w:p w14:paraId="131397FB" w14:textId="77921536" w:rsidR="00B64CAC" w:rsidRDefault="00B64CAC" w:rsidP="00ED55D6">
            <w:pPr>
              <w:rPr>
                <w:rFonts w:ascii="Arial" w:hAnsi="Arial" w:cs="Arial"/>
                <w:sz w:val="20"/>
                <w:szCs w:val="20"/>
              </w:rPr>
            </w:pPr>
            <w:r>
              <w:rPr>
                <w:rFonts w:ascii="Arial" w:hAnsi="Arial" w:cs="Arial"/>
                <w:sz w:val="20"/>
                <w:szCs w:val="20"/>
              </w:rPr>
              <w:t>Woods is willing to continue to be Chair.</w:t>
            </w:r>
          </w:p>
          <w:p w14:paraId="3A44A3EA" w14:textId="7651260A" w:rsidR="00B64CAC" w:rsidRDefault="00B64CAC" w:rsidP="00ED55D6">
            <w:pPr>
              <w:rPr>
                <w:rFonts w:ascii="Arial" w:hAnsi="Arial" w:cs="Arial"/>
                <w:sz w:val="20"/>
                <w:szCs w:val="20"/>
              </w:rPr>
            </w:pPr>
          </w:p>
          <w:p w14:paraId="222D4C44" w14:textId="5DE4506D" w:rsidR="00B64CAC" w:rsidRDefault="00B64CAC" w:rsidP="00ED55D6">
            <w:pPr>
              <w:rPr>
                <w:rFonts w:ascii="Arial" w:hAnsi="Arial" w:cs="Arial"/>
                <w:sz w:val="20"/>
                <w:szCs w:val="20"/>
              </w:rPr>
            </w:pPr>
            <w:r>
              <w:rPr>
                <w:rFonts w:ascii="Arial" w:hAnsi="Arial" w:cs="Arial"/>
                <w:sz w:val="20"/>
                <w:szCs w:val="20"/>
              </w:rPr>
              <w:lastRenderedPageBreak/>
              <w:t>Motion to retain Woods as Chair</w:t>
            </w:r>
          </w:p>
          <w:p w14:paraId="1AEE443C" w14:textId="3FF1EA53" w:rsidR="00B64CAC" w:rsidRDefault="00B64CAC" w:rsidP="00ED55D6">
            <w:pPr>
              <w:rPr>
                <w:rFonts w:ascii="Arial" w:hAnsi="Arial" w:cs="Arial"/>
                <w:sz w:val="20"/>
                <w:szCs w:val="20"/>
              </w:rPr>
            </w:pPr>
            <w:r>
              <w:rPr>
                <w:rFonts w:ascii="Arial" w:hAnsi="Arial" w:cs="Arial"/>
                <w:sz w:val="20"/>
                <w:szCs w:val="20"/>
              </w:rPr>
              <w:t>MSP (</w:t>
            </w:r>
            <w:r w:rsidRPr="00933B50">
              <w:rPr>
                <w:rFonts w:ascii="Arial" w:hAnsi="Arial" w:cs="Arial"/>
                <w:b/>
                <w:bCs/>
                <w:sz w:val="20"/>
                <w:szCs w:val="20"/>
              </w:rPr>
              <w:t>Lawyer, Morrissey</w:t>
            </w:r>
            <w:r>
              <w:rPr>
                <w:rFonts w:ascii="Arial" w:hAnsi="Arial" w:cs="Arial"/>
                <w:sz w:val="20"/>
                <w:szCs w:val="20"/>
              </w:rPr>
              <w:t>)</w:t>
            </w:r>
          </w:p>
          <w:p w14:paraId="3EB7482C" w14:textId="0FB4A686" w:rsidR="00B64CAC" w:rsidRDefault="00B64CAC" w:rsidP="00ED55D6">
            <w:pPr>
              <w:rPr>
                <w:rFonts w:ascii="Arial" w:hAnsi="Arial" w:cs="Arial"/>
                <w:sz w:val="20"/>
                <w:szCs w:val="20"/>
              </w:rPr>
            </w:pPr>
            <w:r>
              <w:rPr>
                <w:rFonts w:ascii="Arial" w:hAnsi="Arial" w:cs="Arial"/>
                <w:sz w:val="20"/>
                <w:szCs w:val="20"/>
              </w:rPr>
              <w:t xml:space="preserve">Unanimously </w:t>
            </w:r>
            <w:proofErr w:type="gramStart"/>
            <w:r>
              <w:rPr>
                <w:rFonts w:ascii="Arial" w:hAnsi="Arial" w:cs="Arial"/>
                <w:sz w:val="20"/>
                <w:szCs w:val="20"/>
              </w:rPr>
              <w:t>approved</w:t>
            </w:r>
            <w:proofErr w:type="gramEnd"/>
          </w:p>
          <w:p w14:paraId="031E5909" w14:textId="3E4A65CB" w:rsidR="00B64CAC" w:rsidRDefault="00B64CAC" w:rsidP="00ED55D6">
            <w:pPr>
              <w:rPr>
                <w:rFonts w:ascii="Arial" w:hAnsi="Arial" w:cs="Arial"/>
                <w:sz w:val="20"/>
                <w:szCs w:val="20"/>
              </w:rPr>
            </w:pPr>
          </w:p>
          <w:p w14:paraId="472FE714" w14:textId="78114188" w:rsidR="00B64CAC" w:rsidRDefault="00B64CAC" w:rsidP="00ED55D6">
            <w:pPr>
              <w:rPr>
                <w:rFonts w:ascii="Arial" w:hAnsi="Arial" w:cs="Arial"/>
                <w:sz w:val="20"/>
                <w:szCs w:val="20"/>
              </w:rPr>
            </w:pPr>
            <w:r>
              <w:rPr>
                <w:rFonts w:ascii="Arial" w:hAnsi="Arial" w:cs="Arial"/>
                <w:sz w:val="20"/>
                <w:szCs w:val="20"/>
              </w:rPr>
              <w:t>Vice Chair</w:t>
            </w:r>
          </w:p>
          <w:p w14:paraId="490BF072" w14:textId="0B0C760E" w:rsidR="00B64CAC" w:rsidRDefault="00910950" w:rsidP="00ED55D6">
            <w:pPr>
              <w:rPr>
                <w:rFonts w:ascii="Arial" w:hAnsi="Arial" w:cs="Arial"/>
                <w:sz w:val="20"/>
                <w:szCs w:val="20"/>
              </w:rPr>
            </w:pPr>
            <w:r>
              <w:rPr>
                <w:rFonts w:ascii="Arial" w:hAnsi="Arial" w:cs="Arial"/>
                <w:sz w:val="20"/>
                <w:szCs w:val="20"/>
              </w:rPr>
              <w:t xml:space="preserve">Lawyer indicated he </w:t>
            </w:r>
            <w:r w:rsidR="00B64CAC">
              <w:rPr>
                <w:rFonts w:ascii="Arial" w:hAnsi="Arial" w:cs="Arial"/>
                <w:sz w:val="20"/>
                <w:szCs w:val="20"/>
              </w:rPr>
              <w:t>would be happy to be Vice Chair</w:t>
            </w:r>
          </w:p>
          <w:p w14:paraId="1914E814" w14:textId="5218163D" w:rsidR="00B64CAC" w:rsidRDefault="00B64CAC" w:rsidP="00ED55D6">
            <w:pPr>
              <w:rPr>
                <w:rFonts w:ascii="Arial" w:hAnsi="Arial" w:cs="Arial"/>
                <w:sz w:val="20"/>
                <w:szCs w:val="20"/>
              </w:rPr>
            </w:pPr>
          </w:p>
          <w:p w14:paraId="011A0D3D" w14:textId="1CB0B58D" w:rsidR="00B64CAC" w:rsidRDefault="00B64CAC" w:rsidP="00ED55D6">
            <w:pPr>
              <w:rPr>
                <w:rFonts w:ascii="Arial" w:hAnsi="Arial" w:cs="Arial"/>
                <w:sz w:val="20"/>
                <w:szCs w:val="20"/>
              </w:rPr>
            </w:pPr>
            <w:r>
              <w:rPr>
                <w:rFonts w:ascii="Arial" w:hAnsi="Arial" w:cs="Arial"/>
                <w:sz w:val="20"/>
                <w:szCs w:val="20"/>
              </w:rPr>
              <w:t>Motion to elect Lawyer as Vice Chair</w:t>
            </w:r>
          </w:p>
          <w:p w14:paraId="423190FA" w14:textId="0596497F" w:rsidR="00B64CAC" w:rsidRDefault="00B64CAC" w:rsidP="00ED55D6">
            <w:pPr>
              <w:rPr>
                <w:rFonts w:ascii="Arial" w:hAnsi="Arial" w:cs="Arial"/>
                <w:sz w:val="20"/>
                <w:szCs w:val="20"/>
              </w:rPr>
            </w:pPr>
            <w:r>
              <w:rPr>
                <w:rFonts w:ascii="Arial" w:hAnsi="Arial" w:cs="Arial"/>
                <w:sz w:val="20"/>
                <w:szCs w:val="20"/>
              </w:rPr>
              <w:t>MSP (</w:t>
            </w:r>
            <w:r w:rsidRPr="00933B50">
              <w:rPr>
                <w:rFonts w:ascii="Arial" w:hAnsi="Arial" w:cs="Arial"/>
                <w:b/>
                <w:bCs/>
                <w:sz w:val="20"/>
                <w:szCs w:val="20"/>
              </w:rPr>
              <w:t>Morrissey, Todgham</w:t>
            </w:r>
            <w:r>
              <w:rPr>
                <w:rFonts w:ascii="Arial" w:hAnsi="Arial" w:cs="Arial"/>
                <w:sz w:val="20"/>
                <w:szCs w:val="20"/>
              </w:rPr>
              <w:t>)</w:t>
            </w:r>
          </w:p>
          <w:p w14:paraId="718E470E" w14:textId="6AADEE9E" w:rsidR="00B64CAC" w:rsidRDefault="00B64CAC" w:rsidP="00ED55D6">
            <w:pPr>
              <w:rPr>
                <w:rFonts w:ascii="Arial" w:hAnsi="Arial" w:cs="Arial"/>
                <w:sz w:val="20"/>
                <w:szCs w:val="20"/>
              </w:rPr>
            </w:pPr>
            <w:r>
              <w:rPr>
                <w:rFonts w:ascii="Arial" w:hAnsi="Arial" w:cs="Arial"/>
                <w:sz w:val="20"/>
                <w:szCs w:val="20"/>
              </w:rPr>
              <w:t xml:space="preserve">Unanimously </w:t>
            </w:r>
            <w:proofErr w:type="gramStart"/>
            <w:r>
              <w:rPr>
                <w:rFonts w:ascii="Arial" w:hAnsi="Arial" w:cs="Arial"/>
                <w:sz w:val="20"/>
                <w:szCs w:val="20"/>
              </w:rPr>
              <w:t>approved</w:t>
            </w:r>
            <w:proofErr w:type="gramEnd"/>
          </w:p>
          <w:p w14:paraId="5074F225" w14:textId="577CEBA2" w:rsidR="00B64CAC" w:rsidRPr="002A4E99" w:rsidRDefault="00B64CAC" w:rsidP="00ED55D6">
            <w:pPr>
              <w:rPr>
                <w:rFonts w:ascii="Arial" w:hAnsi="Arial" w:cs="Arial"/>
                <w:sz w:val="20"/>
                <w:szCs w:val="20"/>
              </w:rPr>
            </w:pPr>
          </w:p>
        </w:tc>
      </w:tr>
      <w:tr w:rsidR="00C467EC" w:rsidRPr="007A6C50" w14:paraId="0BBE2528" w14:textId="77777777" w:rsidTr="00537790">
        <w:tc>
          <w:tcPr>
            <w:tcW w:w="535" w:type="dxa"/>
          </w:tcPr>
          <w:p w14:paraId="21D549FF" w14:textId="251BD6D8" w:rsidR="00C467EC" w:rsidRPr="007A6C50" w:rsidRDefault="00C467EC">
            <w:pPr>
              <w:rPr>
                <w:rFonts w:ascii="Arial" w:hAnsi="Arial" w:cs="Arial"/>
                <w:b/>
                <w:bCs/>
                <w:sz w:val="20"/>
                <w:szCs w:val="20"/>
              </w:rPr>
            </w:pPr>
            <w:r w:rsidRPr="007A6C50">
              <w:rPr>
                <w:rFonts w:ascii="Arial" w:hAnsi="Arial" w:cs="Arial"/>
                <w:b/>
                <w:bCs/>
                <w:sz w:val="20"/>
                <w:szCs w:val="20"/>
              </w:rPr>
              <w:lastRenderedPageBreak/>
              <w:t>1</w:t>
            </w:r>
            <w:r w:rsidR="0058289D">
              <w:rPr>
                <w:rFonts w:ascii="Arial" w:hAnsi="Arial" w:cs="Arial"/>
                <w:b/>
                <w:bCs/>
                <w:sz w:val="20"/>
                <w:szCs w:val="20"/>
              </w:rPr>
              <w:t>3</w:t>
            </w:r>
            <w:r w:rsidRPr="007A6C50">
              <w:rPr>
                <w:rFonts w:ascii="Arial" w:hAnsi="Arial" w:cs="Arial"/>
                <w:b/>
                <w:bCs/>
                <w:sz w:val="20"/>
                <w:szCs w:val="20"/>
              </w:rPr>
              <w:t xml:space="preserve">. </w:t>
            </w:r>
          </w:p>
        </w:tc>
        <w:tc>
          <w:tcPr>
            <w:tcW w:w="8815" w:type="dxa"/>
          </w:tcPr>
          <w:p w14:paraId="35479C69" w14:textId="77777777" w:rsidR="00F9439F" w:rsidRPr="007A6C50" w:rsidRDefault="00F9439F" w:rsidP="00F9439F">
            <w:pPr>
              <w:rPr>
                <w:rFonts w:ascii="Arial" w:hAnsi="Arial" w:cs="Arial"/>
                <w:sz w:val="20"/>
                <w:szCs w:val="20"/>
              </w:rPr>
            </w:pPr>
            <w:r w:rsidRPr="007A6C50">
              <w:rPr>
                <w:rFonts w:ascii="Arial" w:hAnsi="Arial" w:cs="Arial"/>
                <w:b/>
                <w:bCs/>
                <w:sz w:val="20"/>
                <w:szCs w:val="20"/>
              </w:rPr>
              <w:t>WCSA Advisory Committee Member Comments</w:t>
            </w:r>
            <w:r w:rsidRPr="007A6C50">
              <w:rPr>
                <w:rFonts w:ascii="Arial" w:hAnsi="Arial" w:cs="Arial"/>
                <w:sz w:val="20"/>
                <w:szCs w:val="20"/>
              </w:rPr>
              <w:t xml:space="preserve">. </w:t>
            </w:r>
          </w:p>
          <w:p w14:paraId="29D751B7" w14:textId="66C9C051" w:rsidR="006042FE" w:rsidRDefault="006042FE" w:rsidP="00165637">
            <w:pPr>
              <w:rPr>
                <w:rFonts w:ascii="Arial" w:hAnsi="Arial" w:cs="Arial"/>
                <w:sz w:val="20"/>
                <w:szCs w:val="20"/>
              </w:rPr>
            </w:pPr>
          </w:p>
          <w:p w14:paraId="00A695B6" w14:textId="77777777" w:rsidR="00B64CAC" w:rsidRDefault="00B64CAC" w:rsidP="00B64CAC">
            <w:pPr>
              <w:rPr>
                <w:rFonts w:ascii="Arial" w:hAnsi="Arial" w:cs="Arial"/>
                <w:sz w:val="20"/>
                <w:szCs w:val="20"/>
              </w:rPr>
            </w:pPr>
            <w:r>
              <w:rPr>
                <w:rFonts w:ascii="Arial" w:hAnsi="Arial" w:cs="Arial"/>
                <w:sz w:val="20"/>
                <w:szCs w:val="20"/>
              </w:rPr>
              <w:t>Todgham: No Comment</w:t>
            </w:r>
          </w:p>
          <w:p w14:paraId="1494D5B1" w14:textId="1C8AD36E" w:rsidR="002C22E7" w:rsidRDefault="008D0F7E" w:rsidP="00165637">
            <w:pPr>
              <w:rPr>
                <w:rFonts w:ascii="Arial" w:hAnsi="Arial" w:cs="Arial"/>
                <w:sz w:val="20"/>
                <w:szCs w:val="20"/>
              </w:rPr>
            </w:pPr>
            <w:r>
              <w:rPr>
                <w:rFonts w:ascii="Arial" w:hAnsi="Arial" w:cs="Arial"/>
                <w:sz w:val="20"/>
                <w:szCs w:val="20"/>
              </w:rPr>
              <w:t xml:space="preserve">Morrissey: </w:t>
            </w:r>
            <w:r w:rsidR="00CB123E">
              <w:rPr>
                <w:rFonts w:ascii="Arial" w:hAnsi="Arial" w:cs="Arial"/>
                <w:sz w:val="20"/>
                <w:szCs w:val="20"/>
              </w:rPr>
              <w:t>No Comment</w:t>
            </w:r>
          </w:p>
          <w:p w14:paraId="6D8BE5AA" w14:textId="503C8A0B" w:rsidR="003D3AED" w:rsidRDefault="00B64CAC" w:rsidP="00B64CAC">
            <w:pPr>
              <w:rPr>
                <w:rFonts w:ascii="Arial" w:hAnsi="Arial" w:cs="Arial"/>
                <w:sz w:val="20"/>
                <w:szCs w:val="20"/>
              </w:rPr>
            </w:pPr>
            <w:r>
              <w:rPr>
                <w:rFonts w:ascii="Arial" w:hAnsi="Arial" w:cs="Arial"/>
                <w:sz w:val="20"/>
                <w:szCs w:val="20"/>
              </w:rPr>
              <w:t xml:space="preserve">Lawyer: </w:t>
            </w:r>
            <w:proofErr w:type="spellStart"/>
            <w:r>
              <w:rPr>
                <w:rFonts w:ascii="Arial" w:hAnsi="Arial" w:cs="Arial"/>
                <w:sz w:val="20"/>
                <w:szCs w:val="20"/>
              </w:rPr>
              <w:t>Willowbank</w:t>
            </w:r>
            <w:proofErr w:type="spellEnd"/>
            <w:r>
              <w:rPr>
                <w:rFonts w:ascii="Arial" w:hAnsi="Arial" w:cs="Arial"/>
                <w:sz w:val="20"/>
                <w:szCs w:val="20"/>
              </w:rPr>
              <w:t xml:space="preserve"> Club ha</w:t>
            </w:r>
            <w:r w:rsidR="003D3AED">
              <w:rPr>
                <w:rFonts w:ascii="Arial" w:hAnsi="Arial" w:cs="Arial"/>
                <w:sz w:val="20"/>
                <w:szCs w:val="20"/>
              </w:rPr>
              <w:t>d a meeting last night and th</w:t>
            </w:r>
            <w:r w:rsidR="00933B50">
              <w:rPr>
                <w:rFonts w:ascii="Arial" w:hAnsi="Arial" w:cs="Arial"/>
                <w:sz w:val="20"/>
                <w:szCs w:val="20"/>
              </w:rPr>
              <w:t>ere was a</w:t>
            </w:r>
            <w:r w:rsidR="003D3AED">
              <w:rPr>
                <w:rFonts w:ascii="Arial" w:hAnsi="Arial" w:cs="Arial"/>
                <w:sz w:val="20"/>
                <w:szCs w:val="20"/>
              </w:rPr>
              <w:t xml:space="preserve"> </w:t>
            </w:r>
            <w:r w:rsidR="00933B50">
              <w:rPr>
                <w:rFonts w:ascii="Arial" w:hAnsi="Arial" w:cs="Arial"/>
                <w:sz w:val="20"/>
                <w:szCs w:val="20"/>
              </w:rPr>
              <w:t xml:space="preserve">discussion about the </w:t>
            </w:r>
            <w:r w:rsidR="003D3AED">
              <w:rPr>
                <w:rFonts w:ascii="Arial" w:hAnsi="Arial" w:cs="Arial"/>
                <w:sz w:val="20"/>
                <w:szCs w:val="20"/>
              </w:rPr>
              <w:t xml:space="preserve">claw. Those that attended the meeting feel that after 3 years, the community probably has opinions about the change to 1x per month. </w:t>
            </w:r>
            <w:r w:rsidR="00933B50">
              <w:rPr>
                <w:rFonts w:ascii="Arial" w:hAnsi="Arial" w:cs="Arial"/>
                <w:sz w:val="20"/>
                <w:szCs w:val="20"/>
              </w:rPr>
              <w:t xml:space="preserve">Suggestion that this is an item to add to the agenda of a future WCSA meeting. </w:t>
            </w:r>
            <w:r w:rsidR="003D3AED">
              <w:rPr>
                <w:rFonts w:ascii="Arial" w:hAnsi="Arial" w:cs="Arial"/>
                <w:sz w:val="20"/>
                <w:szCs w:val="20"/>
              </w:rPr>
              <w:t xml:space="preserve">Resident: There is a period when changes can be administered and so we should </w:t>
            </w:r>
            <w:proofErr w:type="gramStart"/>
            <w:r w:rsidR="003D3AED">
              <w:rPr>
                <w:rFonts w:ascii="Arial" w:hAnsi="Arial" w:cs="Arial"/>
                <w:sz w:val="20"/>
                <w:szCs w:val="20"/>
              </w:rPr>
              <w:t>look into</w:t>
            </w:r>
            <w:proofErr w:type="gramEnd"/>
            <w:r w:rsidR="003D3AED">
              <w:rPr>
                <w:rFonts w:ascii="Arial" w:hAnsi="Arial" w:cs="Arial"/>
                <w:sz w:val="20"/>
                <w:szCs w:val="20"/>
              </w:rPr>
              <w:t xml:space="preserve"> the contact.</w:t>
            </w:r>
          </w:p>
          <w:p w14:paraId="7E883189" w14:textId="49E17A01" w:rsidR="00165637" w:rsidRDefault="002C22E7" w:rsidP="0058289D">
            <w:pPr>
              <w:rPr>
                <w:rFonts w:ascii="Arial" w:hAnsi="Arial" w:cs="Arial"/>
                <w:sz w:val="20"/>
                <w:szCs w:val="20"/>
              </w:rPr>
            </w:pPr>
            <w:r>
              <w:rPr>
                <w:rFonts w:ascii="Arial" w:hAnsi="Arial" w:cs="Arial"/>
                <w:sz w:val="20"/>
                <w:szCs w:val="20"/>
              </w:rPr>
              <w:t>Woods:</w:t>
            </w:r>
            <w:r w:rsidR="003D3AED">
              <w:rPr>
                <w:rFonts w:ascii="Arial" w:hAnsi="Arial" w:cs="Arial"/>
                <w:sz w:val="20"/>
                <w:szCs w:val="20"/>
              </w:rPr>
              <w:t xml:space="preserve"> </w:t>
            </w:r>
            <w:r w:rsidR="000731B3">
              <w:rPr>
                <w:rFonts w:ascii="Arial" w:hAnsi="Arial" w:cs="Arial"/>
                <w:sz w:val="20"/>
                <w:szCs w:val="20"/>
              </w:rPr>
              <w:t xml:space="preserve"> As a </w:t>
            </w:r>
            <w:proofErr w:type="gramStart"/>
            <w:r w:rsidR="000731B3">
              <w:rPr>
                <w:rFonts w:ascii="Arial" w:hAnsi="Arial" w:cs="Arial"/>
                <w:sz w:val="20"/>
                <w:szCs w:val="20"/>
              </w:rPr>
              <w:t>follow</w:t>
            </w:r>
            <w:proofErr w:type="gramEnd"/>
            <w:r w:rsidR="000731B3">
              <w:rPr>
                <w:rFonts w:ascii="Arial" w:hAnsi="Arial" w:cs="Arial"/>
                <w:sz w:val="20"/>
                <w:szCs w:val="20"/>
              </w:rPr>
              <w:t xml:space="preserve"> up to the Nov. </w:t>
            </w:r>
            <w:r w:rsidR="00255436">
              <w:rPr>
                <w:rFonts w:ascii="Arial" w:hAnsi="Arial" w:cs="Arial"/>
                <w:sz w:val="20"/>
                <w:szCs w:val="20"/>
              </w:rPr>
              <w:t>16</w:t>
            </w:r>
            <w:r w:rsidR="00255436" w:rsidRPr="0087150C">
              <w:rPr>
                <w:rFonts w:ascii="Arial" w:hAnsi="Arial" w:cs="Arial"/>
                <w:sz w:val="20"/>
                <w:szCs w:val="20"/>
                <w:vertAlign w:val="superscript"/>
              </w:rPr>
              <w:t>th</w:t>
            </w:r>
            <w:r w:rsidR="00255436">
              <w:rPr>
                <w:rFonts w:ascii="Arial" w:hAnsi="Arial" w:cs="Arial"/>
                <w:sz w:val="20"/>
                <w:szCs w:val="20"/>
              </w:rPr>
              <w:t xml:space="preserve"> Special Meeting</w:t>
            </w:r>
            <w:r w:rsidR="00B06B99">
              <w:rPr>
                <w:rFonts w:ascii="Arial" w:hAnsi="Arial" w:cs="Arial"/>
                <w:sz w:val="20"/>
                <w:szCs w:val="20"/>
              </w:rPr>
              <w:t>--</w:t>
            </w:r>
            <w:r w:rsidR="00753B2B">
              <w:rPr>
                <w:rFonts w:ascii="Arial" w:hAnsi="Arial" w:cs="Arial"/>
                <w:sz w:val="20"/>
                <w:szCs w:val="20"/>
              </w:rPr>
              <w:t xml:space="preserve">Villa </w:t>
            </w:r>
            <w:r w:rsidR="00D603A8">
              <w:rPr>
                <w:rFonts w:ascii="Arial" w:hAnsi="Arial" w:cs="Arial"/>
                <w:sz w:val="20"/>
                <w:szCs w:val="20"/>
              </w:rPr>
              <w:t xml:space="preserve">contacted City DPW and </w:t>
            </w:r>
            <w:r w:rsidR="00B942D9">
              <w:rPr>
                <w:rFonts w:ascii="Arial" w:hAnsi="Arial" w:cs="Arial"/>
                <w:sz w:val="20"/>
                <w:szCs w:val="20"/>
              </w:rPr>
              <w:t>received a written confirmation from City DPW that the City</w:t>
            </w:r>
            <w:r w:rsidR="00950B26">
              <w:rPr>
                <w:rFonts w:ascii="Arial" w:hAnsi="Arial" w:cs="Arial"/>
                <w:sz w:val="20"/>
                <w:szCs w:val="20"/>
              </w:rPr>
              <w:t xml:space="preserve"> respon</w:t>
            </w:r>
            <w:r w:rsidR="00ED2214">
              <w:rPr>
                <w:rFonts w:ascii="Arial" w:hAnsi="Arial" w:cs="Arial"/>
                <w:sz w:val="20"/>
                <w:szCs w:val="20"/>
              </w:rPr>
              <w:t>ded</w:t>
            </w:r>
            <w:r w:rsidR="00726106">
              <w:rPr>
                <w:rFonts w:ascii="Arial" w:hAnsi="Arial" w:cs="Arial"/>
                <w:sz w:val="20"/>
                <w:szCs w:val="20"/>
              </w:rPr>
              <w:t xml:space="preserve"> that</w:t>
            </w:r>
            <w:r w:rsidR="00950B26">
              <w:rPr>
                <w:rFonts w:ascii="Arial" w:hAnsi="Arial" w:cs="Arial"/>
                <w:sz w:val="20"/>
                <w:szCs w:val="20"/>
              </w:rPr>
              <w:t xml:space="preserve"> the City of Davis is responsible</w:t>
            </w:r>
            <w:r w:rsidR="000D3007">
              <w:rPr>
                <w:rFonts w:ascii="Arial" w:hAnsi="Arial" w:cs="Arial"/>
                <w:sz w:val="20"/>
                <w:szCs w:val="20"/>
              </w:rPr>
              <w:t xml:space="preserve"> for major infrastructure improvements</w:t>
            </w:r>
            <w:r w:rsidR="00950B26">
              <w:rPr>
                <w:rFonts w:ascii="Arial" w:hAnsi="Arial" w:cs="Arial"/>
                <w:sz w:val="20"/>
                <w:szCs w:val="20"/>
              </w:rPr>
              <w:t xml:space="preserve">. </w:t>
            </w:r>
            <w:r w:rsidR="00DC1FA9">
              <w:rPr>
                <w:rFonts w:ascii="Arial" w:hAnsi="Arial" w:cs="Arial"/>
                <w:sz w:val="20"/>
                <w:szCs w:val="20"/>
              </w:rPr>
              <w:t>Woods acknowledge</w:t>
            </w:r>
            <w:r w:rsidR="00381595">
              <w:rPr>
                <w:rFonts w:ascii="Arial" w:hAnsi="Arial" w:cs="Arial"/>
                <w:sz w:val="20"/>
                <w:szCs w:val="20"/>
              </w:rPr>
              <w:t>d</w:t>
            </w:r>
            <w:r w:rsidR="00DC1FA9">
              <w:rPr>
                <w:rFonts w:ascii="Arial" w:hAnsi="Arial" w:cs="Arial"/>
                <w:sz w:val="20"/>
                <w:szCs w:val="20"/>
              </w:rPr>
              <w:t xml:space="preserve"> </w:t>
            </w:r>
            <w:r w:rsidR="00702ACA">
              <w:rPr>
                <w:rFonts w:ascii="Arial" w:hAnsi="Arial" w:cs="Arial"/>
                <w:sz w:val="20"/>
                <w:szCs w:val="20"/>
              </w:rPr>
              <w:t xml:space="preserve">Villa’s efforts as well as </w:t>
            </w:r>
            <w:r w:rsidR="00381595">
              <w:rPr>
                <w:rFonts w:ascii="Arial" w:hAnsi="Arial" w:cs="Arial"/>
                <w:sz w:val="20"/>
                <w:szCs w:val="20"/>
              </w:rPr>
              <w:t xml:space="preserve">John &amp; Gail </w:t>
            </w:r>
            <w:proofErr w:type="spellStart"/>
            <w:r w:rsidR="00381595">
              <w:rPr>
                <w:rFonts w:ascii="Arial" w:hAnsi="Arial" w:cs="Arial"/>
                <w:sz w:val="20"/>
                <w:szCs w:val="20"/>
              </w:rPr>
              <w:t>Cooluris</w:t>
            </w:r>
            <w:proofErr w:type="spellEnd"/>
            <w:r w:rsidR="00381595">
              <w:rPr>
                <w:rFonts w:ascii="Arial" w:hAnsi="Arial" w:cs="Arial"/>
                <w:sz w:val="20"/>
                <w:szCs w:val="20"/>
              </w:rPr>
              <w:t xml:space="preserve">’ </w:t>
            </w:r>
            <w:r w:rsidR="00DF2307">
              <w:rPr>
                <w:rFonts w:ascii="Arial" w:hAnsi="Arial" w:cs="Arial"/>
                <w:sz w:val="20"/>
                <w:szCs w:val="20"/>
              </w:rPr>
              <w:t>comments at the 11/16/23 Special Meeting</w:t>
            </w:r>
            <w:r w:rsidR="00941B70">
              <w:rPr>
                <w:rFonts w:ascii="Arial" w:hAnsi="Arial" w:cs="Arial"/>
                <w:sz w:val="20"/>
                <w:szCs w:val="20"/>
              </w:rPr>
              <w:t xml:space="preserve"> </w:t>
            </w:r>
            <w:r w:rsidR="00355414">
              <w:rPr>
                <w:rFonts w:ascii="Arial" w:hAnsi="Arial" w:cs="Arial"/>
                <w:sz w:val="20"/>
                <w:szCs w:val="20"/>
              </w:rPr>
              <w:t>which prom</w:t>
            </w:r>
            <w:r w:rsidR="00ED2214">
              <w:rPr>
                <w:rFonts w:ascii="Arial" w:hAnsi="Arial" w:cs="Arial"/>
                <w:sz w:val="20"/>
                <w:szCs w:val="20"/>
              </w:rPr>
              <w:t>p</w:t>
            </w:r>
            <w:r w:rsidR="00355414">
              <w:rPr>
                <w:rFonts w:ascii="Arial" w:hAnsi="Arial" w:cs="Arial"/>
                <w:sz w:val="20"/>
                <w:szCs w:val="20"/>
              </w:rPr>
              <w:t xml:space="preserve">ted action by Villa to </w:t>
            </w:r>
            <w:r w:rsidR="00542992">
              <w:rPr>
                <w:rFonts w:ascii="Arial" w:hAnsi="Arial" w:cs="Arial"/>
                <w:sz w:val="20"/>
                <w:szCs w:val="20"/>
              </w:rPr>
              <w:t xml:space="preserve">clarify matters.  </w:t>
            </w:r>
            <w:r w:rsidR="00950B26">
              <w:rPr>
                <w:rFonts w:ascii="Arial" w:hAnsi="Arial" w:cs="Arial"/>
                <w:sz w:val="20"/>
                <w:szCs w:val="20"/>
              </w:rPr>
              <w:t>The Y</w:t>
            </w:r>
            <w:r w:rsidR="00542992">
              <w:rPr>
                <w:rFonts w:ascii="Arial" w:hAnsi="Arial" w:cs="Arial"/>
                <w:sz w:val="20"/>
                <w:szCs w:val="20"/>
              </w:rPr>
              <w:t xml:space="preserve">olo </w:t>
            </w:r>
            <w:r w:rsidR="00950B26">
              <w:rPr>
                <w:rFonts w:ascii="Arial" w:hAnsi="Arial" w:cs="Arial"/>
                <w:sz w:val="20"/>
                <w:szCs w:val="20"/>
              </w:rPr>
              <w:t>C</w:t>
            </w:r>
            <w:r w:rsidR="00542992">
              <w:rPr>
                <w:rFonts w:ascii="Arial" w:hAnsi="Arial" w:cs="Arial"/>
                <w:sz w:val="20"/>
                <w:szCs w:val="20"/>
              </w:rPr>
              <w:t xml:space="preserve">ounty </w:t>
            </w:r>
            <w:r w:rsidR="00950B26">
              <w:rPr>
                <w:rFonts w:ascii="Arial" w:hAnsi="Arial" w:cs="Arial"/>
                <w:sz w:val="20"/>
                <w:szCs w:val="20"/>
              </w:rPr>
              <w:t>T</w:t>
            </w:r>
            <w:r w:rsidR="00542992">
              <w:rPr>
                <w:rFonts w:ascii="Arial" w:hAnsi="Arial" w:cs="Arial"/>
                <w:sz w:val="20"/>
                <w:szCs w:val="20"/>
              </w:rPr>
              <w:t xml:space="preserve">ransportation </w:t>
            </w:r>
            <w:proofErr w:type="gramStart"/>
            <w:r w:rsidR="00542992">
              <w:rPr>
                <w:rFonts w:ascii="Arial" w:hAnsi="Arial" w:cs="Arial"/>
                <w:sz w:val="20"/>
                <w:szCs w:val="20"/>
              </w:rPr>
              <w:t xml:space="preserve">District </w:t>
            </w:r>
            <w:r w:rsidR="00950B26">
              <w:rPr>
                <w:rFonts w:ascii="Arial" w:hAnsi="Arial" w:cs="Arial"/>
                <w:sz w:val="20"/>
                <w:szCs w:val="20"/>
              </w:rPr>
              <w:t xml:space="preserve"> Executive</w:t>
            </w:r>
            <w:proofErr w:type="gramEnd"/>
            <w:r w:rsidR="00950B26">
              <w:rPr>
                <w:rFonts w:ascii="Arial" w:hAnsi="Arial" w:cs="Arial"/>
                <w:sz w:val="20"/>
                <w:szCs w:val="20"/>
              </w:rPr>
              <w:t xml:space="preserve"> Director expects the I-80 Managed Lanes Project environmental document will be available in April and this will be the time </w:t>
            </w:r>
            <w:r w:rsidR="00542992">
              <w:rPr>
                <w:rFonts w:ascii="Arial" w:hAnsi="Arial" w:cs="Arial"/>
                <w:sz w:val="20"/>
                <w:szCs w:val="20"/>
              </w:rPr>
              <w:t xml:space="preserve">for individuals </w:t>
            </w:r>
            <w:r w:rsidR="00950B26">
              <w:rPr>
                <w:rFonts w:ascii="Arial" w:hAnsi="Arial" w:cs="Arial"/>
                <w:sz w:val="20"/>
                <w:szCs w:val="20"/>
              </w:rPr>
              <w:t>to provide comments (e.g. request for sound mitigation</w:t>
            </w:r>
            <w:r w:rsidR="007626DF">
              <w:rPr>
                <w:rFonts w:ascii="Arial" w:hAnsi="Arial" w:cs="Arial"/>
                <w:sz w:val="20"/>
                <w:szCs w:val="20"/>
              </w:rPr>
              <w:t xml:space="preserve"> measures, etc.</w:t>
            </w:r>
            <w:r w:rsidR="00950B26">
              <w:rPr>
                <w:rFonts w:ascii="Arial" w:hAnsi="Arial" w:cs="Arial"/>
                <w:sz w:val="20"/>
                <w:szCs w:val="20"/>
              </w:rPr>
              <w:t xml:space="preserve">). </w:t>
            </w:r>
            <w:r w:rsidR="00E9377D">
              <w:rPr>
                <w:rFonts w:ascii="Arial" w:hAnsi="Arial" w:cs="Arial"/>
                <w:sz w:val="20"/>
                <w:szCs w:val="20"/>
              </w:rPr>
              <w:t xml:space="preserve">Woods acknowledged </w:t>
            </w:r>
            <w:r w:rsidR="00950B26">
              <w:rPr>
                <w:rFonts w:ascii="Arial" w:hAnsi="Arial" w:cs="Arial"/>
                <w:sz w:val="20"/>
                <w:szCs w:val="20"/>
              </w:rPr>
              <w:t xml:space="preserve">Laura </w:t>
            </w:r>
            <w:r w:rsidR="00E9377D">
              <w:rPr>
                <w:rFonts w:ascii="Arial" w:hAnsi="Arial" w:cs="Arial"/>
                <w:sz w:val="20"/>
                <w:szCs w:val="20"/>
              </w:rPr>
              <w:t xml:space="preserve">Schmidt’s following </w:t>
            </w:r>
            <w:r w:rsidR="00FE2AFA">
              <w:rPr>
                <w:rFonts w:ascii="Arial" w:hAnsi="Arial" w:cs="Arial"/>
                <w:sz w:val="20"/>
                <w:szCs w:val="20"/>
              </w:rPr>
              <w:t xml:space="preserve">up </w:t>
            </w:r>
            <w:r w:rsidR="00950B26">
              <w:rPr>
                <w:rFonts w:ascii="Arial" w:hAnsi="Arial" w:cs="Arial"/>
                <w:sz w:val="20"/>
                <w:szCs w:val="20"/>
              </w:rPr>
              <w:t xml:space="preserve">with the </w:t>
            </w:r>
            <w:r w:rsidR="00FE2AFA">
              <w:rPr>
                <w:rFonts w:ascii="Arial" w:hAnsi="Arial" w:cs="Arial"/>
                <w:sz w:val="20"/>
                <w:szCs w:val="20"/>
              </w:rPr>
              <w:t xml:space="preserve">County Tax Collector’s </w:t>
            </w:r>
            <w:proofErr w:type="gramStart"/>
            <w:r w:rsidR="00FE2AFA">
              <w:rPr>
                <w:rFonts w:ascii="Arial" w:hAnsi="Arial" w:cs="Arial"/>
                <w:sz w:val="20"/>
                <w:szCs w:val="20"/>
              </w:rPr>
              <w:t xml:space="preserve">Office </w:t>
            </w:r>
            <w:r w:rsidR="00950B26">
              <w:rPr>
                <w:rFonts w:ascii="Arial" w:hAnsi="Arial" w:cs="Arial"/>
                <w:sz w:val="20"/>
                <w:szCs w:val="20"/>
              </w:rPr>
              <w:t xml:space="preserve"> as</w:t>
            </w:r>
            <w:proofErr w:type="gramEnd"/>
            <w:r w:rsidR="00950B26">
              <w:rPr>
                <w:rFonts w:ascii="Arial" w:hAnsi="Arial" w:cs="Arial"/>
                <w:sz w:val="20"/>
                <w:szCs w:val="20"/>
              </w:rPr>
              <w:t xml:space="preserve"> to whether the </w:t>
            </w:r>
            <w:proofErr w:type="spellStart"/>
            <w:r w:rsidR="00950B26">
              <w:rPr>
                <w:rFonts w:ascii="Arial" w:hAnsi="Arial" w:cs="Arial"/>
                <w:sz w:val="20"/>
                <w:szCs w:val="20"/>
              </w:rPr>
              <w:t>Willowbank</w:t>
            </w:r>
            <w:proofErr w:type="spellEnd"/>
            <w:r w:rsidR="00950B26">
              <w:rPr>
                <w:rFonts w:ascii="Arial" w:hAnsi="Arial" w:cs="Arial"/>
                <w:sz w:val="20"/>
                <w:szCs w:val="20"/>
              </w:rPr>
              <w:t xml:space="preserve"> Community was charged for outflow into the </w:t>
            </w:r>
            <w:r w:rsidR="00500388">
              <w:rPr>
                <w:rFonts w:ascii="Arial" w:hAnsi="Arial" w:cs="Arial"/>
                <w:sz w:val="20"/>
                <w:szCs w:val="20"/>
              </w:rPr>
              <w:t>Drainage Channel</w:t>
            </w:r>
            <w:r w:rsidR="00950B26">
              <w:rPr>
                <w:rFonts w:ascii="Arial" w:hAnsi="Arial" w:cs="Arial"/>
                <w:sz w:val="20"/>
                <w:szCs w:val="20"/>
              </w:rPr>
              <w:t xml:space="preserve">. </w:t>
            </w:r>
            <w:r w:rsidR="00F92ADD">
              <w:rPr>
                <w:rFonts w:ascii="Arial" w:hAnsi="Arial" w:cs="Arial"/>
                <w:sz w:val="20"/>
                <w:szCs w:val="20"/>
              </w:rPr>
              <w:t xml:space="preserve"> </w:t>
            </w:r>
            <w:r w:rsidR="00885529">
              <w:rPr>
                <w:rFonts w:ascii="Arial" w:hAnsi="Arial" w:cs="Arial"/>
                <w:sz w:val="20"/>
                <w:szCs w:val="20"/>
              </w:rPr>
              <w:t xml:space="preserve">After checking </w:t>
            </w:r>
            <w:proofErr w:type="gramStart"/>
            <w:r w:rsidR="00885529">
              <w:rPr>
                <w:rFonts w:ascii="Arial" w:hAnsi="Arial" w:cs="Arial"/>
                <w:sz w:val="20"/>
                <w:szCs w:val="20"/>
              </w:rPr>
              <w:t>records  back</w:t>
            </w:r>
            <w:proofErr w:type="gramEnd"/>
            <w:r w:rsidR="00885529">
              <w:rPr>
                <w:rFonts w:ascii="Arial" w:hAnsi="Arial" w:cs="Arial"/>
                <w:sz w:val="20"/>
                <w:szCs w:val="20"/>
              </w:rPr>
              <w:t xml:space="preserve"> as far as </w:t>
            </w:r>
            <w:r w:rsidR="00152664">
              <w:rPr>
                <w:rFonts w:ascii="Arial" w:hAnsi="Arial" w:cs="Arial"/>
                <w:sz w:val="20"/>
                <w:szCs w:val="20"/>
              </w:rPr>
              <w:t xml:space="preserve">2009, </w:t>
            </w:r>
            <w:r w:rsidR="001C085C">
              <w:rPr>
                <w:rFonts w:ascii="Arial" w:hAnsi="Arial" w:cs="Arial"/>
                <w:sz w:val="20"/>
                <w:szCs w:val="20"/>
              </w:rPr>
              <w:t xml:space="preserve">a </w:t>
            </w:r>
            <w:r w:rsidR="00956F7C">
              <w:rPr>
                <w:rFonts w:ascii="Arial" w:hAnsi="Arial" w:cs="Arial"/>
                <w:sz w:val="20"/>
                <w:szCs w:val="20"/>
              </w:rPr>
              <w:t>Tax Collector</w:t>
            </w:r>
            <w:r w:rsidR="00C21BA3">
              <w:rPr>
                <w:rFonts w:ascii="Arial" w:hAnsi="Arial" w:cs="Arial"/>
                <w:sz w:val="20"/>
                <w:szCs w:val="20"/>
              </w:rPr>
              <w:t xml:space="preserve">’s Office </w:t>
            </w:r>
            <w:r w:rsidR="001C085C">
              <w:rPr>
                <w:rFonts w:ascii="Arial" w:hAnsi="Arial" w:cs="Arial"/>
                <w:sz w:val="20"/>
                <w:szCs w:val="20"/>
              </w:rPr>
              <w:t xml:space="preserve">representative </w:t>
            </w:r>
            <w:r w:rsidR="00C21BA3">
              <w:rPr>
                <w:rFonts w:ascii="Arial" w:hAnsi="Arial" w:cs="Arial"/>
                <w:sz w:val="20"/>
                <w:szCs w:val="20"/>
              </w:rPr>
              <w:t xml:space="preserve">responded that </w:t>
            </w:r>
            <w:r w:rsidR="00152664">
              <w:rPr>
                <w:rFonts w:ascii="Arial" w:hAnsi="Arial" w:cs="Arial"/>
                <w:sz w:val="20"/>
                <w:szCs w:val="20"/>
              </w:rPr>
              <w:t>n</w:t>
            </w:r>
            <w:r w:rsidR="006B7202">
              <w:rPr>
                <w:rFonts w:ascii="Arial" w:hAnsi="Arial" w:cs="Arial"/>
                <w:sz w:val="20"/>
                <w:szCs w:val="20"/>
              </w:rPr>
              <w:t>o asses</w:t>
            </w:r>
            <w:r w:rsidR="0087150C">
              <w:rPr>
                <w:rFonts w:ascii="Arial" w:hAnsi="Arial" w:cs="Arial"/>
                <w:sz w:val="20"/>
                <w:szCs w:val="20"/>
              </w:rPr>
              <w:t>s</w:t>
            </w:r>
            <w:r w:rsidR="006B7202">
              <w:rPr>
                <w:rFonts w:ascii="Arial" w:hAnsi="Arial" w:cs="Arial"/>
                <w:sz w:val="20"/>
                <w:szCs w:val="20"/>
              </w:rPr>
              <w:t xml:space="preserve">ments had been </w:t>
            </w:r>
            <w:r w:rsidR="00152664">
              <w:rPr>
                <w:rFonts w:ascii="Arial" w:hAnsi="Arial" w:cs="Arial"/>
                <w:sz w:val="20"/>
                <w:szCs w:val="20"/>
              </w:rPr>
              <w:t xml:space="preserve">levied </w:t>
            </w:r>
            <w:r w:rsidR="007508AC">
              <w:rPr>
                <w:rFonts w:ascii="Arial" w:hAnsi="Arial" w:cs="Arial"/>
                <w:sz w:val="20"/>
                <w:szCs w:val="20"/>
              </w:rPr>
              <w:t xml:space="preserve">on WCSA residents for outflow of surface water </w:t>
            </w:r>
            <w:r w:rsidR="00F9204F">
              <w:rPr>
                <w:rFonts w:ascii="Arial" w:hAnsi="Arial" w:cs="Arial"/>
                <w:sz w:val="20"/>
                <w:szCs w:val="20"/>
              </w:rPr>
              <w:t>into the Drainage Chanel.  Woods commented that</w:t>
            </w:r>
            <w:r w:rsidR="00527052">
              <w:rPr>
                <w:rFonts w:ascii="Arial" w:hAnsi="Arial" w:cs="Arial"/>
                <w:sz w:val="20"/>
                <w:szCs w:val="20"/>
              </w:rPr>
              <w:t xml:space="preserve"> </w:t>
            </w:r>
            <w:r w:rsidR="00E5624D">
              <w:rPr>
                <w:rFonts w:ascii="Arial" w:hAnsi="Arial" w:cs="Arial"/>
                <w:sz w:val="20"/>
                <w:szCs w:val="20"/>
              </w:rPr>
              <w:t xml:space="preserve">he had dug out a personal </w:t>
            </w:r>
            <w:r w:rsidR="00A64FD2">
              <w:rPr>
                <w:rFonts w:ascii="Arial" w:hAnsi="Arial" w:cs="Arial"/>
                <w:sz w:val="20"/>
                <w:szCs w:val="20"/>
              </w:rPr>
              <w:t xml:space="preserve">1994-95 property </w:t>
            </w:r>
            <w:r w:rsidR="00E5624D">
              <w:rPr>
                <w:rFonts w:ascii="Arial" w:hAnsi="Arial" w:cs="Arial"/>
                <w:sz w:val="20"/>
                <w:szCs w:val="20"/>
              </w:rPr>
              <w:t xml:space="preserve">tax </w:t>
            </w:r>
            <w:r w:rsidR="00A64FD2">
              <w:rPr>
                <w:rFonts w:ascii="Arial" w:hAnsi="Arial" w:cs="Arial"/>
                <w:sz w:val="20"/>
                <w:szCs w:val="20"/>
              </w:rPr>
              <w:t>bill</w:t>
            </w:r>
            <w:r w:rsidR="00180C8A">
              <w:rPr>
                <w:rFonts w:ascii="Arial" w:hAnsi="Arial" w:cs="Arial"/>
                <w:sz w:val="20"/>
                <w:szCs w:val="20"/>
              </w:rPr>
              <w:t xml:space="preserve"> and found no specific assessment for </w:t>
            </w:r>
            <w:r w:rsidR="00500388">
              <w:rPr>
                <w:rFonts w:ascii="Arial" w:hAnsi="Arial" w:cs="Arial"/>
                <w:sz w:val="20"/>
                <w:szCs w:val="20"/>
              </w:rPr>
              <w:t>outflow into the Drainage Channel.</w:t>
            </w:r>
            <w:r w:rsidR="006B7202">
              <w:rPr>
                <w:rFonts w:ascii="Arial" w:hAnsi="Arial" w:cs="Arial"/>
                <w:sz w:val="20"/>
                <w:szCs w:val="20"/>
              </w:rPr>
              <w:t xml:space="preserve"> </w:t>
            </w:r>
            <w:r w:rsidR="00194FE9">
              <w:rPr>
                <w:rFonts w:ascii="Arial" w:hAnsi="Arial" w:cs="Arial"/>
                <w:sz w:val="20"/>
                <w:szCs w:val="20"/>
              </w:rPr>
              <w:t xml:space="preserve">Woods commented to </w:t>
            </w:r>
            <w:proofErr w:type="spellStart"/>
            <w:r w:rsidR="00194FE9">
              <w:rPr>
                <w:rFonts w:ascii="Arial" w:hAnsi="Arial" w:cs="Arial"/>
                <w:sz w:val="20"/>
                <w:szCs w:val="20"/>
              </w:rPr>
              <w:t>Provenza</w:t>
            </w:r>
            <w:proofErr w:type="spellEnd"/>
            <w:r w:rsidR="00194FE9">
              <w:rPr>
                <w:rFonts w:ascii="Arial" w:hAnsi="Arial" w:cs="Arial"/>
                <w:sz w:val="20"/>
                <w:szCs w:val="20"/>
              </w:rPr>
              <w:t xml:space="preserve"> </w:t>
            </w:r>
            <w:r w:rsidR="00421A03">
              <w:rPr>
                <w:rFonts w:ascii="Arial" w:hAnsi="Arial" w:cs="Arial"/>
                <w:sz w:val="20"/>
                <w:szCs w:val="20"/>
              </w:rPr>
              <w:t xml:space="preserve">that he hoped this information would be helpful in the Supervisor’s efforts </w:t>
            </w:r>
            <w:r w:rsidR="003F385B">
              <w:rPr>
                <w:rFonts w:ascii="Arial" w:hAnsi="Arial" w:cs="Arial"/>
                <w:sz w:val="20"/>
                <w:szCs w:val="20"/>
              </w:rPr>
              <w:t xml:space="preserve">to dissuade </w:t>
            </w:r>
            <w:r w:rsidR="001B66D6">
              <w:rPr>
                <w:rFonts w:ascii="Arial" w:hAnsi="Arial" w:cs="Arial"/>
                <w:sz w:val="20"/>
                <w:szCs w:val="20"/>
              </w:rPr>
              <w:t xml:space="preserve">the City’s stated plan to charge WCSA residents </w:t>
            </w:r>
            <w:r w:rsidR="0068600D">
              <w:rPr>
                <w:rFonts w:ascii="Arial" w:hAnsi="Arial" w:cs="Arial"/>
                <w:sz w:val="20"/>
                <w:szCs w:val="20"/>
              </w:rPr>
              <w:t xml:space="preserve">for surface water drainage into the Drainage Chanel.  </w:t>
            </w:r>
            <w:r w:rsidR="008D01EA">
              <w:rPr>
                <w:rFonts w:ascii="Arial" w:hAnsi="Arial" w:cs="Arial"/>
                <w:sz w:val="20"/>
                <w:szCs w:val="20"/>
              </w:rPr>
              <w:t xml:space="preserve">Lastly, Woods reminded </w:t>
            </w:r>
            <w:r w:rsidR="00A01F4C">
              <w:rPr>
                <w:rFonts w:ascii="Arial" w:hAnsi="Arial" w:cs="Arial"/>
                <w:sz w:val="20"/>
                <w:szCs w:val="20"/>
              </w:rPr>
              <w:t>the Committee and residents to</w:t>
            </w:r>
            <w:r w:rsidR="00950B26">
              <w:rPr>
                <w:rFonts w:ascii="Arial" w:hAnsi="Arial" w:cs="Arial"/>
                <w:sz w:val="20"/>
                <w:szCs w:val="20"/>
              </w:rPr>
              <w:t xml:space="preserve"> try to keep the speeds down on the inner roads</w:t>
            </w:r>
            <w:r w:rsidR="000B5C3F">
              <w:rPr>
                <w:rFonts w:ascii="Arial" w:hAnsi="Arial" w:cs="Arial"/>
                <w:sz w:val="20"/>
                <w:szCs w:val="20"/>
              </w:rPr>
              <w:t xml:space="preserve"> </w:t>
            </w:r>
            <w:r w:rsidR="00EF783C">
              <w:rPr>
                <w:rFonts w:ascii="Arial" w:hAnsi="Arial" w:cs="Arial"/>
                <w:sz w:val="20"/>
                <w:szCs w:val="20"/>
              </w:rPr>
              <w:t xml:space="preserve">of the neighborhood </w:t>
            </w:r>
            <w:r w:rsidR="000B5C3F">
              <w:rPr>
                <w:rFonts w:ascii="Arial" w:hAnsi="Arial" w:cs="Arial"/>
                <w:sz w:val="20"/>
                <w:szCs w:val="20"/>
              </w:rPr>
              <w:t>as well as on Montgomery Ave.</w:t>
            </w:r>
          </w:p>
          <w:p w14:paraId="0E847D0D" w14:textId="19020BB7" w:rsidR="0058289D" w:rsidRPr="007A6C50" w:rsidRDefault="0058289D" w:rsidP="0058289D">
            <w:pPr>
              <w:rPr>
                <w:rFonts w:ascii="Arial" w:hAnsi="Arial" w:cs="Arial"/>
                <w:b/>
                <w:bCs/>
                <w:sz w:val="20"/>
                <w:szCs w:val="20"/>
              </w:rPr>
            </w:pPr>
          </w:p>
        </w:tc>
      </w:tr>
      <w:tr w:rsidR="00281857" w:rsidRPr="007A6C50" w14:paraId="02E94081" w14:textId="77777777" w:rsidTr="00537790">
        <w:tc>
          <w:tcPr>
            <w:tcW w:w="535" w:type="dxa"/>
          </w:tcPr>
          <w:p w14:paraId="78049DD9" w14:textId="7856EB09" w:rsidR="00281857" w:rsidRPr="007A6C50" w:rsidRDefault="00281857">
            <w:pPr>
              <w:rPr>
                <w:rFonts w:ascii="Arial" w:hAnsi="Arial" w:cs="Arial"/>
                <w:b/>
                <w:bCs/>
                <w:sz w:val="20"/>
                <w:szCs w:val="20"/>
              </w:rPr>
            </w:pPr>
            <w:r w:rsidRPr="007A6C50">
              <w:rPr>
                <w:rFonts w:ascii="Arial" w:hAnsi="Arial" w:cs="Arial"/>
                <w:b/>
                <w:bCs/>
                <w:sz w:val="20"/>
                <w:szCs w:val="20"/>
              </w:rPr>
              <w:t>1</w:t>
            </w:r>
            <w:r w:rsidR="00ED55D6">
              <w:rPr>
                <w:rFonts w:ascii="Arial" w:hAnsi="Arial" w:cs="Arial"/>
                <w:b/>
                <w:bCs/>
                <w:sz w:val="20"/>
                <w:szCs w:val="20"/>
              </w:rPr>
              <w:t>4.</w:t>
            </w:r>
          </w:p>
        </w:tc>
        <w:tc>
          <w:tcPr>
            <w:tcW w:w="8815" w:type="dxa"/>
          </w:tcPr>
          <w:p w14:paraId="64288E55" w14:textId="366FCBF2" w:rsidR="00CB123E" w:rsidRPr="004F0B21" w:rsidRDefault="00281857" w:rsidP="0058289D">
            <w:pPr>
              <w:rPr>
                <w:rFonts w:ascii="Arial" w:hAnsi="Arial" w:cs="Arial"/>
                <w:b/>
                <w:bCs/>
                <w:sz w:val="20"/>
                <w:szCs w:val="20"/>
              </w:rPr>
            </w:pPr>
            <w:r w:rsidRPr="007A6C50">
              <w:rPr>
                <w:rFonts w:ascii="Arial" w:hAnsi="Arial" w:cs="Arial"/>
                <w:b/>
                <w:bCs/>
                <w:sz w:val="20"/>
                <w:szCs w:val="20"/>
              </w:rPr>
              <w:t xml:space="preserve">Adjournment </w:t>
            </w:r>
            <w:r w:rsidR="0003503D" w:rsidRPr="007A6C50">
              <w:rPr>
                <w:rFonts w:ascii="Arial" w:hAnsi="Arial" w:cs="Arial"/>
                <w:b/>
                <w:bCs/>
                <w:sz w:val="20"/>
                <w:szCs w:val="20"/>
              </w:rPr>
              <w:t>(</w:t>
            </w:r>
            <w:r w:rsidR="00950B26">
              <w:rPr>
                <w:rFonts w:ascii="Arial" w:hAnsi="Arial" w:cs="Arial"/>
                <w:b/>
                <w:bCs/>
                <w:sz w:val="20"/>
                <w:szCs w:val="20"/>
              </w:rPr>
              <w:t>9:27</w:t>
            </w:r>
            <w:r w:rsidR="0003503D" w:rsidRPr="00950B26">
              <w:rPr>
                <w:rFonts w:ascii="Arial" w:hAnsi="Arial" w:cs="Arial"/>
                <w:b/>
                <w:bCs/>
                <w:sz w:val="20"/>
                <w:szCs w:val="20"/>
              </w:rPr>
              <w:t>pm</w:t>
            </w:r>
            <w:r w:rsidR="0003503D" w:rsidRPr="00F477DF">
              <w:rPr>
                <w:rFonts w:ascii="Arial" w:hAnsi="Arial" w:cs="Arial"/>
                <w:b/>
                <w:bCs/>
                <w:sz w:val="20"/>
                <w:szCs w:val="20"/>
              </w:rPr>
              <w:t>)</w:t>
            </w:r>
            <w:r w:rsidR="0003503D" w:rsidRPr="007A6C50">
              <w:rPr>
                <w:rFonts w:ascii="Arial" w:hAnsi="Arial" w:cs="Arial"/>
                <w:b/>
                <w:bCs/>
                <w:sz w:val="20"/>
                <w:szCs w:val="20"/>
              </w:rPr>
              <w:t xml:space="preserve"> </w:t>
            </w:r>
            <w:r w:rsidRPr="007A6C50">
              <w:rPr>
                <w:rFonts w:ascii="Arial" w:hAnsi="Arial" w:cs="Arial"/>
                <w:b/>
                <w:bCs/>
                <w:sz w:val="20"/>
                <w:szCs w:val="20"/>
              </w:rPr>
              <w:t xml:space="preserve">to the Next Regularly Scheduled WCSA Advisory Committee Meeting: </w:t>
            </w:r>
            <w:r w:rsidR="003D7889" w:rsidRPr="007A6C50">
              <w:rPr>
                <w:rFonts w:ascii="Arial" w:hAnsi="Arial" w:cs="Arial"/>
                <w:b/>
                <w:bCs/>
                <w:sz w:val="20"/>
                <w:szCs w:val="20"/>
              </w:rPr>
              <w:t xml:space="preserve"> </w:t>
            </w:r>
            <w:r w:rsidR="00C467EC" w:rsidRPr="007A6C50">
              <w:rPr>
                <w:rFonts w:ascii="Arial" w:hAnsi="Arial" w:cs="Arial"/>
                <w:b/>
                <w:bCs/>
                <w:sz w:val="20"/>
                <w:szCs w:val="20"/>
              </w:rPr>
              <w:t xml:space="preserve">Tuesday </w:t>
            </w:r>
            <w:r w:rsidR="00ED55D6">
              <w:rPr>
                <w:rFonts w:ascii="Arial" w:hAnsi="Arial" w:cs="Arial"/>
                <w:b/>
                <w:bCs/>
                <w:sz w:val="20"/>
                <w:szCs w:val="20"/>
              </w:rPr>
              <w:t xml:space="preserve">March </w:t>
            </w:r>
            <w:r w:rsidR="00A034EF">
              <w:rPr>
                <w:rFonts w:ascii="Arial" w:hAnsi="Arial" w:cs="Arial"/>
                <w:b/>
                <w:bCs/>
                <w:sz w:val="20"/>
                <w:szCs w:val="20"/>
              </w:rPr>
              <w:t>21</w:t>
            </w:r>
            <w:r w:rsidR="0058289D">
              <w:rPr>
                <w:rFonts w:ascii="Arial" w:hAnsi="Arial" w:cs="Arial"/>
                <w:b/>
                <w:bCs/>
                <w:sz w:val="20"/>
                <w:szCs w:val="20"/>
              </w:rPr>
              <w:t xml:space="preserve">, </w:t>
            </w:r>
            <w:proofErr w:type="gramStart"/>
            <w:r w:rsidR="0058289D">
              <w:rPr>
                <w:rFonts w:ascii="Arial" w:hAnsi="Arial" w:cs="Arial"/>
                <w:b/>
                <w:bCs/>
                <w:sz w:val="20"/>
                <w:szCs w:val="20"/>
              </w:rPr>
              <w:t>2023</w:t>
            </w:r>
            <w:proofErr w:type="gramEnd"/>
            <w:r w:rsidR="005E5EA5">
              <w:rPr>
                <w:rFonts w:ascii="Arial" w:hAnsi="Arial" w:cs="Arial"/>
                <w:b/>
                <w:bCs/>
                <w:sz w:val="20"/>
                <w:szCs w:val="20"/>
              </w:rPr>
              <w:t xml:space="preserve"> 7PM</w:t>
            </w:r>
            <w:r w:rsidR="0003503D" w:rsidRPr="007A6C50">
              <w:rPr>
                <w:rFonts w:ascii="Arial" w:hAnsi="Arial" w:cs="Arial"/>
                <w:b/>
                <w:bCs/>
                <w:sz w:val="20"/>
                <w:szCs w:val="20"/>
              </w:rPr>
              <w:t>.</w:t>
            </w:r>
          </w:p>
        </w:tc>
      </w:tr>
    </w:tbl>
    <w:p w14:paraId="6244D657" w14:textId="67B5EF28" w:rsidR="00281857" w:rsidRDefault="00281857">
      <w:pPr>
        <w:rPr>
          <w:rFonts w:ascii="Arial" w:hAnsi="Arial" w:cs="Arial"/>
          <w:sz w:val="20"/>
          <w:szCs w:val="20"/>
        </w:rPr>
      </w:pPr>
    </w:p>
    <w:p w14:paraId="49A4C273" w14:textId="5861E12F" w:rsidR="007E1BBA" w:rsidRPr="007A6C50" w:rsidRDefault="007E1BBA" w:rsidP="00A54CE7">
      <w:pPr>
        <w:rPr>
          <w:rFonts w:ascii="Arial" w:hAnsi="Arial" w:cs="Arial"/>
          <w:sz w:val="20"/>
          <w:szCs w:val="20"/>
        </w:rPr>
      </w:pPr>
    </w:p>
    <w:sectPr w:rsidR="007E1BBA" w:rsidRPr="007A6C50" w:rsidSect="00B627A8">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975BB" w14:textId="77777777" w:rsidR="007C6DA4" w:rsidRDefault="007C6DA4" w:rsidP="00344627">
      <w:r>
        <w:separator/>
      </w:r>
    </w:p>
  </w:endnote>
  <w:endnote w:type="continuationSeparator" w:id="0">
    <w:p w14:paraId="6BA6268A" w14:textId="77777777" w:rsidR="007C6DA4" w:rsidRDefault="007C6DA4" w:rsidP="0034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3620867"/>
      <w:docPartObj>
        <w:docPartGallery w:val="Page Numbers (Bottom of Page)"/>
        <w:docPartUnique/>
      </w:docPartObj>
    </w:sdtPr>
    <w:sdtContent>
      <w:p w14:paraId="565E4AFA" w14:textId="2F47E38C" w:rsidR="006C531A" w:rsidRDefault="006C531A" w:rsidP="007943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2DBA1256" w14:textId="77777777" w:rsidR="006C531A" w:rsidRDefault="006C531A" w:rsidP="006C53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4191232"/>
      <w:docPartObj>
        <w:docPartGallery w:val="Page Numbers (Bottom of Page)"/>
        <w:docPartUnique/>
      </w:docPartObj>
    </w:sdtPr>
    <w:sdtEndPr>
      <w:rPr>
        <w:rStyle w:val="PageNumber"/>
        <w:rFonts w:ascii="Arial" w:hAnsi="Arial" w:cs="Arial"/>
        <w:sz w:val="22"/>
        <w:szCs w:val="22"/>
      </w:rPr>
    </w:sdtEndPr>
    <w:sdtContent>
      <w:p w14:paraId="1A68FF22" w14:textId="0A949345" w:rsidR="006C531A" w:rsidRDefault="006C531A" w:rsidP="007943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0BF955" w14:textId="77777777" w:rsidR="006C531A" w:rsidRDefault="006C531A" w:rsidP="006C53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E0BED" w14:textId="77777777" w:rsidR="007C6DA4" w:rsidRDefault="007C6DA4" w:rsidP="00344627">
      <w:r>
        <w:separator/>
      </w:r>
    </w:p>
  </w:footnote>
  <w:footnote w:type="continuationSeparator" w:id="0">
    <w:p w14:paraId="32ECF19C" w14:textId="77777777" w:rsidR="007C6DA4" w:rsidRDefault="007C6DA4" w:rsidP="00344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6D2C"/>
    <w:multiLevelType w:val="hybridMultilevel"/>
    <w:tmpl w:val="EBD04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C79E8"/>
    <w:multiLevelType w:val="hybridMultilevel"/>
    <w:tmpl w:val="6BF295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C06427"/>
    <w:multiLevelType w:val="hybridMultilevel"/>
    <w:tmpl w:val="031A42D4"/>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352AD"/>
    <w:multiLevelType w:val="hybridMultilevel"/>
    <w:tmpl w:val="9BB62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0911EC"/>
    <w:multiLevelType w:val="hybridMultilevel"/>
    <w:tmpl w:val="6FD25C58"/>
    <w:lvl w:ilvl="0" w:tplc="8E4C8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F32C50"/>
    <w:multiLevelType w:val="hybridMultilevel"/>
    <w:tmpl w:val="953C81B0"/>
    <w:lvl w:ilvl="0" w:tplc="D7B0FA7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8594060">
    <w:abstractNumId w:val="4"/>
  </w:num>
  <w:num w:numId="2" w16cid:durableId="52050032">
    <w:abstractNumId w:val="3"/>
  </w:num>
  <w:num w:numId="3" w16cid:durableId="1623851964">
    <w:abstractNumId w:val="5"/>
  </w:num>
  <w:num w:numId="4" w16cid:durableId="7299621">
    <w:abstractNumId w:val="0"/>
  </w:num>
  <w:num w:numId="5" w16cid:durableId="1071807674">
    <w:abstractNumId w:val="1"/>
  </w:num>
  <w:num w:numId="6" w16cid:durableId="1932812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857"/>
    <w:rsid w:val="00002152"/>
    <w:rsid w:val="00003401"/>
    <w:rsid w:val="00005398"/>
    <w:rsid w:val="00011B9D"/>
    <w:rsid w:val="0001211D"/>
    <w:rsid w:val="00013319"/>
    <w:rsid w:val="00013845"/>
    <w:rsid w:val="00013896"/>
    <w:rsid w:val="00015D4D"/>
    <w:rsid w:val="00022681"/>
    <w:rsid w:val="000256E9"/>
    <w:rsid w:val="0003503D"/>
    <w:rsid w:val="00036703"/>
    <w:rsid w:val="00037D09"/>
    <w:rsid w:val="000406E5"/>
    <w:rsid w:val="000407C4"/>
    <w:rsid w:val="000410AF"/>
    <w:rsid w:val="000417B3"/>
    <w:rsid w:val="00041C6C"/>
    <w:rsid w:val="000444EB"/>
    <w:rsid w:val="00044518"/>
    <w:rsid w:val="00046FD5"/>
    <w:rsid w:val="00050192"/>
    <w:rsid w:val="00051D78"/>
    <w:rsid w:val="0005339E"/>
    <w:rsid w:val="0006092B"/>
    <w:rsid w:val="00061764"/>
    <w:rsid w:val="00063CCB"/>
    <w:rsid w:val="00064066"/>
    <w:rsid w:val="00070217"/>
    <w:rsid w:val="0007051D"/>
    <w:rsid w:val="00072BD6"/>
    <w:rsid w:val="00073115"/>
    <w:rsid w:val="000731B3"/>
    <w:rsid w:val="00077104"/>
    <w:rsid w:val="00077473"/>
    <w:rsid w:val="000820FC"/>
    <w:rsid w:val="00083E0F"/>
    <w:rsid w:val="00086678"/>
    <w:rsid w:val="0009064E"/>
    <w:rsid w:val="00090BEA"/>
    <w:rsid w:val="00093075"/>
    <w:rsid w:val="00093314"/>
    <w:rsid w:val="000935EB"/>
    <w:rsid w:val="00094AA4"/>
    <w:rsid w:val="00096967"/>
    <w:rsid w:val="000A281C"/>
    <w:rsid w:val="000A5BB6"/>
    <w:rsid w:val="000A7A58"/>
    <w:rsid w:val="000B5C3B"/>
    <w:rsid w:val="000B5C3F"/>
    <w:rsid w:val="000C1F52"/>
    <w:rsid w:val="000C24B0"/>
    <w:rsid w:val="000C2C58"/>
    <w:rsid w:val="000C3276"/>
    <w:rsid w:val="000C3BE0"/>
    <w:rsid w:val="000D3007"/>
    <w:rsid w:val="000D6BF7"/>
    <w:rsid w:val="000E096B"/>
    <w:rsid w:val="000E2875"/>
    <w:rsid w:val="000E3BE8"/>
    <w:rsid w:val="000F6CA4"/>
    <w:rsid w:val="000F773B"/>
    <w:rsid w:val="001006B7"/>
    <w:rsid w:val="00102DAF"/>
    <w:rsid w:val="00102F50"/>
    <w:rsid w:val="001031DD"/>
    <w:rsid w:val="00120822"/>
    <w:rsid w:val="001219DC"/>
    <w:rsid w:val="001239C8"/>
    <w:rsid w:val="0013221E"/>
    <w:rsid w:val="0013451C"/>
    <w:rsid w:val="001358AB"/>
    <w:rsid w:val="00146504"/>
    <w:rsid w:val="00146D8B"/>
    <w:rsid w:val="00152664"/>
    <w:rsid w:val="00152C73"/>
    <w:rsid w:val="00165637"/>
    <w:rsid w:val="00165B36"/>
    <w:rsid w:val="00165C00"/>
    <w:rsid w:val="00165E02"/>
    <w:rsid w:val="00166FEF"/>
    <w:rsid w:val="001710C6"/>
    <w:rsid w:val="00173F1B"/>
    <w:rsid w:val="00175880"/>
    <w:rsid w:val="00180C8A"/>
    <w:rsid w:val="001824FA"/>
    <w:rsid w:val="00182E88"/>
    <w:rsid w:val="00183B48"/>
    <w:rsid w:val="0019364A"/>
    <w:rsid w:val="00193AA0"/>
    <w:rsid w:val="00194DE3"/>
    <w:rsid w:val="00194FE9"/>
    <w:rsid w:val="001972B0"/>
    <w:rsid w:val="001A0DA6"/>
    <w:rsid w:val="001A2B19"/>
    <w:rsid w:val="001A5560"/>
    <w:rsid w:val="001A72B1"/>
    <w:rsid w:val="001B00F7"/>
    <w:rsid w:val="001B26EB"/>
    <w:rsid w:val="001B2DD0"/>
    <w:rsid w:val="001B5793"/>
    <w:rsid w:val="001B66D6"/>
    <w:rsid w:val="001B7170"/>
    <w:rsid w:val="001C085C"/>
    <w:rsid w:val="001C0AD2"/>
    <w:rsid w:val="001C23CC"/>
    <w:rsid w:val="001C6E0C"/>
    <w:rsid w:val="001D0389"/>
    <w:rsid w:val="001D359A"/>
    <w:rsid w:val="001E3DD1"/>
    <w:rsid w:val="001E538B"/>
    <w:rsid w:val="001F1194"/>
    <w:rsid w:val="001F5454"/>
    <w:rsid w:val="001F5C5E"/>
    <w:rsid w:val="002035FD"/>
    <w:rsid w:val="002048E7"/>
    <w:rsid w:val="0021007F"/>
    <w:rsid w:val="00211B1F"/>
    <w:rsid w:val="00213D76"/>
    <w:rsid w:val="00215799"/>
    <w:rsid w:val="00222C5D"/>
    <w:rsid w:val="002259C3"/>
    <w:rsid w:val="00225B0A"/>
    <w:rsid w:val="002302D5"/>
    <w:rsid w:val="002317B8"/>
    <w:rsid w:val="00236DC5"/>
    <w:rsid w:val="00237108"/>
    <w:rsid w:val="00246D38"/>
    <w:rsid w:val="00246D92"/>
    <w:rsid w:val="00254067"/>
    <w:rsid w:val="00255436"/>
    <w:rsid w:val="00256C1E"/>
    <w:rsid w:val="002578A7"/>
    <w:rsid w:val="0026371E"/>
    <w:rsid w:val="002646A3"/>
    <w:rsid w:val="0026643D"/>
    <w:rsid w:val="00267D4E"/>
    <w:rsid w:val="00272FB5"/>
    <w:rsid w:val="002768BA"/>
    <w:rsid w:val="00277011"/>
    <w:rsid w:val="00277469"/>
    <w:rsid w:val="00281857"/>
    <w:rsid w:val="00282415"/>
    <w:rsid w:val="00283890"/>
    <w:rsid w:val="00283B1C"/>
    <w:rsid w:val="0028591D"/>
    <w:rsid w:val="002903DB"/>
    <w:rsid w:val="00292896"/>
    <w:rsid w:val="002941EC"/>
    <w:rsid w:val="00296620"/>
    <w:rsid w:val="002A4E99"/>
    <w:rsid w:val="002A5DFF"/>
    <w:rsid w:val="002B22FB"/>
    <w:rsid w:val="002B23A8"/>
    <w:rsid w:val="002B4A70"/>
    <w:rsid w:val="002B51F2"/>
    <w:rsid w:val="002B5640"/>
    <w:rsid w:val="002C1BD0"/>
    <w:rsid w:val="002C22E7"/>
    <w:rsid w:val="002C6A99"/>
    <w:rsid w:val="002D620B"/>
    <w:rsid w:val="002D7231"/>
    <w:rsid w:val="002E0048"/>
    <w:rsid w:val="002E1666"/>
    <w:rsid w:val="002E7B56"/>
    <w:rsid w:val="002F5798"/>
    <w:rsid w:val="002F688D"/>
    <w:rsid w:val="002F6900"/>
    <w:rsid w:val="002F7114"/>
    <w:rsid w:val="003027F8"/>
    <w:rsid w:val="00303956"/>
    <w:rsid w:val="0030771D"/>
    <w:rsid w:val="0030775C"/>
    <w:rsid w:val="003117D9"/>
    <w:rsid w:val="003171AE"/>
    <w:rsid w:val="00317942"/>
    <w:rsid w:val="003251BC"/>
    <w:rsid w:val="00325697"/>
    <w:rsid w:val="003317F8"/>
    <w:rsid w:val="0033247B"/>
    <w:rsid w:val="003324B7"/>
    <w:rsid w:val="00333795"/>
    <w:rsid w:val="00344627"/>
    <w:rsid w:val="00344A5F"/>
    <w:rsid w:val="00345509"/>
    <w:rsid w:val="003469CC"/>
    <w:rsid w:val="003473B9"/>
    <w:rsid w:val="00355414"/>
    <w:rsid w:val="00355B99"/>
    <w:rsid w:val="0036211D"/>
    <w:rsid w:val="0036280C"/>
    <w:rsid w:val="0036550A"/>
    <w:rsid w:val="003658EB"/>
    <w:rsid w:val="00366A58"/>
    <w:rsid w:val="00370484"/>
    <w:rsid w:val="00370D22"/>
    <w:rsid w:val="0037550F"/>
    <w:rsid w:val="00375BF0"/>
    <w:rsid w:val="003761B9"/>
    <w:rsid w:val="00381595"/>
    <w:rsid w:val="0038304D"/>
    <w:rsid w:val="00387CA6"/>
    <w:rsid w:val="0039057C"/>
    <w:rsid w:val="00390666"/>
    <w:rsid w:val="003925D7"/>
    <w:rsid w:val="00392B3D"/>
    <w:rsid w:val="003950D2"/>
    <w:rsid w:val="00397A70"/>
    <w:rsid w:val="003A01B5"/>
    <w:rsid w:val="003A35A6"/>
    <w:rsid w:val="003A54E8"/>
    <w:rsid w:val="003A5F13"/>
    <w:rsid w:val="003B0731"/>
    <w:rsid w:val="003B1B98"/>
    <w:rsid w:val="003B38E8"/>
    <w:rsid w:val="003B43DF"/>
    <w:rsid w:val="003B6EB1"/>
    <w:rsid w:val="003C2D1E"/>
    <w:rsid w:val="003C4A3D"/>
    <w:rsid w:val="003C55E7"/>
    <w:rsid w:val="003C57F3"/>
    <w:rsid w:val="003D3AED"/>
    <w:rsid w:val="003D4561"/>
    <w:rsid w:val="003D48CD"/>
    <w:rsid w:val="003D6D54"/>
    <w:rsid w:val="003D7889"/>
    <w:rsid w:val="003E2E5D"/>
    <w:rsid w:val="003E33EE"/>
    <w:rsid w:val="003E4F8F"/>
    <w:rsid w:val="003E664A"/>
    <w:rsid w:val="003F0886"/>
    <w:rsid w:val="003F385B"/>
    <w:rsid w:val="003F4E31"/>
    <w:rsid w:val="003F687D"/>
    <w:rsid w:val="00401D7F"/>
    <w:rsid w:val="004026AC"/>
    <w:rsid w:val="004046C0"/>
    <w:rsid w:val="00406569"/>
    <w:rsid w:val="00407EE2"/>
    <w:rsid w:val="00410ACA"/>
    <w:rsid w:val="00412B83"/>
    <w:rsid w:val="0041537F"/>
    <w:rsid w:val="00421A03"/>
    <w:rsid w:val="00425EE5"/>
    <w:rsid w:val="0042758D"/>
    <w:rsid w:val="004279D1"/>
    <w:rsid w:val="00430379"/>
    <w:rsid w:val="00430BE5"/>
    <w:rsid w:val="00431787"/>
    <w:rsid w:val="00441823"/>
    <w:rsid w:val="004439C8"/>
    <w:rsid w:val="00454974"/>
    <w:rsid w:val="004641CF"/>
    <w:rsid w:val="004707C9"/>
    <w:rsid w:val="00470EA0"/>
    <w:rsid w:val="004735AD"/>
    <w:rsid w:val="00475ED7"/>
    <w:rsid w:val="00480C8C"/>
    <w:rsid w:val="00484498"/>
    <w:rsid w:val="00484711"/>
    <w:rsid w:val="00486A96"/>
    <w:rsid w:val="0048753B"/>
    <w:rsid w:val="0049144A"/>
    <w:rsid w:val="004914B8"/>
    <w:rsid w:val="0049233E"/>
    <w:rsid w:val="00494256"/>
    <w:rsid w:val="004B70FB"/>
    <w:rsid w:val="004B77C1"/>
    <w:rsid w:val="004B7E9C"/>
    <w:rsid w:val="004C1EBD"/>
    <w:rsid w:val="004C6113"/>
    <w:rsid w:val="004D36B9"/>
    <w:rsid w:val="004D6986"/>
    <w:rsid w:val="004E2A4C"/>
    <w:rsid w:val="004E393C"/>
    <w:rsid w:val="004E515F"/>
    <w:rsid w:val="004E62E6"/>
    <w:rsid w:val="004E7E6D"/>
    <w:rsid w:val="004F01B0"/>
    <w:rsid w:val="004F04C8"/>
    <w:rsid w:val="004F0745"/>
    <w:rsid w:val="004F0B21"/>
    <w:rsid w:val="004F4F54"/>
    <w:rsid w:val="004F542F"/>
    <w:rsid w:val="004F605B"/>
    <w:rsid w:val="00500388"/>
    <w:rsid w:val="005020D6"/>
    <w:rsid w:val="00505B2B"/>
    <w:rsid w:val="00513139"/>
    <w:rsid w:val="005150F2"/>
    <w:rsid w:val="00517AB5"/>
    <w:rsid w:val="00524359"/>
    <w:rsid w:val="00527052"/>
    <w:rsid w:val="005315C1"/>
    <w:rsid w:val="00532CF6"/>
    <w:rsid w:val="0053679D"/>
    <w:rsid w:val="00537790"/>
    <w:rsid w:val="00541F41"/>
    <w:rsid w:val="00542992"/>
    <w:rsid w:val="00546E03"/>
    <w:rsid w:val="00547F33"/>
    <w:rsid w:val="00551D70"/>
    <w:rsid w:val="005529A2"/>
    <w:rsid w:val="00553A0C"/>
    <w:rsid w:val="00554C34"/>
    <w:rsid w:val="00556209"/>
    <w:rsid w:val="00560514"/>
    <w:rsid w:val="005618B8"/>
    <w:rsid w:val="00562C4B"/>
    <w:rsid w:val="00573C86"/>
    <w:rsid w:val="005750A7"/>
    <w:rsid w:val="005764AB"/>
    <w:rsid w:val="00576829"/>
    <w:rsid w:val="0058289D"/>
    <w:rsid w:val="00591968"/>
    <w:rsid w:val="00592B21"/>
    <w:rsid w:val="00593AFA"/>
    <w:rsid w:val="00593D7E"/>
    <w:rsid w:val="00594B9E"/>
    <w:rsid w:val="005A1977"/>
    <w:rsid w:val="005A3EF8"/>
    <w:rsid w:val="005A49C0"/>
    <w:rsid w:val="005A6209"/>
    <w:rsid w:val="005A77AD"/>
    <w:rsid w:val="005B3E35"/>
    <w:rsid w:val="005C081E"/>
    <w:rsid w:val="005C4641"/>
    <w:rsid w:val="005C5E12"/>
    <w:rsid w:val="005D0007"/>
    <w:rsid w:val="005D0907"/>
    <w:rsid w:val="005D0D5F"/>
    <w:rsid w:val="005D5B43"/>
    <w:rsid w:val="005E5DC4"/>
    <w:rsid w:val="005E5EA5"/>
    <w:rsid w:val="005E6580"/>
    <w:rsid w:val="005F4B9C"/>
    <w:rsid w:val="005F5460"/>
    <w:rsid w:val="005F72B4"/>
    <w:rsid w:val="0060067E"/>
    <w:rsid w:val="00601FEB"/>
    <w:rsid w:val="0060411E"/>
    <w:rsid w:val="006042FE"/>
    <w:rsid w:val="0060456C"/>
    <w:rsid w:val="006049BE"/>
    <w:rsid w:val="00610008"/>
    <w:rsid w:val="00612031"/>
    <w:rsid w:val="006147F5"/>
    <w:rsid w:val="00614A45"/>
    <w:rsid w:val="006177EA"/>
    <w:rsid w:val="0062054A"/>
    <w:rsid w:val="006231AE"/>
    <w:rsid w:val="006300BF"/>
    <w:rsid w:val="00632102"/>
    <w:rsid w:val="00633CF2"/>
    <w:rsid w:val="006344C5"/>
    <w:rsid w:val="00634FC6"/>
    <w:rsid w:val="00635A95"/>
    <w:rsid w:val="00635D95"/>
    <w:rsid w:val="0064451B"/>
    <w:rsid w:val="00645242"/>
    <w:rsid w:val="00650A0A"/>
    <w:rsid w:val="00650F06"/>
    <w:rsid w:val="00651E14"/>
    <w:rsid w:val="00660ECF"/>
    <w:rsid w:val="00662179"/>
    <w:rsid w:val="00664AB5"/>
    <w:rsid w:val="00665107"/>
    <w:rsid w:val="00665DE8"/>
    <w:rsid w:val="00666845"/>
    <w:rsid w:val="006819FA"/>
    <w:rsid w:val="0068600D"/>
    <w:rsid w:val="0068774F"/>
    <w:rsid w:val="00687A0D"/>
    <w:rsid w:val="0069279F"/>
    <w:rsid w:val="006972F2"/>
    <w:rsid w:val="006A0367"/>
    <w:rsid w:val="006A105F"/>
    <w:rsid w:val="006A18EF"/>
    <w:rsid w:val="006A20BF"/>
    <w:rsid w:val="006A3B76"/>
    <w:rsid w:val="006B177C"/>
    <w:rsid w:val="006B5C94"/>
    <w:rsid w:val="006B6985"/>
    <w:rsid w:val="006B7202"/>
    <w:rsid w:val="006B7B45"/>
    <w:rsid w:val="006C3143"/>
    <w:rsid w:val="006C4B1F"/>
    <w:rsid w:val="006C531A"/>
    <w:rsid w:val="006C7937"/>
    <w:rsid w:val="006D3997"/>
    <w:rsid w:val="006D7E7B"/>
    <w:rsid w:val="006E3B9F"/>
    <w:rsid w:val="006E49C9"/>
    <w:rsid w:val="006E567A"/>
    <w:rsid w:val="006E773E"/>
    <w:rsid w:val="006E7BFC"/>
    <w:rsid w:val="006E7EA5"/>
    <w:rsid w:val="006F0C07"/>
    <w:rsid w:val="006F14CC"/>
    <w:rsid w:val="006F156C"/>
    <w:rsid w:val="006F2240"/>
    <w:rsid w:val="006F3664"/>
    <w:rsid w:val="006F37DE"/>
    <w:rsid w:val="006F4DC5"/>
    <w:rsid w:val="007027E5"/>
    <w:rsid w:val="00702ACA"/>
    <w:rsid w:val="007038AF"/>
    <w:rsid w:val="00704D4C"/>
    <w:rsid w:val="007064B3"/>
    <w:rsid w:val="00706748"/>
    <w:rsid w:val="007102D6"/>
    <w:rsid w:val="00713BF3"/>
    <w:rsid w:val="00716339"/>
    <w:rsid w:val="00720714"/>
    <w:rsid w:val="0072173A"/>
    <w:rsid w:val="0072313E"/>
    <w:rsid w:val="00723315"/>
    <w:rsid w:val="007247E5"/>
    <w:rsid w:val="00725E23"/>
    <w:rsid w:val="00726106"/>
    <w:rsid w:val="0074361F"/>
    <w:rsid w:val="00746B25"/>
    <w:rsid w:val="00747102"/>
    <w:rsid w:val="007508AC"/>
    <w:rsid w:val="00750AC6"/>
    <w:rsid w:val="00751385"/>
    <w:rsid w:val="007533C5"/>
    <w:rsid w:val="007538C9"/>
    <w:rsid w:val="00753B2B"/>
    <w:rsid w:val="00760649"/>
    <w:rsid w:val="00761F29"/>
    <w:rsid w:val="007626DF"/>
    <w:rsid w:val="007628F9"/>
    <w:rsid w:val="00763E4B"/>
    <w:rsid w:val="00766274"/>
    <w:rsid w:val="00766BDB"/>
    <w:rsid w:val="00766E23"/>
    <w:rsid w:val="00770118"/>
    <w:rsid w:val="00773C4F"/>
    <w:rsid w:val="0077655F"/>
    <w:rsid w:val="00776CE2"/>
    <w:rsid w:val="007841F6"/>
    <w:rsid w:val="00785112"/>
    <w:rsid w:val="00785D34"/>
    <w:rsid w:val="0078689F"/>
    <w:rsid w:val="00791FD6"/>
    <w:rsid w:val="00792D6E"/>
    <w:rsid w:val="0079743E"/>
    <w:rsid w:val="007979D0"/>
    <w:rsid w:val="007A1AE5"/>
    <w:rsid w:val="007A621A"/>
    <w:rsid w:val="007A6C50"/>
    <w:rsid w:val="007A7825"/>
    <w:rsid w:val="007B1258"/>
    <w:rsid w:val="007B167A"/>
    <w:rsid w:val="007B57F2"/>
    <w:rsid w:val="007C103B"/>
    <w:rsid w:val="007C2126"/>
    <w:rsid w:val="007C5689"/>
    <w:rsid w:val="007C6DA4"/>
    <w:rsid w:val="007C704D"/>
    <w:rsid w:val="007D23E3"/>
    <w:rsid w:val="007D25D9"/>
    <w:rsid w:val="007D3559"/>
    <w:rsid w:val="007D477F"/>
    <w:rsid w:val="007D640E"/>
    <w:rsid w:val="007E159A"/>
    <w:rsid w:val="007E1BBA"/>
    <w:rsid w:val="007E2799"/>
    <w:rsid w:val="007E5799"/>
    <w:rsid w:val="007E6F1D"/>
    <w:rsid w:val="00804BC1"/>
    <w:rsid w:val="00807A44"/>
    <w:rsid w:val="0081070A"/>
    <w:rsid w:val="008111A1"/>
    <w:rsid w:val="008247C5"/>
    <w:rsid w:val="00825139"/>
    <w:rsid w:val="00825430"/>
    <w:rsid w:val="0082602B"/>
    <w:rsid w:val="008264FA"/>
    <w:rsid w:val="008272D8"/>
    <w:rsid w:val="008304D3"/>
    <w:rsid w:val="00833253"/>
    <w:rsid w:val="00835477"/>
    <w:rsid w:val="00835D4C"/>
    <w:rsid w:val="00836299"/>
    <w:rsid w:val="0083692D"/>
    <w:rsid w:val="0083763E"/>
    <w:rsid w:val="00837C11"/>
    <w:rsid w:val="00844E72"/>
    <w:rsid w:val="008471D5"/>
    <w:rsid w:val="00852733"/>
    <w:rsid w:val="00852DB6"/>
    <w:rsid w:val="008556FA"/>
    <w:rsid w:val="00864B80"/>
    <w:rsid w:val="00867AA3"/>
    <w:rsid w:val="008701C7"/>
    <w:rsid w:val="0087150C"/>
    <w:rsid w:val="008728B2"/>
    <w:rsid w:val="00874AF0"/>
    <w:rsid w:val="00876413"/>
    <w:rsid w:val="00885529"/>
    <w:rsid w:val="008905F4"/>
    <w:rsid w:val="00892027"/>
    <w:rsid w:val="00892414"/>
    <w:rsid w:val="008935DC"/>
    <w:rsid w:val="00893C18"/>
    <w:rsid w:val="00894321"/>
    <w:rsid w:val="00897934"/>
    <w:rsid w:val="008A61A7"/>
    <w:rsid w:val="008A6C92"/>
    <w:rsid w:val="008A6F2C"/>
    <w:rsid w:val="008B1291"/>
    <w:rsid w:val="008B501C"/>
    <w:rsid w:val="008B641A"/>
    <w:rsid w:val="008C1755"/>
    <w:rsid w:val="008C271C"/>
    <w:rsid w:val="008D01EA"/>
    <w:rsid w:val="008D0CB4"/>
    <w:rsid w:val="008D0F7E"/>
    <w:rsid w:val="008D344C"/>
    <w:rsid w:val="008E182A"/>
    <w:rsid w:val="008E480E"/>
    <w:rsid w:val="008E5143"/>
    <w:rsid w:val="008E546E"/>
    <w:rsid w:val="008F0907"/>
    <w:rsid w:val="008F0A1E"/>
    <w:rsid w:val="008F2A7B"/>
    <w:rsid w:val="008F5066"/>
    <w:rsid w:val="00905065"/>
    <w:rsid w:val="00910950"/>
    <w:rsid w:val="00913806"/>
    <w:rsid w:val="00913AAD"/>
    <w:rsid w:val="00913C6C"/>
    <w:rsid w:val="00913CF8"/>
    <w:rsid w:val="00914FB4"/>
    <w:rsid w:val="00923626"/>
    <w:rsid w:val="00924043"/>
    <w:rsid w:val="00927FFE"/>
    <w:rsid w:val="00933B50"/>
    <w:rsid w:val="00934646"/>
    <w:rsid w:val="00934AB2"/>
    <w:rsid w:val="009368F0"/>
    <w:rsid w:val="00941B70"/>
    <w:rsid w:val="0094370F"/>
    <w:rsid w:val="0094438F"/>
    <w:rsid w:val="009479B9"/>
    <w:rsid w:val="00950583"/>
    <w:rsid w:val="00950B26"/>
    <w:rsid w:val="00951053"/>
    <w:rsid w:val="00951738"/>
    <w:rsid w:val="00953D5A"/>
    <w:rsid w:val="00954594"/>
    <w:rsid w:val="00956F7C"/>
    <w:rsid w:val="00963C6A"/>
    <w:rsid w:val="00971F9D"/>
    <w:rsid w:val="00972420"/>
    <w:rsid w:val="009736FF"/>
    <w:rsid w:val="009740C8"/>
    <w:rsid w:val="00975127"/>
    <w:rsid w:val="0097579F"/>
    <w:rsid w:val="00977B2C"/>
    <w:rsid w:val="00980192"/>
    <w:rsid w:val="00980272"/>
    <w:rsid w:val="00984519"/>
    <w:rsid w:val="00984959"/>
    <w:rsid w:val="00987447"/>
    <w:rsid w:val="00993519"/>
    <w:rsid w:val="00993614"/>
    <w:rsid w:val="009950F1"/>
    <w:rsid w:val="009A0844"/>
    <w:rsid w:val="009A5D37"/>
    <w:rsid w:val="009B19FA"/>
    <w:rsid w:val="009B1F4D"/>
    <w:rsid w:val="009B4016"/>
    <w:rsid w:val="009B706E"/>
    <w:rsid w:val="009B73BB"/>
    <w:rsid w:val="009C1A59"/>
    <w:rsid w:val="009C4D50"/>
    <w:rsid w:val="009C6912"/>
    <w:rsid w:val="009D0E88"/>
    <w:rsid w:val="009D62BE"/>
    <w:rsid w:val="009D6F69"/>
    <w:rsid w:val="009E1B8D"/>
    <w:rsid w:val="009E3ADE"/>
    <w:rsid w:val="009E5EA8"/>
    <w:rsid w:val="009F5F7D"/>
    <w:rsid w:val="00A0074D"/>
    <w:rsid w:val="00A01C27"/>
    <w:rsid w:val="00A01F4C"/>
    <w:rsid w:val="00A034EF"/>
    <w:rsid w:val="00A06858"/>
    <w:rsid w:val="00A072F6"/>
    <w:rsid w:val="00A12CC0"/>
    <w:rsid w:val="00A1465B"/>
    <w:rsid w:val="00A158FB"/>
    <w:rsid w:val="00A15CA8"/>
    <w:rsid w:val="00A26FC8"/>
    <w:rsid w:val="00A27700"/>
    <w:rsid w:val="00A34221"/>
    <w:rsid w:val="00A3551F"/>
    <w:rsid w:val="00A36712"/>
    <w:rsid w:val="00A36898"/>
    <w:rsid w:val="00A40DFE"/>
    <w:rsid w:val="00A44FEC"/>
    <w:rsid w:val="00A47666"/>
    <w:rsid w:val="00A5189A"/>
    <w:rsid w:val="00A54CE7"/>
    <w:rsid w:val="00A60A5A"/>
    <w:rsid w:val="00A63DD7"/>
    <w:rsid w:val="00A64FD2"/>
    <w:rsid w:val="00A676BE"/>
    <w:rsid w:val="00A70EFA"/>
    <w:rsid w:val="00A72000"/>
    <w:rsid w:val="00A813A5"/>
    <w:rsid w:val="00A84AE6"/>
    <w:rsid w:val="00A8755D"/>
    <w:rsid w:val="00A944C4"/>
    <w:rsid w:val="00A961C4"/>
    <w:rsid w:val="00AA5D53"/>
    <w:rsid w:val="00AB04E1"/>
    <w:rsid w:val="00AC3369"/>
    <w:rsid w:val="00AC437B"/>
    <w:rsid w:val="00AC4C99"/>
    <w:rsid w:val="00AC72C5"/>
    <w:rsid w:val="00AD1BAB"/>
    <w:rsid w:val="00AE3DB5"/>
    <w:rsid w:val="00AE4B53"/>
    <w:rsid w:val="00AF2D30"/>
    <w:rsid w:val="00AF2EE3"/>
    <w:rsid w:val="00AF3E06"/>
    <w:rsid w:val="00AF5916"/>
    <w:rsid w:val="00B06348"/>
    <w:rsid w:val="00B06B99"/>
    <w:rsid w:val="00B10462"/>
    <w:rsid w:val="00B302E2"/>
    <w:rsid w:val="00B3036C"/>
    <w:rsid w:val="00B428C6"/>
    <w:rsid w:val="00B429FC"/>
    <w:rsid w:val="00B44072"/>
    <w:rsid w:val="00B442E3"/>
    <w:rsid w:val="00B504D5"/>
    <w:rsid w:val="00B513DB"/>
    <w:rsid w:val="00B62776"/>
    <w:rsid w:val="00B627A8"/>
    <w:rsid w:val="00B63A64"/>
    <w:rsid w:val="00B64CAC"/>
    <w:rsid w:val="00B75E26"/>
    <w:rsid w:val="00B763F5"/>
    <w:rsid w:val="00B93B9E"/>
    <w:rsid w:val="00B942D9"/>
    <w:rsid w:val="00B9498B"/>
    <w:rsid w:val="00B96CAF"/>
    <w:rsid w:val="00B96E7B"/>
    <w:rsid w:val="00B9757E"/>
    <w:rsid w:val="00BA6B88"/>
    <w:rsid w:val="00BB0F73"/>
    <w:rsid w:val="00BB401B"/>
    <w:rsid w:val="00BB4285"/>
    <w:rsid w:val="00BB4F7D"/>
    <w:rsid w:val="00BB7C32"/>
    <w:rsid w:val="00BB7E2C"/>
    <w:rsid w:val="00BC074F"/>
    <w:rsid w:val="00BC1365"/>
    <w:rsid w:val="00BE0A69"/>
    <w:rsid w:val="00BE3E85"/>
    <w:rsid w:val="00BE55E2"/>
    <w:rsid w:val="00BF068E"/>
    <w:rsid w:val="00BF17BF"/>
    <w:rsid w:val="00BF1E41"/>
    <w:rsid w:val="00BF3F04"/>
    <w:rsid w:val="00C03B78"/>
    <w:rsid w:val="00C05B95"/>
    <w:rsid w:val="00C11BD2"/>
    <w:rsid w:val="00C13817"/>
    <w:rsid w:val="00C153B8"/>
    <w:rsid w:val="00C1658B"/>
    <w:rsid w:val="00C21BA3"/>
    <w:rsid w:val="00C2742D"/>
    <w:rsid w:val="00C27B6A"/>
    <w:rsid w:val="00C34079"/>
    <w:rsid w:val="00C34F3B"/>
    <w:rsid w:val="00C467EC"/>
    <w:rsid w:val="00C47F61"/>
    <w:rsid w:val="00C511DB"/>
    <w:rsid w:val="00C536DA"/>
    <w:rsid w:val="00C547AA"/>
    <w:rsid w:val="00C54F96"/>
    <w:rsid w:val="00C55121"/>
    <w:rsid w:val="00C55F4F"/>
    <w:rsid w:val="00C6025D"/>
    <w:rsid w:val="00C61F76"/>
    <w:rsid w:val="00C62BE9"/>
    <w:rsid w:val="00C64BF6"/>
    <w:rsid w:val="00C70F63"/>
    <w:rsid w:val="00C71EF5"/>
    <w:rsid w:val="00C74489"/>
    <w:rsid w:val="00C81171"/>
    <w:rsid w:val="00C830E9"/>
    <w:rsid w:val="00C83DA2"/>
    <w:rsid w:val="00C85017"/>
    <w:rsid w:val="00C87951"/>
    <w:rsid w:val="00C90923"/>
    <w:rsid w:val="00C9593C"/>
    <w:rsid w:val="00C96056"/>
    <w:rsid w:val="00C96868"/>
    <w:rsid w:val="00CA276D"/>
    <w:rsid w:val="00CA399C"/>
    <w:rsid w:val="00CA5099"/>
    <w:rsid w:val="00CB0AAD"/>
    <w:rsid w:val="00CB123E"/>
    <w:rsid w:val="00CB2AB9"/>
    <w:rsid w:val="00CB5E7B"/>
    <w:rsid w:val="00CC0732"/>
    <w:rsid w:val="00CC40C8"/>
    <w:rsid w:val="00CC682D"/>
    <w:rsid w:val="00CD2FB5"/>
    <w:rsid w:val="00CD5C67"/>
    <w:rsid w:val="00CE130A"/>
    <w:rsid w:val="00CE36D7"/>
    <w:rsid w:val="00CE5C38"/>
    <w:rsid w:val="00CF1275"/>
    <w:rsid w:val="00CF1866"/>
    <w:rsid w:val="00CF2B39"/>
    <w:rsid w:val="00CF30D4"/>
    <w:rsid w:val="00CF5184"/>
    <w:rsid w:val="00D017D4"/>
    <w:rsid w:val="00D04D3A"/>
    <w:rsid w:val="00D05056"/>
    <w:rsid w:val="00D05F67"/>
    <w:rsid w:val="00D061BD"/>
    <w:rsid w:val="00D13550"/>
    <w:rsid w:val="00D142F6"/>
    <w:rsid w:val="00D26AF1"/>
    <w:rsid w:val="00D411C0"/>
    <w:rsid w:val="00D418DA"/>
    <w:rsid w:val="00D44372"/>
    <w:rsid w:val="00D443E3"/>
    <w:rsid w:val="00D4507C"/>
    <w:rsid w:val="00D45B5E"/>
    <w:rsid w:val="00D464BA"/>
    <w:rsid w:val="00D46E3D"/>
    <w:rsid w:val="00D56EF7"/>
    <w:rsid w:val="00D6039B"/>
    <w:rsid w:val="00D603A8"/>
    <w:rsid w:val="00D61F13"/>
    <w:rsid w:val="00D657D7"/>
    <w:rsid w:val="00D76A6A"/>
    <w:rsid w:val="00D80FA4"/>
    <w:rsid w:val="00D903CB"/>
    <w:rsid w:val="00DA31AE"/>
    <w:rsid w:val="00DA3F1A"/>
    <w:rsid w:val="00DB2D84"/>
    <w:rsid w:val="00DC1FA9"/>
    <w:rsid w:val="00DC211F"/>
    <w:rsid w:val="00DC2807"/>
    <w:rsid w:val="00DC400E"/>
    <w:rsid w:val="00DC697F"/>
    <w:rsid w:val="00DE612B"/>
    <w:rsid w:val="00DE6EBF"/>
    <w:rsid w:val="00DE77E6"/>
    <w:rsid w:val="00DF0BB2"/>
    <w:rsid w:val="00DF2307"/>
    <w:rsid w:val="00DF5E46"/>
    <w:rsid w:val="00E07CC6"/>
    <w:rsid w:val="00E10A6C"/>
    <w:rsid w:val="00E13437"/>
    <w:rsid w:val="00E13B0B"/>
    <w:rsid w:val="00E16D4C"/>
    <w:rsid w:val="00E16D51"/>
    <w:rsid w:val="00E21692"/>
    <w:rsid w:val="00E34075"/>
    <w:rsid w:val="00E4194B"/>
    <w:rsid w:val="00E419C7"/>
    <w:rsid w:val="00E41C74"/>
    <w:rsid w:val="00E41D99"/>
    <w:rsid w:val="00E432F9"/>
    <w:rsid w:val="00E44B1E"/>
    <w:rsid w:val="00E45B43"/>
    <w:rsid w:val="00E470B6"/>
    <w:rsid w:val="00E506BE"/>
    <w:rsid w:val="00E50A7F"/>
    <w:rsid w:val="00E52AC4"/>
    <w:rsid w:val="00E54C37"/>
    <w:rsid w:val="00E558E5"/>
    <w:rsid w:val="00E56194"/>
    <w:rsid w:val="00E5624D"/>
    <w:rsid w:val="00E65F7C"/>
    <w:rsid w:val="00E66C81"/>
    <w:rsid w:val="00E67424"/>
    <w:rsid w:val="00E702D1"/>
    <w:rsid w:val="00E703A8"/>
    <w:rsid w:val="00E76979"/>
    <w:rsid w:val="00E777F1"/>
    <w:rsid w:val="00E77A56"/>
    <w:rsid w:val="00E8733B"/>
    <w:rsid w:val="00E92B71"/>
    <w:rsid w:val="00E9377D"/>
    <w:rsid w:val="00E9515D"/>
    <w:rsid w:val="00E95760"/>
    <w:rsid w:val="00E95D5D"/>
    <w:rsid w:val="00E97F18"/>
    <w:rsid w:val="00EA2DEB"/>
    <w:rsid w:val="00EA41D6"/>
    <w:rsid w:val="00EB0871"/>
    <w:rsid w:val="00EB17B3"/>
    <w:rsid w:val="00EB230B"/>
    <w:rsid w:val="00EC380B"/>
    <w:rsid w:val="00EC48F5"/>
    <w:rsid w:val="00EC4D73"/>
    <w:rsid w:val="00EC67FD"/>
    <w:rsid w:val="00EC6CE5"/>
    <w:rsid w:val="00ED2214"/>
    <w:rsid w:val="00ED245E"/>
    <w:rsid w:val="00ED3122"/>
    <w:rsid w:val="00ED55D6"/>
    <w:rsid w:val="00EE3D59"/>
    <w:rsid w:val="00EF693A"/>
    <w:rsid w:val="00EF783C"/>
    <w:rsid w:val="00F01C8C"/>
    <w:rsid w:val="00F0230B"/>
    <w:rsid w:val="00F11FA6"/>
    <w:rsid w:val="00F12A4C"/>
    <w:rsid w:val="00F1443E"/>
    <w:rsid w:val="00F14BDC"/>
    <w:rsid w:val="00F15B79"/>
    <w:rsid w:val="00F171A4"/>
    <w:rsid w:val="00F2203F"/>
    <w:rsid w:val="00F23783"/>
    <w:rsid w:val="00F27ED9"/>
    <w:rsid w:val="00F3116A"/>
    <w:rsid w:val="00F31440"/>
    <w:rsid w:val="00F34F2E"/>
    <w:rsid w:val="00F368E3"/>
    <w:rsid w:val="00F413BF"/>
    <w:rsid w:val="00F41B89"/>
    <w:rsid w:val="00F477DF"/>
    <w:rsid w:val="00F52BDB"/>
    <w:rsid w:val="00F54498"/>
    <w:rsid w:val="00F607CD"/>
    <w:rsid w:val="00F61D7E"/>
    <w:rsid w:val="00F70B8D"/>
    <w:rsid w:val="00F738F5"/>
    <w:rsid w:val="00F73D87"/>
    <w:rsid w:val="00F76229"/>
    <w:rsid w:val="00F770E8"/>
    <w:rsid w:val="00F77E60"/>
    <w:rsid w:val="00F82828"/>
    <w:rsid w:val="00F82BAC"/>
    <w:rsid w:val="00F85D7D"/>
    <w:rsid w:val="00F87256"/>
    <w:rsid w:val="00F87527"/>
    <w:rsid w:val="00F90A8D"/>
    <w:rsid w:val="00F9204F"/>
    <w:rsid w:val="00F92ADD"/>
    <w:rsid w:val="00F92BF2"/>
    <w:rsid w:val="00F9439F"/>
    <w:rsid w:val="00FA4059"/>
    <w:rsid w:val="00FB29EF"/>
    <w:rsid w:val="00FB7AA9"/>
    <w:rsid w:val="00FC15BE"/>
    <w:rsid w:val="00FC7D78"/>
    <w:rsid w:val="00FD10C0"/>
    <w:rsid w:val="00FE0894"/>
    <w:rsid w:val="00FE2AFA"/>
    <w:rsid w:val="00FF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370DA8"/>
  <w15:chartTrackingRefBased/>
  <w15:docId w15:val="{34450E1C-AA7A-8648-BC7C-EFE17251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1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291"/>
    <w:rPr>
      <w:color w:val="0563C1" w:themeColor="hyperlink"/>
      <w:u w:val="single"/>
    </w:rPr>
  </w:style>
  <w:style w:type="character" w:styleId="UnresolvedMention">
    <w:name w:val="Unresolved Mention"/>
    <w:basedOn w:val="DefaultParagraphFont"/>
    <w:uiPriority w:val="99"/>
    <w:semiHidden/>
    <w:unhideWhenUsed/>
    <w:rsid w:val="008B1291"/>
    <w:rPr>
      <w:color w:val="605E5C"/>
      <w:shd w:val="clear" w:color="auto" w:fill="E1DFDD"/>
    </w:rPr>
  </w:style>
  <w:style w:type="character" w:styleId="FollowedHyperlink">
    <w:name w:val="FollowedHyperlink"/>
    <w:basedOn w:val="DefaultParagraphFont"/>
    <w:uiPriority w:val="99"/>
    <w:semiHidden/>
    <w:unhideWhenUsed/>
    <w:rsid w:val="00EE3D59"/>
    <w:rPr>
      <w:color w:val="954F72" w:themeColor="followedHyperlink"/>
      <w:u w:val="single"/>
    </w:rPr>
  </w:style>
  <w:style w:type="character" w:styleId="CommentReference">
    <w:name w:val="annotation reference"/>
    <w:basedOn w:val="DefaultParagraphFont"/>
    <w:uiPriority w:val="99"/>
    <w:semiHidden/>
    <w:unhideWhenUsed/>
    <w:rsid w:val="00267D4E"/>
    <w:rPr>
      <w:sz w:val="16"/>
      <w:szCs w:val="16"/>
    </w:rPr>
  </w:style>
  <w:style w:type="paragraph" w:styleId="CommentText">
    <w:name w:val="annotation text"/>
    <w:basedOn w:val="Normal"/>
    <w:link w:val="CommentTextChar"/>
    <w:uiPriority w:val="99"/>
    <w:semiHidden/>
    <w:unhideWhenUsed/>
    <w:rsid w:val="00267D4E"/>
    <w:rPr>
      <w:sz w:val="20"/>
      <w:szCs w:val="20"/>
    </w:rPr>
  </w:style>
  <w:style w:type="character" w:customStyle="1" w:styleId="CommentTextChar">
    <w:name w:val="Comment Text Char"/>
    <w:basedOn w:val="DefaultParagraphFont"/>
    <w:link w:val="CommentText"/>
    <w:uiPriority w:val="99"/>
    <w:semiHidden/>
    <w:rsid w:val="00267D4E"/>
    <w:rPr>
      <w:sz w:val="20"/>
      <w:szCs w:val="20"/>
    </w:rPr>
  </w:style>
  <w:style w:type="paragraph" w:styleId="CommentSubject">
    <w:name w:val="annotation subject"/>
    <w:basedOn w:val="CommentText"/>
    <w:next w:val="CommentText"/>
    <w:link w:val="CommentSubjectChar"/>
    <w:uiPriority w:val="99"/>
    <w:semiHidden/>
    <w:unhideWhenUsed/>
    <w:rsid w:val="00267D4E"/>
    <w:rPr>
      <w:b/>
      <w:bCs/>
    </w:rPr>
  </w:style>
  <w:style w:type="character" w:customStyle="1" w:styleId="CommentSubjectChar">
    <w:name w:val="Comment Subject Char"/>
    <w:basedOn w:val="CommentTextChar"/>
    <w:link w:val="CommentSubject"/>
    <w:uiPriority w:val="99"/>
    <w:semiHidden/>
    <w:rsid w:val="00267D4E"/>
    <w:rPr>
      <w:b/>
      <w:bCs/>
      <w:sz w:val="20"/>
      <w:szCs w:val="20"/>
    </w:rPr>
  </w:style>
  <w:style w:type="paragraph" w:styleId="Revision">
    <w:name w:val="Revision"/>
    <w:hidden/>
    <w:uiPriority w:val="99"/>
    <w:semiHidden/>
    <w:rsid w:val="007A1AE5"/>
  </w:style>
  <w:style w:type="paragraph" w:styleId="ListParagraph">
    <w:name w:val="List Paragraph"/>
    <w:basedOn w:val="Normal"/>
    <w:uiPriority w:val="34"/>
    <w:qFormat/>
    <w:rsid w:val="000A5BB6"/>
    <w:pPr>
      <w:ind w:left="720"/>
      <w:contextualSpacing/>
    </w:pPr>
  </w:style>
  <w:style w:type="paragraph" w:styleId="Header">
    <w:name w:val="header"/>
    <w:basedOn w:val="Normal"/>
    <w:link w:val="HeaderChar"/>
    <w:uiPriority w:val="99"/>
    <w:unhideWhenUsed/>
    <w:rsid w:val="00344627"/>
    <w:pPr>
      <w:tabs>
        <w:tab w:val="center" w:pos="4680"/>
        <w:tab w:val="right" w:pos="9360"/>
      </w:tabs>
    </w:pPr>
  </w:style>
  <w:style w:type="character" w:customStyle="1" w:styleId="HeaderChar">
    <w:name w:val="Header Char"/>
    <w:basedOn w:val="DefaultParagraphFont"/>
    <w:link w:val="Header"/>
    <w:uiPriority w:val="99"/>
    <w:rsid w:val="00344627"/>
  </w:style>
  <w:style w:type="paragraph" w:styleId="Footer">
    <w:name w:val="footer"/>
    <w:basedOn w:val="Normal"/>
    <w:link w:val="FooterChar"/>
    <w:uiPriority w:val="99"/>
    <w:unhideWhenUsed/>
    <w:rsid w:val="00344627"/>
    <w:pPr>
      <w:tabs>
        <w:tab w:val="center" w:pos="4680"/>
        <w:tab w:val="right" w:pos="9360"/>
      </w:tabs>
    </w:pPr>
  </w:style>
  <w:style w:type="character" w:customStyle="1" w:styleId="FooterChar">
    <w:name w:val="Footer Char"/>
    <w:basedOn w:val="DefaultParagraphFont"/>
    <w:link w:val="Footer"/>
    <w:uiPriority w:val="99"/>
    <w:rsid w:val="00344627"/>
  </w:style>
  <w:style w:type="character" w:styleId="PageNumber">
    <w:name w:val="page number"/>
    <w:basedOn w:val="DefaultParagraphFont"/>
    <w:uiPriority w:val="99"/>
    <w:semiHidden/>
    <w:unhideWhenUsed/>
    <w:rsid w:val="006C5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locounty.org/government/general-government-departments/community-services/public-works-division/road-maintenance-requ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2762</Words>
  <Characters>15746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Todgham</dc:creator>
  <cp:keywords/>
  <dc:description/>
  <cp:lastModifiedBy>Olin Woods</cp:lastModifiedBy>
  <cp:revision>3</cp:revision>
  <cp:lastPrinted>2023-02-17T03:48:00Z</cp:lastPrinted>
  <dcterms:created xsi:type="dcterms:W3CDTF">2023-03-01T16:37:00Z</dcterms:created>
  <dcterms:modified xsi:type="dcterms:W3CDTF">2023-03-05T02:44:00Z</dcterms:modified>
</cp:coreProperties>
</file>