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93E7" w14:textId="77777777" w:rsidR="001C7356" w:rsidRPr="001C7356" w:rsidRDefault="001C7356" w:rsidP="003267DC">
      <w:pPr>
        <w:pStyle w:val="paragraph"/>
        <w:spacing w:line="480" w:lineRule="auto"/>
        <w:jc w:val="center"/>
        <w:textAlignment w:val="baseline"/>
      </w:pPr>
      <w:r w:rsidRPr="001C7356">
        <w:rPr>
          <w:rStyle w:val="normaltextrun"/>
          <w:b/>
          <w:bCs/>
        </w:rPr>
        <w:t>YOLO COUNTY FINANCIAL OVERSIGHT COMMITTEE</w:t>
      </w:r>
      <w:r w:rsidRPr="001C7356">
        <w:rPr>
          <w:rStyle w:val="eop"/>
        </w:rPr>
        <w:t xml:space="preserve"> </w:t>
      </w:r>
    </w:p>
    <w:p w14:paraId="6AD20258" w14:textId="0BD9AECC" w:rsidR="001C7356" w:rsidRDefault="00525A85" w:rsidP="003267DC">
      <w:pPr>
        <w:pStyle w:val="paragraph"/>
        <w:spacing w:line="480" w:lineRule="auto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 xml:space="preserve">MINUTES OF </w:t>
      </w:r>
      <w:r w:rsidR="001C7356" w:rsidRPr="001C7356">
        <w:rPr>
          <w:rStyle w:val="normaltextrun"/>
          <w:b/>
          <w:bCs/>
          <w:u w:val="single"/>
        </w:rPr>
        <w:t>MEETING</w:t>
      </w:r>
      <w:r w:rsidR="0015739E">
        <w:rPr>
          <w:rStyle w:val="normaltextrun"/>
          <w:b/>
          <w:bCs/>
          <w:u w:val="single"/>
        </w:rPr>
        <w:t xml:space="preserve"> </w:t>
      </w:r>
      <w:r w:rsidR="00BE4676">
        <w:rPr>
          <w:rStyle w:val="normaltextrun"/>
          <w:b/>
          <w:bCs/>
          <w:u w:val="single"/>
        </w:rPr>
        <w:t>June 15</w:t>
      </w:r>
      <w:r w:rsidR="007C0153">
        <w:rPr>
          <w:rStyle w:val="normaltextrun"/>
          <w:b/>
          <w:bCs/>
          <w:u w:val="single"/>
        </w:rPr>
        <w:t>, 202</w:t>
      </w:r>
      <w:r w:rsidR="00BE4676">
        <w:rPr>
          <w:rStyle w:val="normaltextrun"/>
          <w:b/>
          <w:bCs/>
          <w:u w:val="single"/>
        </w:rPr>
        <w:t>3</w:t>
      </w:r>
      <w:r w:rsidR="001C7356" w:rsidRPr="001C7356">
        <w:rPr>
          <w:rStyle w:val="eop"/>
        </w:rPr>
        <w:t xml:space="preserve"> </w:t>
      </w:r>
    </w:p>
    <w:p w14:paraId="391379CA" w14:textId="77777777" w:rsidR="003F64D4" w:rsidRDefault="003F64D4" w:rsidP="003267DC">
      <w:pPr>
        <w:pStyle w:val="paragraph"/>
        <w:spacing w:line="480" w:lineRule="auto"/>
        <w:jc w:val="center"/>
        <w:textAlignment w:val="baseline"/>
        <w:rPr>
          <w:rStyle w:val="eop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448"/>
        <w:gridCol w:w="6794"/>
      </w:tblGrid>
      <w:tr w:rsidR="00525A85" w:rsidRPr="008E1E6B" w14:paraId="588AEF15" w14:textId="77777777" w:rsidTr="001B13E0">
        <w:trPr>
          <w:trHeight w:val="247"/>
        </w:trPr>
        <w:tc>
          <w:tcPr>
            <w:tcW w:w="2448" w:type="dxa"/>
          </w:tcPr>
          <w:p w14:paraId="7165CA1B" w14:textId="77777777" w:rsidR="00525A85" w:rsidRPr="008E1E6B" w:rsidRDefault="00525A85" w:rsidP="00525A85">
            <w:pPr>
              <w:pStyle w:val="Default"/>
              <w:tabs>
                <w:tab w:val="left" w:pos="2280"/>
              </w:tabs>
              <w:rPr>
                <w:sz w:val="22"/>
                <w:szCs w:val="22"/>
                <w:u w:val="single"/>
              </w:rPr>
            </w:pPr>
            <w:r w:rsidRPr="008E1E6B">
              <w:rPr>
                <w:sz w:val="22"/>
                <w:szCs w:val="22"/>
                <w:u w:val="single"/>
              </w:rPr>
              <w:t xml:space="preserve">Members present: </w:t>
            </w:r>
          </w:p>
        </w:tc>
        <w:tc>
          <w:tcPr>
            <w:tcW w:w="6794" w:type="dxa"/>
          </w:tcPr>
          <w:p w14:paraId="08C0CD15" w14:textId="5D3E247E" w:rsidR="00525A85" w:rsidRDefault="00092D24" w:rsidP="002301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Angel Barajas, Chair (Supervisor), </w:t>
            </w:r>
            <w:r w:rsidR="006D1D9E" w:rsidRPr="00F13705">
              <w:rPr>
                <w:sz w:val="22"/>
                <w:szCs w:val="22"/>
              </w:rPr>
              <w:t>Larry Raber</w:t>
            </w:r>
            <w:r w:rsidR="009F2304">
              <w:rPr>
                <w:sz w:val="22"/>
                <w:szCs w:val="22"/>
              </w:rPr>
              <w:t>, Vice-Chair</w:t>
            </w:r>
            <w:r w:rsidR="00520B44" w:rsidRPr="00F13705">
              <w:rPr>
                <w:sz w:val="22"/>
                <w:szCs w:val="22"/>
              </w:rPr>
              <w:t xml:space="preserve"> (Public Member)</w:t>
            </w:r>
            <w:r w:rsidR="007E3896" w:rsidRPr="00F13705">
              <w:rPr>
                <w:sz w:val="22"/>
                <w:szCs w:val="22"/>
              </w:rPr>
              <w:t xml:space="preserve">, </w:t>
            </w:r>
            <w:r w:rsidR="009F2304">
              <w:rPr>
                <w:sz w:val="22"/>
                <w:szCs w:val="22"/>
              </w:rPr>
              <w:t xml:space="preserve">Richard Horan (Public Member), </w:t>
            </w:r>
            <w:r w:rsidR="00410A42">
              <w:rPr>
                <w:sz w:val="22"/>
                <w:szCs w:val="22"/>
              </w:rPr>
              <w:t xml:space="preserve">Kimberly McKinney (Cities), </w:t>
            </w:r>
            <w:r w:rsidR="00815B8B" w:rsidRPr="00F13705">
              <w:rPr>
                <w:sz w:val="22"/>
                <w:szCs w:val="22"/>
              </w:rPr>
              <w:t>and Kristin Sicke (Special District).</w:t>
            </w:r>
          </w:p>
          <w:p w14:paraId="69074FBD" w14:textId="4C237EB5" w:rsidR="00FA75A5" w:rsidRPr="008E1E6B" w:rsidRDefault="00FA75A5" w:rsidP="002301BC">
            <w:pPr>
              <w:pStyle w:val="Default"/>
              <w:rPr>
                <w:sz w:val="22"/>
                <w:szCs w:val="22"/>
              </w:rPr>
            </w:pPr>
          </w:p>
        </w:tc>
      </w:tr>
      <w:tr w:rsidR="00525A85" w:rsidRPr="008E1E6B" w14:paraId="424672FF" w14:textId="77777777" w:rsidTr="001B13E0">
        <w:trPr>
          <w:trHeight w:val="385"/>
        </w:trPr>
        <w:tc>
          <w:tcPr>
            <w:tcW w:w="2448" w:type="dxa"/>
          </w:tcPr>
          <w:p w14:paraId="234FECCE" w14:textId="77777777" w:rsidR="00525A85" w:rsidRPr="008E1E6B" w:rsidRDefault="00525A85">
            <w:pPr>
              <w:pStyle w:val="Default"/>
              <w:rPr>
                <w:sz w:val="22"/>
                <w:szCs w:val="22"/>
                <w:u w:val="single"/>
              </w:rPr>
            </w:pPr>
            <w:r w:rsidRPr="008E1E6B">
              <w:rPr>
                <w:sz w:val="22"/>
                <w:szCs w:val="22"/>
                <w:u w:val="single"/>
              </w:rPr>
              <w:t xml:space="preserve">Others present: </w:t>
            </w:r>
          </w:p>
        </w:tc>
        <w:tc>
          <w:tcPr>
            <w:tcW w:w="6794" w:type="dxa"/>
          </w:tcPr>
          <w:p w14:paraId="4C71DA18" w14:textId="1E75CFB0" w:rsidR="0014721B" w:rsidRDefault="004B7D28" w:rsidP="00E550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Veronica Moreno (Alternate-Education)</w:t>
            </w:r>
            <w:r w:rsidR="00410A42">
              <w:rPr>
                <w:sz w:val="22"/>
                <w:szCs w:val="22"/>
              </w:rPr>
              <w:t xml:space="preserve">, </w:t>
            </w:r>
            <w:r w:rsidR="00EA6F29">
              <w:rPr>
                <w:sz w:val="22"/>
                <w:szCs w:val="22"/>
              </w:rPr>
              <w:t xml:space="preserve">Dotty Pritchard (Deputy-Sandy), </w:t>
            </w:r>
            <w:r w:rsidR="008114A0">
              <w:rPr>
                <w:sz w:val="22"/>
                <w:szCs w:val="22"/>
              </w:rPr>
              <w:t>Gerardo Pinedo</w:t>
            </w:r>
            <w:r w:rsidR="00FB2785">
              <w:rPr>
                <w:sz w:val="22"/>
                <w:szCs w:val="22"/>
              </w:rPr>
              <w:t xml:space="preserve"> </w:t>
            </w:r>
            <w:r w:rsidR="00357A37" w:rsidRPr="00F13705">
              <w:rPr>
                <w:sz w:val="22"/>
                <w:szCs w:val="22"/>
              </w:rPr>
              <w:t>(</w:t>
            </w:r>
            <w:r w:rsidR="00FB2785">
              <w:rPr>
                <w:sz w:val="22"/>
                <w:szCs w:val="22"/>
              </w:rPr>
              <w:t>CAO</w:t>
            </w:r>
            <w:r w:rsidR="002F3994" w:rsidRPr="00F13705">
              <w:rPr>
                <w:sz w:val="22"/>
                <w:szCs w:val="22"/>
              </w:rPr>
              <w:t xml:space="preserve">), </w:t>
            </w:r>
            <w:r w:rsidR="008114A0">
              <w:rPr>
                <w:sz w:val="22"/>
                <w:szCs w:val="22"/>
              </w:rPr>
              <w:t xml:space="preserve">Chad Rinde (CFO), </w:t>
            </w:r>
            <w:r w:rsidR="002E7780" w:rsidRPr="00F13705">
              <w:rPr>
                <w:sz w:val="22"/>
                <w:szCs w:val="22"/>
              </w:rPr>
              <w:t xml:space="preserve">Tom Haynes </w:t>
            </w:r>
            <w:r w:rsidR="00520B44" w:rsidRPr="00F13705">
              <w:rPr>
                <w:sz w:val="22"/>
                <w:szCs w:val="22"/>
              </w:rPr>
              <w:t>(</w:t>
            </w:r>
            <w:r w:rsidR="008114A0">
              <w:rPr>
                <w:sz w:val="22"/>
                <w:szCs w:val="22"/>
              </w:rPr>
              <w:t xml:space="preserve">Asst. </w:t>
            </w:r>
            <w:r w:rsidR="00520B44" w:rsidRPr="00F13705">
              <w:rPr>
                <w:sz w:val="22"/>
                <w:szCs w:val="22"/>
              </w:rPr>
              <w:t>CFO)</w:t>
            </w:r>
            <w:r w:rsidR="002F3994" w:rsidRPr="00F13705">
              <w:rPr>
                <w:sz w:val="22"/>
                <w:szCs w:val="22"/>
              </w:rPr>
              <w:t xml:space="preserve">, </w:t>
            </w:r>
            <w:r w:rsidR="00F13D1C">
              <w:rPr>
                <w:sz w:val="22"/>
                <w:szCs w:val="22"/>
              </w:rPr>
              <w:t>Matt</w:t>
            </w:r>
            <w:r w:rsidR="00423DDF">
              <w:rPr>
                <w:sz w:val="22"/>
                <w:szCs w:val="22"/>
              </w:rPr>
              <w:t>hew Robertson (Budget</w:t>
            </w:r>
            <w:r w:rsidR="001B3AF9">
              <w:rPr>
                <w:sz w:val="22"/>
                <w:szCs w:val="22"/>
              </w:rPr>
              <w:t>)</w:t>
            </w:r>
            <w:r w:rsidR="00423DDF">
              <w:rPr>
                <w:sz w:val="22"/>
                <w:szCs w:val="22"/>
              </w:rPr>
              <w:t xml:space="preserve">, </w:t>
            </w:r>
            <w:r w:rsidR="00D30039">
              <w:rPr>
                <w:sz w:val="22"/>
                <w:szCs w:val="22"/>
              </w:rPr>
              <w:t>Sou Xiong</w:t>
            </w:r>
            <w:r w:rsidR="000117A1">
              <w:rPr>
                <w:sz w:val="22"/>
                <w:szCs w:val="22"/>
              </w:rPr>
              <w:t xml:space="preserve"> </w:t>
            </w:r>
            <w:r w:rsidR="003B13EF" w:rsidRPr="00F13705">
              <w:rPr>
                <w:sz w:val="22"/>
                <w:szCs w:val="22"/>
              </w:rPr>
              <w:t>(Treasury)</w:t>
            </w:r>
            <w:r w:rsidR="00FA75A5" w:rsidRPr="00F13705">
              <w:rPr>
                <w:sz w:val="22"/>
                <w:szCs w:val="22"/>
              </w:rPr>
              <w:t>,</w:t>
            </w:r>
            <w:r w:rsidR="003B13EF" w:rsidRPr="00F13705">
              <w:rPr>
                <w:sz w:val="22"/>
                <w:szCs w:val="22"/>
              </w:rPr>
              <w:t xml:space="preserve"> </w:t>
            </w:r>
            <w:r w:rsidR="005B4466">
              <w:rPr>
                <w:sz w:val="22"/>
                <w:szCs w:val="22"/>
              </w:rPr>
              <w:t xml:space="preserve">Holly Alves (Accounting), </w:t>
            </w:r>
            <w:r w:rsidR="00FA75A5" w:rsidRPr="00F13705">
              <w:rPr>
                <w:sz w:val="22"/>
                <w:szCs w:val="22"/>
              </w:rPr>
              <w:t>Allison Kaune</w:t>
            </w:r>
            <w:r w:rsidR="008114A0">
              <w:rPr>
                <w:sz w:val="22"/>
                <w:szCs w:val="22"/>
              </w:rPr>
              <w:t xml:space="preserve"> and Sarah Meacham</w:t>
            </w:r>
            <w:r w:rsidR="004347B5" w:rsidRPr="00F13705">
              <w:rPr>
                <w:sz w:val="22"/>
                <w:szCs w:val="22"/>
              </w:rPr>
              <w:t xml:space="preserve"> (PFM),</w:t>
            </w:r>
            <w:r w:rsidR="003D784D" w:rsidRPr="00F13705">
              <w:rPr>
                <w:sz w:val="22"/>
                <w:szCs w:val="22"/>
              </w:rPr>
              <w:t xml:space="preserve"> </w:t>
            </w:r>
            <w:r w:rsidR="00176CFA">
              <w:rPr>
                <w:sz w:val="22"/>
                <w:szCs w:val="22"/>
              </w:rPr>
              <w:t>Brandon Young</w:t>
            </w:r>
            <w:r w:rsidR="00B83E1D" w:rsidRPr="00F13705">
              <w:rPr>
                <w:sz w:val="22"/>
                <w:szCs w:val="22"/>
              </w:rPr>
              <w:t xml:space="preserve"> (LSL),</w:t>
            </w:r>
            <w:r w:rsidR="00140E8C" w:rsidRPr="00F13705">
              <w:rPr>
                <w:sz w:val="22"/>
                <w:szCs w:val="22"/>
              </w:rPr>
              <w:t xml:space="preserve"> </w:t>
            </w:r>
            <w:r w:rsidR="00704EFE" w:rsidRPr="00F13705">
              <w:rPr>
                <w:sz w:val="22"/>
                <w:szCs w:val="22"/>
              </w:rPr>
              <w:t>Kim Eldredge</w:t>
            </w:r>
            <w:r w:rsidR="00FA75A5" w:rsidRPr="00F13705">
              <w:rPr>
                <w:sz w:val="22"/>
                <w:szCs w:val="22"/>
              </w:rPr>
              <w:t xml:space="preserve"> and</w:t>
            </w:r>
            <w:r w:rsidR="00704EFE" w:rsidRPr="00F13705">
              <w:rPr>
                <w:sz w:val="22"/>
                <w:szCs w:val="22"/>
              </w:rPr>
              <w:t xml:space="preserve"> N</w:t>
            </w:r>
            <w:r w:rsidR="00EC18F0">
              <w:rPr>
                <w:sz w:val="22"/>
                <w:szCs w:val="22"/>
              </w:rPr>
              <w:t>avpreet Ghuman</w:t>
            </w:r>
            <w:r w:rsidR="00486B34" w:rsidRPr="00F13705">
              <w:rPr>
                <w:sz w:val="22"/>
                <w:szCs w:val="22"/>
              </w:rPr>
              <w:t xml:space="preserve"> (Internal Audit)</w:t>
            </w:r>
            <w:r w:rsidR="00E550AF">
              <w:rPr>
                <w:sz w:val="22"/>
                <w:szCs w:val="22"/>
              </w:rPr>
              <w:t>.</w:t>
            </w:r>
          </w:p>
          <w:p w14:paraId="55DE0A85" w14:textId="6EABB5FF" w:rsidR="00E550AF" w:rsidRPr="008E1E6B" w:rsidRDefault="00E550AF" w:rsidP="00E550AF">
            <w:pPr>
              <w:pStyle w:val="Default"/>
              <w:rPr>
                <w:sz w:val="22"/>
                <w:szCs w:val="22"/>
              </w:rPr>
            </w:pPr>
          </w:p>
        </w:tc>
      </w:tr>
      <w:tr w:rsidR="00BB060A" w:rsidRPr="008E1E6B" w14:paraId="08A18650" w14:textId="77777777" w:rsidTr="001B13E0">
        <w:trPr>
          <w:trHeight w:val="198"/>
        </w:trPr>
        <w:tc>
          <w:tcPr>
            <w:tcW w:w="2448" w:type="dxa"/>
          </w:tcPr>
          <w:p w14:paraId="23B682F2" w14:textId="77777777" w:rsidR="00BB060A" w:rsidRPr="008E1E6B" w:rsidRDefault="00BB060A">
            <w:pPr>
              <w:pStyle w:val="Default"/>
              <w:rPr>
                <w:sz w:val="22"/>
                <w:szCs w:val="22"/>
                <w:u w:val="single"/>
              </w:rPr>
            </w:pPr>
            <w:r w:rsidRPr="008E1E6B">
              <w:rPr>
                <w:sz w:val="22"/>
                <w:szCs w:val="22"/>
                <w:u w:val="single"/>
              </w:rPr>
              <w:t>Moderator:</w:t>
            </w:r>
          </w:p>
        </w:tc>
        <w:tc>
          <w:tcPr>
            <w:tcW w:w="6794" w:type="dxa"/>
          </w:tcPr>
          <w:p w14:paraId="2BCA3D61" w14:textId="3E06DCC6" w:rsidR="00BB060A" w:rsidRPr="008E1E6B" w:rsidRDefault="001418E2" w:rsidP="006B1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Debra Nichols</w:t>
            </w:r>
          </w:p>
        </w:tc>
      </w:tr>
      <w:tr w:rsidR="00CA34D6" w:rsidRPr="008E1E6B" w14:paraId="19B2EF9E" w14:textId="77777777" w:rsidTr="001B13E0">
        <w:trPr>
          <w:trHeight w:val="385"/>
        </w:trPr>
        <w:tc>
          <w:tcPr>
            <w:tcW w:w="2448" w:type="dxa"/>
          </w:tcPr>
          <w:p w14:paraId="37AA56E5" w14:textId="77777777" w:rsidR="00CA34D6" w:rsidRPr="008E1E6B" w:rsidRDefault="00CA34D6">
            <w:pPr>
              <w:pStyle w:val="Default"/>
              <w:rPr>
                <w:sz w:val="22"/>
                <w:szCs w:val="22"/>
                <w:u w:val="single"/>
              </w:rPr>
            </w:pPr>
            <w:r w:rsidRPr="008E1E6B">
              <w:rPr>
                <w:sz w:val="22"/>
                <w:szCs w:val="22"/>
                <w:u w:val="single"/>
              </w:rPr>
              <w:t>Recorded by</w:t>
            </w:r>
          </w:p>
        </w:tc>
        <w:tc>
          <w:tcPr>
            <w:tcW w:w="6794" w:type="dxa"/>
          </w:tcPr>
          <w:p w14:paraId="1CD47300" w14:textId="40FD9ECE" w:rsidR="00CA34D6" w:rsidRPr="008E1E6B" w:rsidRDefault="001418E2" w:rsidP="006B1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Eldredge</w:t>
            </w:r>
          </w:p>
          <w:p w14:paraId="1D4C7861" w14:textId="77777777" w:rsidR="00C16C8A" w:rsidRPr="008E1E6B" w:rsidRDefault="00C16C8A" w:rsidP="006B1B1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902A4D" w14:textId="26AE37EE" w:rsidR="000438C5" w:rsidRPr="004F1495" w:rsidRDefault="005E203C" w:rsidP="001A59F4">
      <w:pPr>
        <w:pStyle w:val="paragraph"/>
        <w:numPr>
          <w:ilvl w:val="0"/>
          <w:numId w:val="13"/>
        </w:numPr>
        <w:textAlignment w:val="baseline"/>
        <w:rPr>
          <w:rStyle w:val="normaltextrun"/>
          <w:sz w:val="22"/>
          <w:szCs w:val="22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>W</w:t>
      </w:r>
      <w:r w:rsidR="00DC0BD8" w:rsidRPr="00F04D12">
        <w:rPr>
          <w:rStyle w:val="normaltextrun"/>
          <w:rFonts w:ascii="Arial" w:hAnsi="Arial" w:cs="Arial"/>
          <w:b/>
          <w:sz w:val="20"/>
          <w:szCs w:val="20"/>
        </w:rPr>
        <w:t>elcome and new staff changes.</w:t>
      </w:r>
      <w:r w:rsidR="00BF6AE6" w:rsidRPr="00F04D12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="00BF6AE6">
        <w:rPr>
          <w:rStyle w:val="normaltextrun"/>
          <w:b/>
          <w:sz w:val="22"/>
          <w:szCs w:val="22"/>
        </w:rPr>
        <w:t xml:space="preserve"> </w:t>
      </w:r>
      <w:r w:rsidR="002E5D1C">
        <w:rPr>
          <w:rStyle w:val="normaltextrun"/>
          <w:bCs/>
          <w:sz w:val="22"/>
          <w:szCs w:val="22"/>
        </w:rPr>
        <w:t xml:space="preserve">  </w:t>
      </w:r>
    </w:p>
    <w:p w14:paraId="04D098C6" w14:textId="77777777" w:rsidR="004F1495" w:rsidRPr="004F1495" w:rsidRDefault="004F1495" w:rsidP="004F1495">
      <w:pPr>
        <w:pStyle w:val="paragraph"/>
        <w:ind w:left="360"/>
        <w:textAlignment w:val="baseline"/>
        <w:rPr>
          <w:rStyle w:val="normaltextrun"/>
          <w:sz w:val="22"/>
          <w:szCs w:val="22"/>
        </w:rPr>
      </w:pPr>
    </w:p>
    <w:p w14:paraId="13B3D3F9" w14:textId="3F645BA2" w:rsidR="009B12D9" w:rsidRPr="006F49F5" w:rsidRDefault="00F84425" w:rsidP="00520B44">
      <w:pPr>
        <w:pStyle w:val="paragraph"/>
        <w:numPr>
          <w:ilvl w:val="0"/>
          <w:numId w:val="13"/>
        </w:numPr>
        <w:textAlignment w:val="baseline"/>
        <w:rPr>
          <w:rStyle w:val="eop"/>
          <w:sz w:val="22"/>
          <w:szCs w:val="22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>Call to Order</w:t>
      </w:r>
      <w:r w:rsidR="00683700" w:rsidRPr="00F04D12">
        <w:rPr>
          <w:rStyle w:val="normaltextrun"/>
          <w:rFonts w:ascii="Arial" w:hAnsi="Arial" w:cs="Arial"/>
          <w:b/>
          <w:sz w:val="20"/>
          <w:szCs w:val="20"/>
        </w:rPr>
        <w:t>.</w:t>
      </w:r>
      <w:r w:rsidRPr="006F49F5">
        <w:rPr>
          <w:rStyle w:val="normaltextrun"/>
          <w:sz w:val="22"/>
          <w:szCs w:val="22"/>
        </w:rPr>
        <w:t xml:space="preserve">  </w:t>
      </w:r>
      <w:r w:rsidR="00A153A0">
        <w:rPr>
          <w:rStyle w:val="normaltextrun"/>
          <w:sz w:val="22"/>
          <w:szCs w:val="22"/>
        </w:rPr>
        <w:t xml:space="preserve">Angel Barajas </w:t>
      </w:r>
      <w:r w:rsidR="00F83AFE" w:rsidRPr="006F49F5">
        <w:rPr>
          <w:rStyle w:val="normaltextrun"/>
          <w:sz w:val="22"/>
          <w:szCs w:val="22"/>
        </w:rPr>
        <w:t>c</w:t>
      </w:r>
      <w:r w:rsidR="006A0EE6" w:rsidRPr="006F49F5">
        <w:rPr>
          <w:rStyle w:val="normaltextrun"/>
          <w:sz w:val="22"/>
          <w:szCs w:val="22"/>
        </w:rPr>
        <w:t xml:space="preserve">alled the meeting to order at </w:t>
      </w:r>
      <w:r w:rsidR="00347EBB" w:rsidRPr="006F49F5">
        <w:rPr>
          <w:rStyle w:val="normaltextrun"/>
          <w:sz w:val="22"/>
          <w:szCs w:val="22"/>
        </w:rPr>
        <w:t>10:</w:t>
      </w:r>
      <w:r w:rsidR="00625500" w:rsidRPr="006F49F5">
        <w:rPr>
          <w:rStyle w:val="normaltextrun"/>
          <w:sz w:val="22"/>
          <w:szCs w:val="22"/>
        </w:rPr>
        <w:t>0</w:t>
      </w:r>
      <w:r w:rsidR="00557C34">
        <w:rPr>
          <w:rStyle w:val="normaltextrun"/>
          <w:sz w:val="22"/>
          <w:szCs w:val="22"/>
        </w:rPr>
        <w:t>0</w:t>
      </w:r>
      <w:r w:rsidR="00251AEB" w:rsidRPr="006F49F5">
        <w:rPr>
          <w:rStyle w:val="normaltextrun"/>
          <w:sz w:val="22"/>
          <w:szCs w:val="22"/>
        </w:rPr>
        <w:t xml:space="preserve"> a.m.</w:t>
      </w:r>
      <w:r w:rsidR="009615B0" w:rsidRPr="006F49F5">
        <w:rPr>
          <w:rStyle w:val="normaltextrun"/>
          <w:sz w:val="22"/>
          <w:szCs w:val="22"/>
        </w:rPr>
        <w:t xml:space="preserve"> with </w:t>
      </w:r>
      <w:r w:rsidR="00520B44" w:rsidRPr="006F49F5">
        <w:rPr>
          <w:rStyle w:val="normaltextrun"/>
          <w:sz w:val="22"/>
          <w:szCs w:val="22"/>
        </w:rPr>
        <w:t>members</w:t>
      </w:r>
      <w:r w:rsidR="00D573CA" w:rsidRPr="006F49F5">
        <w:rPr>
          <w:rStyle w:val="normaltextrun"/>
          <w:sz w:val="22"/>
          <w:szCs w:val="22"/>
        </w:rPr>
        <w:t xml:space="preserve"> </w:t>
      </w:r>
      <w:r w:rsidR="00F234FC">
        <w:rPr>
          <w:rStyle w:val="normaltextrun"/>
          <w:sz w:val="22"/>
          <w:szCs w:val="22"/>
        </w:rPr>
        <w:t>Larry Raber</w:t>
      </w:r>
      <w:r w:rsidR="00BA6F68">
        <w:rPr>
          <w:rStyle w:val="normaltextrun"/>
          <w:sz w:val="22"/>
          <w:szCs w:val="22"/>
        </w:rPr>
        <w:t xml:space="preserve">, </w:t>
      </w:r>
      <w:r w:rsidR="00363F28">
        <w:rPr>
          <w:rStyle w:val="normaltextrun"/>
          <w:sz w:val="22"/>
          <w:szCs w:val="22"/>
        </w:rPr>
        <w:t>Richard Horan</w:t>
      </w:r>
      <w:r w:rsidR="006A1317">
        <w:rPr>
          <w:rStyle w:val="normaltextrun"/>
          <w:sz w:val="22"/>
          <w:szCs w:val="22"/>
        </w:rPr>
        <w:t xml:space="preserve">, </w:t>
      </w:r>
      <w:r w:rsidR="00365B51">
        <w:rPr>
          <w:rStyle w:val="normaltextrun"/>
          <w:sz w:val="22"/>
          <w:szCs w:val="22"/>
        </w:rPr>
        <w:t xml:space="preserve">Kimberly McKinney, </w:t>
      </w:r>
      <w:r w:rsidR="008114A0">
        <w:rPr>
          <w:rStyle w:val="normaltextrun"/>
          <w:sz w:val="22"/>
          <w:szCs w:val="22"/>
        </w:rPr>
        <w:t xml:space="preserve">and </w:t>
      </w:r>
      <w:r w:rsidR="006A1317" w:rsidRPr="006F49F5">
        <w:rPr>
          <w:rStyle w:val="normaltextrun"/>
          <w:sz w:val="22"/>
          <w:szCs w:val="22"/>
        </w:rPr>
        <w:t>Kristin Sicke</w:t>
      </w:r>
      <w:r w:rsidR="006A1317">
        <w:rPr>
          <w:rStyle w:val="normaltextrun"/>
          <w:sz w:val="22"/>
          <w:szCs w:val="22"/>
        </w:rPr>
        <w:t xml:space="preserve"> were </w:t>
      </w:r>
      <w:r w:rsidR="00D20B85">
        <w:rPr>
          <w:rStyle w:val="normaltextrun"/>
          <w:sz w:val="22"/>
          <w:szCs w:val="22"/>
        </w:rPr>
        <w:t>in attendance.</w:t>
      </w:r>
      <w:r w:rsidR="002F0BED" w:rsidRPr="006F49F5">
        <w:rPr>
          <w:rStyle w:val="normaltextrun"/>
          <w:sz w:val="22"/>
          <w:szCs w:val="22"/>
        </w:rPr>
        <w:t xml:space="preserve">  </w:t>
      </w:r>
      <w:r w:rsidR="009615B0" w:rsidRPr="006F49F5">
        <w:rPr>
          <w:rStyle w:val="normaltextrun"/>
          <w:sz w:val="22"/>
          <w:szCs w:val="22"/>
        </w:rPr>
        <w:t>Q</w:t>
      </w:r>
      <w:r w:rsidR="007E03BB" w:rsidRPr="006F49F5">
        <w:rPr>
          <w:rStyle w:val="eop"/>
          <w:sz w:val="22"/>
          <w:szCs w:val="22"/>
        </w:rPr>
        <w:t xml:space="preserve">uorum was </w:t>
      </w:r>
      <w:r w:rsidR="009615B0" w:rsidRPr="006F49F5">
        <w:rPr>
          <w:rStyle w:val="eop"/>
          <w:sz w:val="22"/>
          <w:szCs w:val="22"/>
        </w:rPr>
        <w:t>formed</w:t>
      </w:r>
      <w:r w:rsidR="006D1D9E" w:rsidRPr="006F49F5">
        <w:rPr>
          <w:rStyle w:val="eop"/>
          <w:sz w:val="22"/>
          <w:szCs w:val="22"/>
        </w:rPr>
        <w:t>.</w:t>
      </w:r>
      <w:r w:rsidR="000B32AD">
        <w:rPr>
          <w:rStyle w:val="eop"/>
          <w:sz w:val="22"/>
          <w:szCs w:val="22"/>
        </w:rPr>
        <w:t xml:space="preserve"> </w:t>
      </w:r>
      <w:r w:rsidR="008846C7">
        <w:rPr>
          <w:rStyle w:val="eop"/>
          <w:sz w:val="22"/>
          <w:szCs w:val="22"/>
        </w:rPr>
        <w:t xml:space="preserve">Gary Sandy and </w:t>
      </w:r>
      <w:r w:rsidR="00365B51">
        <w:rPr>
          <w:rStyle w:val="eop"/>
          <w:sz w:val="22"/>
          <w:szCs w:val="22"/>
        </w:rPr>
        <w:t xml:space="preserve">Crissy Huey </w:t>
      </w:r>
      <w:r w:rsidR="001B7C06">
        <w:rPr>
          <w:rStyle w:val="normaltextrun"/>
          <w:sz w:val="22"/>
          <w:szCs w:val="22"/>
        </w:rPr>
        <w:t>w</w:t>
      </w:r>
      <w:r w:rsidR="00774B75">
        <w:rPr>
          <w:rStyle w:val="normaltextrun"/>
          <w:sz w:val="22"/>
          <w:szCs w:val="22"/>
        </w:rPr>
        <w:t>ere</w:t>
      </w:r>
      <w:r w:rsidR="001B7C06">
        <w:rPr>
          <w:rStyle w:val="normaltextrun"/>
          <w:sz w:val="22"/>
          <w:szCs w:val="22"/>
        </w:rPr>
        <w:t xml:space="preserve"> </w:t>
      </w:r>
      <w:r w:rsidR="00176CFA">
        <w:rPr>
          <w:rStyle w:val="eop"/>
          <w:sz w:val="22"/>
          <w:szCs w:val="22"/>
        </w:rPr>
        <w:t>absent</w:t>
      </w:r>
      <w:r w:rsidR="008114A0">
        <w:rPr>
          <w:rStyle w:val="eop"/>
          <w:sz w:val="22"/>
          <w:szCs w:val="22"/>
        </w:rPr>
        <w:t>.</w:t>
      </w:r>
    </w:p>
    <w:p w14:paraId="74D7AA2E" w14:textId="77777777" w:rsidR="00815B8B" w:rsidRPr="006F49F5" w:rsidRDefault="00815B8B" w:rsidP="001C144A">
      <w:pPr>
        <w:pStyle w:val="ListParagraph"/>
        <w:spacing w:after="0"/>
        <w:rPr>
          <w:rStyle w:val="eop"/>
        </w:rPr>
      </w:pPr>
    </w:p>
    <w:p w14:paraId="1C76AB59" w14:textId="3769AAA9" w:rsidR="00BF6AE6" w:rsidRPr="00F04D12" w:rsidRDefault="00815B8B" w:rsidP="00520B44">
      <w:pPr>
        <w:pStyle w:val="paragraph"/>
        <w:numPr>
          <w:ilvl w:val="0"/>
          <w:numId w:val="13"/>
        </w:numPr>
        <w:textAlignment w:val="baseline"/>
        <w:rPr>
          <w:rStyle w:val="eop"/>
          <w:rFonts w:ascii="Arial" w:hAnsi="Arial" w:cs="Arial"/>
          <w:b/>
          <w:sz w:val="20"/>
          <w:szCs w:val="20"/>
        </w:rPr>
      </w:pPr>
      <w:r w:rsidRPr="00F04D12">
        <w:rPr>
          <w:rStyle w:val="eop"/>
          <w:rFonts w:ascii="Arial" w:hAnsi="Arial" w:cs="Arial"/>
          <w:b/>
          <w:sz w:val="20"/>
          <w:szCs w:val="20"/>
        </w:rPr>
        <w:t>Follow-up of items from prior meeting.</w:t>
      </w:r>
      <w:r w:rsidR="00620B1F">
        <w:rPr>
          <w:rStyle w:val="eop"/>
          <w:rFonts w:ascii="Arial" w:hAnsi="Arial" w:cs="Arial"/>
          <w:b/>
          <w:sz w:val="20"/>
          <w:szCs w:val="20"/>
        </w:rPr>
        <w:t xml:space="preserve">  </w:t>
      </w:r>
      <w:r w:rsidR="00620B1F">
        <w:rPr>
          <w:rStyle w:val="eop"/>
          <w:bCs/>
          <w:sz w:val="22"/>
          <w:szCs w:val="22"/>
        </w:rPr>
        <w:t xml:space="preserve">No follow-up items </w:t>
      </w:r>
      <w:r w:rsidR="00160AFB">
        <w:rPr>
          <w:rStyle w:val="eop"/>
          <w:bCs/>
          <w:sz w:val="22"/>
          <w:szCs w:val="22"/>
        </w:rPr>
        <w:t>presented.</w:t>
      </w:r>
    </w:p>
    <w:p w14:paraId="30ED129F" w14:textId="77777777" w:rsidR="00815B8B" w:rsidRPr="006F49F5" w:rsidRDefault="00815B8B" w:rsidP="001C144A">
      <w:pPr>
        <w:pStyle w:val="ListParagraph"/>
        <w:spacing w:after="0"/>
        <w:rPr>
          <w:rStyle w:val="eop"/>
        </w:rPr>
      </w:pPr>
    </w:p>
    <w:p w14:paraId="23EF1D78" w14:textId="56E4CB58" w:rsidR="00F13705" w:rsidRPr="00F04D12" w:rsidRDefault="00F84425" w:rsidP="005F19BC">
      <w:pPr>
        <w:pStyle w:val="paragraph"/>
        <w:numPr>
          <w:ilvl w:val="0"/>
          <w:numId w:val="13"/>
        </w:numPr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>Approval of Agenda</w:t>
      </w:r>
      <w:r w:rsidR="00683700" w:rsidRPr="00F04D12">
        <w:rPr>
          <w:rStyle w:val="normaltextrun"/>
          <w:rFonts w:ascii="Arial" w:hAnsi="Arial" w:cs="Arial"/>
          <w:b/>
          <w:sz w:val="20"/>
          <w:szCs w:val="20"/>
        </w:rPr>
        <w:t>.</w:t>
      </w:r>
      <w:r w:rsidRPr="00F04D12">
        <w:rPr>
          <w:rStyle w:val="normaltextrun"/>
          <w:rFonts w:ascii="Arial" w:hAnsi="Arial" w:cs="Arial"/>
          <w:sz w:val="20"/>
          <w:szCs w:val="20"/>
        </w:rPr>
        <w:t xml:space="preserve">  </w:t>
      </w:r>
    </w:p>
    <w:p w14:paraId="6B633BAB" w14:textId="3A07F47D" w:rsidR="00A51B26" w:rsidRDefault="00F323DE" w:rsidP="00F13705">
      <w:pPr>
        <w:pStyle w:val="paragraph"/>
        <w:ind w:left="360"/>
        <w:textAlignment w:val="baseline"/>
        <w:rPr>
          <w:rStyle w:val="normaltextrun"/>
          <w:sz w:val="22"/>
          <w:szCs w:val="22"/>
        </w:rPr>
      </w:pPr>
      <w:r w:rsidRPr="006F49F5">
        <w:rPr>
          <w:rStyle w:val="normaltextrun"/>
          <w:sz w:val="22"/>
          <w:szCs w:val="22"/>
        </w:rPr>
        <w:t>Agenda r</w:t>
      </w:r>
      <w:r w:rsidR="0014721B" w:rsidRPr="006F49F5">
        <w:rPr>
          <w:rStyle w:val="normaltextrun"/>
          <w:sz w:val="22"/>
          <w:szCs w:val="22"/>
        </w:rPr>
        <w:t>eviewed</w:t>
      </w:r>
      <w:r w:rsidR="00F65417">
        <w:rPr>
          <w:rStyle w:val="normaltextrun"/>
          <w:sz w:val="22"/>
          <w:szCs w:val="22"/>
        </w:rPr>
        <w:t xml:space="preserve"> and approved.</w:t>
      </w:r>
    </w:p>
    <w:p w14:paraId="4D4432DB" w14:textId="5E3B453C" w:rsidR="000438C5" w:rsidRPr="006F49F5" w:rsidRDefault="000438C5" w:rsidP="00F13705">
      <w:pPr>
        <w:pStyle w:val="paragraph"/>
        <w:ind w:left="360"/>
        <w:textAlignment w:val="baseline"/>
        <w:rPr>
          <w:rStyle w:val="normaltextrun"/>
          <w:sz w:val="22"/>
          <w:szCs w:val="22"/>
        </w:rPr>
      </w:pPr>
    </w:p>
    <w:p w14:paraId="4C5FD2A0" w14:textId="4B54EF15" w:rsidR="000438C5" w:rsidRPr="006F49F5" w:rsidRDefault="000438C5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>MOVED BY:</w:t>
      </w:r>
      <w:r w:rsidR="0048719A" w:rsidRPr="006F49F5">
        <w:rPr>
          <w:rStyle w:val="normaltextrun"/>
          <w:sz w:val="18"/>
          <w:szCs w:val="18"/>
        </w:rPr>
        <w:t xml:space="preserve"> </w:t>
      </w:r>
      <w:r w:rsidR="00D4532E">
        <w:rPr>
          <w:rStyle w:val="normaltextrun"/>
          <w:sz w:val="18"/>
          <w:szCs w:val="18"/>
        </w:rPr>
        <w:t>Richard Horan</w:t>
      </w:r>
      <w:r w:rsidR="004F1495">
        <w:rPr>
          <w:rStyle w:val="normaltextrun"/>
          <w:sz w:val="18"/>
          <w:szCs w:val="18"/>
        </w:rPr>
        <w:t xml:space="preserve"> </w:t>
      </w:r>
      <w:r w:rsidR="003B6D44" w:rsidRPr="006F49F5">
        <w:rPr>
          <w:rStyle w:val="normaltextrun"/>
          <w:sz w:val="18"/>
          <w:szCs w:val="18"/>
        </w:rPr>
        <w:t>/</w:t>
      </w:r>
      <w:r w:rsidRPr="006F49F5">
        <w:rPr>
          <w:rStyle w:val="normaltextrun"/>
          <w:sz w:val="18"/>
          <w:szCs w:val="18"/>
        </w:rPr>
        <w:t xml:space="preserve"> SECONDED BY: </w:t>
      </w:r>
      <w:r w:rsidR="0029280C">
        <w:rPr>
          <w:rStyle w:val="normaltextrun"/>
          <w:sz w:val="18"/>
          <w:szCs w:val="18"/>
        </w:rPr>
        <w:t>Kimberly McKinney</w:t>
      </w:r>
    </w:p>
    <w:p w14:paraId="13202084" w14:textId="1795E9FC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AYES: </w:t>
      </w:r>
      <w:r w:rsidR="00CC0C54">
        <w:rPr>
          <w:rStyle w:val="normaltextrun"/>
          <w:sz w:val="18"/>
          <w:szCs w:val="18"/>
        </w:rPr>
        <w:t>4</w:t>
      </w:r>
    </w:p>
    <w:p w14:paraId="528C1A01" w14:textId="77777777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NOES: </w:t>
      </w:r>
      <w:r w:rsidR="00625500" w:rsidRPr="006F49F5">
        <w:rPr>
          <w:rStyle w:val="normaltextrun"/>
          <w:sz w:val="18"/>
          <w:szCs w:val="18"/>
        </w:rPr>
        <w:t>0</w:t>
      </w:r>
    </w:p>
    <w:p w14:paraId="63CE7F17" w14:textId="77777777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ABSTAIN: </w:t>
      </w:r>
      <w:r w:rsidR="00625500" w:rsidRPr="006F49F5">
        <w:rPr>
          <w:rStyle w:val="normaltextrun"/>
          <w:sz w:val="18"/>
          <w:szCs w:val="18"/>
        </w:rPr>
        <w:t>0</w:t>
      </w:r>
    </w:p>
    <w:p w14:paraId="03EE7053" w14:textId="0646BB81" w:rsidR="00251AEB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ABSENT: </w:t>
      </w:r>
      <w:r w:rsidR="00CC0C54">
        <w:rPr>
          <w:rStyle w:val="normaltextrun"/>
          <w:sz w:val="18"/>
          <w:szCs w:val="18"/>
        </w:rPr>
        <w:t>3</w:t>
      </w:r>
    </w:p>
    <w:p w14:paraId="2A25817C" w14:textId="77777777" w:rsidR="00A22846" w:rsidRPr="006F49F5" w:rsidRDefault="00A22846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</w:p>
    <w:p w14:paraId="5A8FF97E" w14:textId="7408BF3A" w:rsidR="007E03BB" w:rsidRDefault="001C7356" w:rsidP="007E03BB">
      <w:pPr>
        <w:pStyle w:val="paragraph"/>
        <w:numPr>
          <w:ilvl w:val="0"/>
          <w:numId w:val="13"/>
        </w:numPr>
        <w:textAlignment w:val="baseline"/>
        <w:rPr>
          <w:rStyle w:val="normaltextrun"/>
          <w:sz w:val="22"/>
          <w:szCs w:val="22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 xml:space="preserve">Public </w:t>
      </w:r>
      <w:r w:rsidR="00F84425" w:rsidRPr="00F04D12">
        <w:rPr>
          <w:rStyle w:val="normaltextrun"/>
          <w:rFonts w:ascii="Arial" w:hAnsi="Arial" w:cs="Arial"/>
          <w:b/>
          <w:sz w:val="20"/>
          <w:szCs w:val="20"/>
        </w:rPr>
        <w:t>C</w:t>
      </w:r>
      <w:r w:rsidRPr="00F04D12">
        <w:rPr>
          <w:rStyle w:val="normaltextrun"/>
          <w:rFonts w:ascii="Arial" w:hAnsi="Arial" w:cs="Arial"/>
          <w:b/>
          <w:sz w:val="20"/>
          <w:szCs w:val="20"/>
        </w:rPr>
        <w:t>omment</w:t>
      </w:r>
      <w:r w:rsidR="00683700" w:rsidRPr="00F04D12">
        <w:rPr>
          <w:rStyle w:val="normaltextrun"/>
          <w:rFonts w:ascii="Arial" w:hAnsi="Arial" w:cs="Arial"/>
          <w:b/>
          <w:sz w:val="20"/>
          <w:szCs w:val="20"/>
        </w:rPr>
        <w:t>.</w:t>
      </w:r>
      <w:r w:rsidRPr="00F04D1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6825" w:rsidRPr="006F49F5">
        <w:rPr>
          <w:rStyle w:val="normaltextrun"/>
          <w:sz w:val="22"/>
          <w:szCs w:val="22"/>
        </w:rPr>
        <w:t>There were no public comments.</w:t>
      </w:r>
    </w:p>
    <w:p w14:paraId="0E9CFD20" w14:textId="37A75B37" w:rsidR="00FB2785" w:rsidRDefault="00FB2785" w:rsidP="00FB2785">
      <w:pPr>
        <w:pStyle w:val="paragraph"/>
        <w:textAlignment w:val="baseline"/>
        <w:rPr>
          <w:rStyle w:val="normaltextrun"/>
          <w:sz w:val="22"/>
          <w:szCs w:val="22"/>
        </w:rPr>
      </w:pPr>
    </w:p>
    <w:p w14:paraId="2A63155D" w14:textId="2CAC04D7" w:rsidR="00FB2785" w:rsidRPr="00FB2785" w:rsidRDefault="00FB2785" w:rsidP="00FB2785">
      <w:pPr>
        <w:pStyle w:val="paragraph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FB2785">
        <w:rPr>
          <w:rStyle w:val="normaltextrun"/>
          <w:b/>
          <w:bCs/>
          <w:sz w:val="22"/>
          <w:szCs w:val="22"/>
        </w:rPr>
        <w:t>Consent Agenda</w:t>
      </w:r>
    </w:p>
    <w:p w14:paraId="60632A9E" w14:textId="77777777" w:rsidR="00E80EF2" w:rsidRPr="006F49F5" w:rsidRDefault="00E80EF2" w:rsidP="00E80EF2">
      <w:pPr>
        <w:pStyle w:val="paragraph"/>
        <w:textAlignment w:val="baseline"/>
        <w:rPr>
          <w:sz w:val="22"/>
          <w:szCs w:val="22"/>
        </w:rPr>
      </w:pPr>
    </w:p>
    <w:p w14:paraId="73198CE3" w14:textId="12AD2E2C" w:rsidR="00FB2785" w:rsidRPr="00547502" w:rsidRDefault="00FB2785" w:rsidP="00FB2785">
      <w:pPr>
        <w:pStyle w:val="ListParagraph"/>
        <w:numPr>
          <w:ilvl w:val="0"/>
          <w:numId w:val="13"/>
        </w:numPr>
        <w:rPr>
          <w:rStyle w:val="normaltextrun"/>
          <w:rFonts w:ascii="Arial" w:eastAsia="Times New Roman" w:hAnsi="Arial" w:cs="Arial"/>
          <w:b/>
          <w:bCs/>
          <w:sz w:val="20"/>
          <w:szCs w:val="20"/>
        </w:rPr>
      </w:pP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 xml:space="preserve">Approval of the prior meeting minutes </w:t>
      </w:r>
      <w:r w:rsidR="00987454"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1</w:t>
      </w:r>
      <w:r w:rsidR="005E6915"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1</w:t>
      </w: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/</w:t>
      </w:r>
      <w:r w:rsidR="005607E4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10/</w:t>
      </w: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202</w:t>
      </w:r>
      <w:r w:rsidR="00987454"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2</w:t>
      </w:r>
      <w:r w:rsidR="005607E4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 xml:space="preserve"> and </w:t>
      </w:r>
      <w:r w:rsidR="000107E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2/15/2023</w:t>
      </w: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.</w:t>
      </w:r>
    </w:p>
    <w:p w14:paraId="6EB5E3BA" w14:textId="77777777" w:rsidR="00313060" w:rsidRPr="00547502" w:rsidRDefault="00313060" w:rsidP="00313060">
      <w:pPr>
        <w:pStyle w:val="ListParagraph"/>
        <w:rPr>
          <w:rStyle w:val="normaltextrun"/>
          <w:rFonts w:ascii="Arial" w:eastAsia="Times New Roman" w:hAnsi="Arial" w:cs="Arial"/>
          <w:b/>
          <w:bCs/>
          <w:sz w:val="20"/>
          <w:szCs w:val="20"/>
        </w:rPr>
      </w:pPr>
    </w:p>
    <w:p w14:paraId="48E75BB4" w14:textId="1576DAB6" w:rsidR="00313060" w:rsidRPr="00547502" w:rsidRDefault="00313060" w:rsidP="00FB2785">
      <w:pPr>
        <w:pStyle w:val="ListParagraph"/>
        <w:numPr>
          <w:ilvl w:val="0"/>
          <w:numId w:val="13"/>
        </w:numPr>
        <w:rPr>
          <w:rStyle w:val="normaltextrun"/>
          <w:rFonts w:ascii="Arial" w:eastAsia="Times New Roman" w:hAnsi="Arial" w:cs="Arial"/>
          <w:b/>
          <w:bCs/>
          <w:sz w:val="20"/>
          <w:szCs w:val="20"/>
        </w:rPr>
      </w:pP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 xml:space="preserve">Receive Treasury audit report for quarter ended </w:t>
      </w:r>
      <w:r w:rsidR="000107E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12/31/2022</w:t>
      </w:r>
      <w:r w:rsidRPr="00547502">
        <w:rPr>
          <w:rStyle w:val="normaltextrun"/>
          <w:rFonts w:ascii="Arial" w:eastAsia="Times New Roman" w:hAnsi="Arial" w:cs="Arial"/>
          <w:b/>
          <w:bCs/>
          <w:sz w:val="20"/>
          <w:szCs w:val="20"/>
        </w:rPr>
        <w:t>.</w:t>
      </w:r>
    </w:p>
    <w:p w14:paraId="48FE98EC" w14:textId="1001BFFE" w:rsidR="009E456F" w:rsidRDefault="009E456F" w:rsidP="00FB2785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Consent agenda approved for item 6.</w:t>
      </w:r>
    </w:p>
    <w:p w14:paraId="1938849C" w14:textId="77777777" w:rsidR="009E456F" w:rsidRPr="006F49F5" w:rsidRDefault="009E456F" w:rsidP="009E456F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MOVED BY: </w:t>
      </w:r>
      <w:r>
        <w:rPr>
          <w:rStyle w:val="normaltextrun"/>
          <w:sz w:val="18"/>
          <w:szCs w:val="18"/>
        </w:rPr>
        <w:t xml:space="preserve">Kristin Sicke </w:t>
      </w:r>
      <w:r w:rsidRPr="006F49F5">
        <w:rPr>
          <w:rStyle w:val="normaltextrun"/>
          <w:sz w:val="18"/>
          <w:szCs w:val="18"/>
        </w:rPr>
        <w:t xml:space="preserve">/ SECONDED BY: </w:t>
      </w:r>
      <w:r>
        <w:rPr>
          <w:rStyle w:val="normaltextrun"/>
          <w:sz w:val="18"/>
          <w:szCs w:val="18"/>
        </w:rPr>
        <w:t>Larry Raber</w:t>
      </w:r>
    </w:p>
    <w:p w14:paraId="28441782" w14:textId="6A960BC2" w:rsidR="009E456F" w:rsidRPr="006F49F5" w:rsidRDefault="009E456F" w:rsidP="009E456F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AYES: </w:t>
      </w:r>
      <w:r>
        <w:rPr>
          <w:rStyle w:val="normaltextrun"/>
          <w:sz w:val="18"/>
          <w:szCs w:val="18"/>
        </w:rPr>
        <w:t>4</w:t>
      </w:r>
    </w:p>
    <w:p w14:paraId="5746B0F7" w14:textId="77777777" w:rsidR="009E456F" w:rsidRPr="006F49F5" w:rsidRDefault="009E456F" w:rsidP="009E456F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>NOES: 0</w:t>
      </w:r>
    </w:p>
    <w:p w14:paraId="4DFFCC4C" w14:textId="440AFC01" w:rsidR="009E456F" w:rsidRPr="006F49F5" w:rsidRDefault="009E456F" w:rsidP="009E456F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ABSTAIN: </w:t>
      </w:r>
      <w:r>
        <w:rPr>
          <w:rStyle w:val="normaltextrun"/>
          <w:sz w:val="18"/>
          <w:szCs w:val="18"/>
        </w:rPr>
        <w:t>1</w:t>
      </w:r>
    </w:p>
    <w:p w14:paraId="694D4DE8" w14:textId="77777777" w:rsidR="009E456F" w:rsidRPr="008E1E6B" w:rsidRDefault="009E456F" w:rsidP="009E456F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8E1E6B">
        <w:rPr>
          <w:rStyle w:val="normaltextrun"/>
          <w:sz w:val="18"/>
          <w:szCs w:val="18"/>
        </w:rPr>
        <w:t xml:space="preserve">ABSENT: </w:t>
      </w:r>
      <w:r>
        <w:rPr>
          <w:rStyle w:val="normaltextrun"/>
          <w:sz w:val="18"/>
          <w:szCs w:val="18"/>
        </w:rPr>
        <w:t>2</w:t>
      </w:r>
    </w:p>
    <w:p w14:paraId="53893994" w14:textId="77777777" w:rsidR="009E456F" w:rsidRDefault="009E456F" w:rsidP="00FB2785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</w:p>
    <w:p w14:paraId="1A550E78" w14:textId="473B6492" w:rsidR="009E456F" w:rsidRDefault="009E456F" w:rsidP="00FB2785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</w:p>
    <w:p w14:paraId="4C8E2116" w14:textId="77777777" w:rsidR="009E456F" w:rsidRDefault="009E456F" w:rsidP="00FB2785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</w:p>
    <w:p w14:paraId="38530F83" w14:textId="5A778257" w:rsidR="00FB2785" w:rsidRPr="00547502" w:rsidRDefault="00FB2785" w:rsidP="00FB2785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  <w:r w:rsidRPr="00547502">
        <w:rPr>
          <w:rStyle w:val="normaltextrun"/>
          <w:sz w:val="20"/>
          <w:szCs w:val="20"/>
        </w:rPr>
        <w:lastRenderedPageBreak/>
        <w:t>Consent agenda approved</w:t>
      </w:r>
      <w:r w:rsidR="00A8276E">
        <w:rPr>
          <w:rStyle w:val="normaltextrun"/>
          <w:sz w:val="20"/>
          <w:szCs w:val="20"/>
        </w:rPr>
        <w:t xml:space="preserve"> for item </w:t>
      </w:r>
      <w:r w:rsidR="009E456F">
        <w:rPr>
          <w:rStyle w:val="normaltextrun"/>
          <w:sz w:val="20"/>
          <w:szCs w:val="20"/>
        </w:rPr>
        <w:t>7</w:t>
      </w:r>
      <w:r w:rsidRPr="00547502">
        <w:rPr>
          <w:rStyle w:val="normaltextrun"/>
          <w:sz w:val="20"/>
          <w:szCs w:val="20"/>
        </w:rPr>
        <w:t>.</w:t>
      </w:r>
    </w:p>
    <w:p w14:paraId="1EBB89E5" w14:textId="2973976F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>MOVED BY:</w:t>
      </w:r>
      <w:r w:rsidR="005B6132" w:rsidRPr="006F49F5">
        <w:rPr>
          <w:rStyle w:val="normaltextrun"/>
          <w:sz w:val="18"/>
          <w:szCs w:val="18"/>
        </w:rPr>
        <w:t xml:space="preserve"> </w:t>
      </w:r>
      <w:r w:rsidR="00E668D3">
        <w:rPr>
          <w:rStyle w:val="normaltextrun"/>
          <w:sz w:val="18"/>
          <w:szCs w:val="18"/>
        </w:rPr>
        <w:t>Kristin Sicke</w:t>
      </w:r>
      <w:r w:rsidR="004F1495">
        <w:rPr>
          <w:rStyle w:val="normaltextrun"/>
          <w:sz w:val="18"/>
          <w:szCs w:val="18"/>
        </w:rPr>
        <w:t xml:space="preserve"> </w:t>
      </w:r>
      <w:r w:rsidR="000438C5" w:rsidRPr="006F49F5">
        <w:rPr>
          <w:rStyle w:val="normaltextrun"/>
          <w:sz w:val="18"/>
          <w:szCs w:val="18"/>
        </w:rPr>
        <w:t xml:space="preserve">/ </w:t>
      </w:r>
      <w:r w:rsidRPr="006F49F5">
        <w:rPr>
          <w:rStyle w:val="normaltextrun"/>
          <w:sz w:val="18"/>
          <w:szCs w:val="18"/>
        </w:rPr>
        <w:t>SECONDED BY:</w:t>
      </w:r>
      <w:r w:rsidR="005B6132" w:rsidRPr="006F49F5">
        <w:rPr>
          <w:rStyle w:val="normaltextrun"/>
          <w:sz w:val="18"/>
          <w:szCs w:val="18"/>
        </w:rPr>
        <w:t xml:space="preserve"> </w:t>
      </w:r>
      <w:r w:rsidR="00866D49">
        <w:rPr>
          <w:rStyle w:val="normaltextrun"/>
          <w:sz w:val="18"/>
          <w:szCs w:val="18"/>
        </w:rPr>
        <w:t>Richard Horan</w:t>
      </w:r>
    </w:p>
    <w:p w14:paraId="1BA5C673" w14:textId="22952391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AYES: </w:t>
      </w:r>
      <w:r w:rsidR="00A22846">
        <w:rPr>
          <w:rStyle w:val="normaltextrun"/>
          <w:sz w:val="18"/>
          <w:szCs w:val="18"/>
        </w:rPr>
        <w:t>5</w:t>
      </w:r>
    </w:p>
    <w:p w14:paraId="41BADC5B" w14:textId="77777777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NOES: </w:t>
      </w:r>
      <w:r w:rsidR="00625500" w:rsidRPr="006F49F5">
        <w:rPr>
          <w:rStyle w:val="normaltextrun"/>
          <w:sz w:val="18"/>
          <w:szCs w:val="18"/>
        </w:rPr>
        <w:t>0</w:t>
      </w:r>
    </w:p>
    <w:p w14:paraId="38A459D6" w14:textId="77777777" w:rsidR="000438C5" w:rsidRPr="006F49F5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ABSTAIN: </w:t>
      </w:r>
      <w:r w:rsidR="00625500" w:rsidRPr="006F49F5">
        <w:rPr>
          <w:rStyle w:val="normaltextrun"/>
          <w:sz w:val="18"/>
          <w:szCs w:val="18"/>
        </w:rPr>
        <w:t>0</w:t>
      </w:r>
    </w:p>
    <w:p w14:paraId="14174B39" w14:textId="7508761C" w:rsidR="004E2F33" w:rsidRPr="008E1E6B" w:rsidRDefault="00815B8B" w:rsidP="005A64CB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8E1E6B">
        <w:rPr>
          <w:rStyle w:val="normaltextrun"/>
          <w:sz w:val="18"/>
          <w:szCs w:val="18"/>
        </w:rPr>
        <w:t xml:space="preserve">ABSENT: </w:t>
      </w:r>
      <w:r w:rsidR="00A22846">
        <w:rPr>
          <w:rStyle w:val="normaltextrun"/>
          <w:sz w:val="18"/>
          <w:szCs w:val="18"/>
        </w:rPr>
        <w:t>2</w:t>
      </w:r>
    </w:p>
    <w:p w14:paraId="010DA4E7" w14:textId="0411845F" w:rsidR="00742FCC" w:rsidRPr="009F6BBD" w:rsidRDefault="009F6BBD" w:rsidP="009F6BBD">
      <w:pPr>
        <w:pStyle w:val="paragraph"/>
        <w:ind w:left="36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9F6BBD">
        <w:rPr>
          <w:rStyle w:val="normaltextrun"/>
          <w:b/>
          <w:bCs/>
          <w:sz w:val="22"/>
          <w:szCs w:val="22"/>
        </w:rPr>
        <w:t>Regular Agenda</w:t>
      </w:r>
    </w:p>
    <w:p w14:paraId="3FE60A5A" w14:textId="77777777" w:rsidR="00742FCC" w:rsidRDefault="00742FCC" w:rsidP="003D3075">
      <w:pPr>
        <w:pStyle w:val="paragraph"/>
        <w:ind w:left="360"/>
        <w:textAlignment w:val="baseline"/>
        <w:rPr>
          <w:rStyle w:val="normaltextrun"/>
        </w:rPr>
      </w:pPr>
    </w:p>
    <w:p w14:paraId="1F65F3C4" w14:textId="2C431B34" w:rsidR="009F6BBD" w:rsidRDefault="00CB0702" w:rsidP="00786DF1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54260A">
        <w:rPr>
          <w:rFonts w:ascii="Arial" w:eastAsia="Times New Roman" w:hAnsi="Arial" w:cs="Arial"/>
          <w:b/>
          <w:bCs/>
          <w:sz w:val="20"/>
          <w:szCs w:val="20"/>
        </w:rPr>
        <w:t>Recognize and present Certificate of Appreciation to Crissy Huey for her service to Yolo County Financial Oversight (Chair/Vice</w:t>
      </w:r>
      <w:r w:rsidR="0054260A" w:rsidRPr="0054260A">
        <w:rPr>
          <w:rFonts w:ascii="Arial" w:eastAsia="Times New Roman" w:hAnsi="Arial" w:cs="Arial"/>
          <w:b/>
          <w:bCs/>
          <w:sz w:val="20"/>
          <w:szCs w:val="20"/>
        </w:rPr>
        <w:t>-Chair)</w:t>
      </w:r>
    </w:p>
    <w:p w14:paraId="25776EF0" w14:textId="283DBFE1" w:rsidR="00611776" w:rsidRPr="00D95BB7" w:rsidRDefault="00611776" w:rsidP="00611776">
      <w:pPr>
        <w:pStyle w:val="ListParagraph"/>
        <w:ind w:left="360"/>
        <w:rPr>
          <w:rFonts w:ascii="Times New Roman" w:eastAsia="Times New Roman" w:hAnsi="Times New Roman" w:cs="Times New Roman"/>
        </w:rPr>
      </w:pPr>
      <w:r w:rsidRPr="00D95BB7">
        <w:rPr>
          <w:rFonts w:ascii="Times New Roman" w:eastAsia="Times New Roman" w:hAnsi="Times New Roman" w:cs="Times New Roman"/>
        </w:rPr>
        <w:t xml:space="preserve">Chad Rinde presented </w:t>
      </w:r>
      <w:r w:rsidR="00D95BB7">
        <w:rPr>
          <w:rFonts w:ascii="Times New Roman" w:eastAsia="Times New Roman" w:hAnsi="Times New Roman" w:cs="Times New Roman"/>
        </w:rPr>
        <w:t>a</w:t>
      </w:r>
      <w:r w:rsidRPr="00D95BB7">
        <w:rPr>
          <w:rFonts w:ascii="Times New Roman" w:eastAsia="Times New Roman" w:hAnsi="Times New Roman" w:cs="Times New Roman"/>
        </w:rPr>
        <w:t xml:space="preserve"> </w:t>
      </w:r>
      <w:r w:rsidR="00D56E59">
        <w:rPr>
          <w:rFonts w:ascii="Times New Roman" w:eastAsia="Times New Roman" w:hAnsi="Times New Roman" w:cs="Times New Roman"/>
        </w:rPr>
        <w:t>C</w:t>
      </w:r>
      <w:r w:rsidRPr="00D95BB7">
        <w:rPr>
          <w:rFonts w:ascii="Times New Roman" w:eastAsia="Times New Roman" w:hAnsi="Times New Roman" w:cs="Times New Roman"/>
        </w:rPr>
        <w:t xml:space="preserve">ertificate </w:t>
      </w:r>
      <w:r w:rsidR="00CC0FC7" w:rsidRPr="00D95BB7">
        <w:rPr>
          <w:rFonts w:ascii="Times New Roman" w:eastAsia="Times New Roman" w:hAnsi="Times New Roman" w:cs="Times New Roman"/>
        </w:rPr>
        <w:t xml:space="preserve">of </w:t>
      </w:r>
      <w:r w:rsidR="00D56E59">
        <w:rPr>
          <w:rFonts w:ascii="Times New Roman" w:eastAsia="Times New Roman" w:hAnsi="Times New Roman" w:cs="Times New Roman"/>
        </w:rPr>
        <w:t>A</w:t>
      </w:r>
      <w:r w:rsidR="00CC0FC7" w:rsidRPr="00D95BB7">
        <w:rPr>
          <w:rFonts w:ascii="Times New Roman" w:eastAsia="Times New Roman" w:hAnsi="Times New Roman" w:cs="Times New Roman"/>
        </w:rPr>
        <w:t xml:space="preserve">ppreciation to Veronica Moreno on-behalf of Crissy Huey who </w:t>
      </w:r>
      <w:r w:rsidR="006A4AE5">
        <w:rPr>
          <w:rFonts w:ascii="Times New Roman" w:eastAsia="Times New Roman" w:hAnsi="Times New Roman" w:cs="Times New Roman"/>
        </w:rPr>
        <w:t xml:space="preserve">served on the committee for 5 years and provided valuable input to </w:t>
      </w:r>
      <w:r w:rsidR="003872E6">
        <w:rPr>
          <w:rFonts w:ascii="Times New Roman" w:eastAsia="Times New Roman" w:hAnsi="Times New Roman" w:cs="Times New Roman"/>
        </w:rPr>
        <w:t xml:space="preserve">this </w:t>
      </w:r>
      <w:r w:rsidR="007F5BA0">
        <w:rPr>
          <w:rFonts w:ascii="Times New Roman" w:eastAsia="Times New Roman" w:hAnsi="Times New Roman" w:cs="Times New Roman"/>
        </w:rPr>
        <w:t>committee’s</w:t>
      </w:r>
      <w:r w:rsidR="003872E6">
        <w:rPr>
          <w:rFonts w:ascii="Times New Roman" w:eastAsia="Times New Roman" w:hAnsi="Times New Roman" w:cs="Times New Roman"/>
        </w:rPr>
        <w:t xml:space="preserve"> </w:t>
      </w:r>
      <w:r w:rsidR="00A955BE">
        <w:rPr>
          <w:rFonts w:ascii="Times New Roman" w:eastAsia="Times New Roman" w:hAnsi="Times New Roman" w:cs="Times New Roman"/>
        </w:rPr>
        <w:t>agendas</w:t>
      </w:r>
      <w:r w:rsidR="00D95BB7" w:rsidRPr="00D95BB7">
        <w:rPr>
          <w:rFonts w:ascii="Times New Roman" w:eastAsia="Times New Roman" w:hAnsi="Times New Roman" w:cs="Times New Roman"/>
        </w:rPr>
        <w:t xml:space="preserve">. </w:t>
      </w:r>
      <w:r w:rsidR="006D4B82">
        <w:rPr>
          <w:rFonts w:ascii="Times New Roman" w:eastAsia="Times New Roman" w:hAnsi="Times New Roman" w:cs="Times New Roman"/>
        </w:rPr>
        <w:t xml:space="preserve">Members of the committee </w:t>
      </w:r>
      <w:r w:rsidR="007F5BA0">
        <w:rPr>
          <w:rFonts w:ascii="Times New Roman" w:eastAsia="Times New Roman" w:hAnsi="Times New Roman" w:cs="Times New Roman"/>
        </w:rPr>
        <w:t xml:space="preserve">wished her a </w:t>
      </w:r>
      <w:r w:rsidR="00445440">
        <w:rPr>
          <w:rFonts w:ascii="Times New Roman" w:eastAsia="Times New Roman" w:hAnsi="Times New Roman" w:cs="Times New Roman"/>
        </w:rPr>
        <w:t>H</w:t>
      </w:r>
      <w:r w:rsidR="007F5BA0">
        <w:rPr>
          <w:rFonts w:ascii="Times New Roman" w:eastAsia="Times New Roman" w:hAnsi="Times New Roman" w:cs="Times New Roman"/>
        </w:rPr>
        <w:t xml:space="preserve">appy </w:t>
      </w:r>
      <w:r w:rsidR="00445440">
        <w:rPr>
          <w:rFonts w:ascii="Times New Roman" w:eastAsia="Times New Roman" w:hAnsi="Times New Roman" w:cs="Times New Roman"/>
        </w:rPr>
        <w:t>R</w:t>
      </w:r>
      <w:r w:rsidR="007F5BA0">
        <w:rPr>
          <w:rFonts w:ascii="Times New Roman" w:eastAsia="Times New Roman" w:hAnsi="Times New Roman" w:cs="Times New Roman"/>
        </w:rPr>
        <w:t>etirement.</w:t>
      </w:r>
      <w:r w:rsidR="00D95BB7" w:rsidRPr="00D95BB7">
        <w:rPr>
          <w:rFonts w:ascii="Times New Roman" w:eastAsia="Times New Roman" w:hAnsi="Times New Roman" w:cs="Times New Roman"/>
        </w:rPr>
        <w:t xml:space="preserve"> </w:t>
      </w:r>
    </w:p>
    <w:p w14:paraId="60CD3A1F" w14:textId="77777777" w:rsidR="0054260A" w:rsidRPr="009F6BBD" w:rsidRDefault="0054260A" w:rsidP="0054260A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21A6E250" w14:textId="333F627A" w:rsidR="00786DF1" w:rsidRPr="005F757E" w:rsidRDefault="00786DF1" w:rsidP="008C562E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5F757E">
        <w:rPr>
          <w:rFonts w:ascii="Arial" w:eastAsia="Times New Roman" w:hAnsi="Arial" w:cs="Arial"/>
          <w:b/>
          <w:bCs/>
          <w:sz w:val="20"/>
          <w:szCs w:val="20"/>
        </w:rPr>
        <w:t>Receive staff report on the status of current engagements and the release of audit reports since last meeting from the Division of Internal Audit (Eldredge).</w:t>
      </w:r>
      <w:r w:rsidRPr="005F757E">
        <w:rPr>
          <w:rFonts w:ascii="Times New Roman" w:eastAsia="Times New Roman" w:hAnsi="Times New Roman" w:cs="Times New Roman"/>
        </w:rPr>
        <w:t xml:space="preserve">  Kim Eldredge </w:t>
      </w:r>
      <w:r w:rsidR="008D1C92" w:rsidRPr="005F757E">
        <w:rPr>
          <w:rFonts w:ascii="Times New Roman" w:eastAsia="Times New Roman" w:hAnsi="Times New Roman" w:cs="Times New Roman"/>
        </w:rPr>
        <w:t xml:space="preserve">provided </w:t>
      </w:r>
      <w:r w:rsidRPr="005F757E">
        <w:rPr>
          <w:rFonts w:ascii="Times New Roman" w:eastAsia="Times New Roman" w:hAnsi="Times New Roman" w:cs="Times New Roman"/>
        </w:rPr>
        <w:t xml:space="preserve">a status of current audit engagements and reports completed since last meeting: </w:t>
      </w:r>
      <w:r w:rsidR="00D00BA8" w:rsidRPr="005F757E">
        <w:rPr>
          <w:rFonts w:ascii="Times New Roman" w:eastAsia="Times New Roman" w:hAnsi="Times New Roman" w:cs="Times New Roman"/>
        </w:rPr>
        <w:t xml:space="preserve">Capital Project </w:t>
      </w:r>
      <w:r w:rsidR="00246A17" w:rsidRPr="005F757E">
        <w:rPr>
          <w:rFonts w:ascii="Times New Roman" w:eastAsia="Times New Roman" w:hAnsi="Times New Roman" w:cs="Times New Roman"/>
        </w:rPr>
        <w:t>in-progress meeting with mgmt. on findings</w:t>
      </w:r>
      <w:r w:rsidR="00410A79" w:rsidRPr="005F757E">
        <w:rPr>
          <w:rFonts w:ascii="Times New Roman" w:eastAsia="Times New Roman" w:hAnsi="Times New Roman" w:cs="Times New Roman"/>
        </w:rPr>
        <w:t>; C</w:t>
      </w:r>
      <w:r w:rsidR="008C34E3" w:rsidRPr="005F757E">
        <w:rPr>
          <w:rFonts w:ascii="Times New Roman" w:eastAsia="Times New Roman" w:hAnsi="Times New Roman" w:cs="Times New Roman"/>
        </w:rPr>
        <w:t>W Accounts Payable</w:t>
      </w:r>
      <w:r w:rsidR="00B8541A" w:rsidRPr="005F757E">
        <w:rPr>
          <w:rFonts w:ascii="Times New Roman" w:eastAsia="Times New Roman" w:hAnsi="Times New Roman" w:cs="Times New Roman"/>
        </w:rPr>
        <w:t>, Subrecipient Monitoring Pro</w:t>
      </w:r>
      <w:r w:rsidR="009B10BC" w:rsidRPr="005F757E">
        <w:rPr>
          <w:rFonts w:ascii="Times New Roman" w:eastAsia="Times New Roman" w:hAnsi="Times New Roman" w:cs="Times New Roman"/>
        </w:rPr>
        <w:t>ject, Dep</w:t>
      </w:r>
      <w:r w:rsidR="00CE0B35" w:rsidRPr="005F757E">
        <w:rPr>
          <w:rFonts w:ascii="Times New Roman" w:eastAsia="Times New Roman" w:hAnsi="Times New Roman" w:cs="Times New Roman"/>
        </w:rPr>
        <w:t>artment</w:t>
      </w:r>
      <w:r w:rsidR="009B10BC" w:rsidRPr="005F757E">
        <w:rPr>
          <w:rFonts w:ascii="Times New Roman" w:eastAsia="Times New Roman" w:hAnsi="Times New Roman" w:cs="Times New Roman"/>
        </w:rPr>
        <w:t xml:space="preserve"> Cash Audits-Probation, Library, and DFS-Tax Collector </w:t>
      </w:r>
      <w:r w:rsidR="00CE0B35" w:rsidRPr="005F757E">
        <w:rPr>
          <w:rFonts w:ascii="Times New Roman" w:eastAsia="Times New Roman" w:hAnsi="Times New Roman" w:cs="Times New Roman"/>
        </w:rPr>
        <w:t xml:space="preserve">all </w:t>
      </w:r>
      <w:r w:rsidR="009B10BC" w:rsidRPr="005F757E">
        <w:rPr>
          <w:rFonts w:ascii="Times New Roman" w:eastAsia="Times New Roman" w:hAnsi="Times New Roman" w:cs="Times New Roman"/>
        </w:rPr>
        <w:t>completed</w:t>
      </w:r>
      <w:r w:rsidR="009F2585" w:rsidRPr="005F757E">
        <w:rPr>
          <w:rFonts w:ascii="Times New Roman" w:eastAsia="Times New Roman" w:hAnsi="Times New Roman" w:cs="Times New Roman"/>
        </w:rPr>
        <w:t xml:space="preserve">; and </w:t>
      </w:r>
      <w:r w:rsidR="00642E15" w:rsidRPr="005F757E">
        <w:rPr>
          <w:rFonts w:ascii="Times New Roman" w:eastAsia="Times New Roman" w:hAnsi="Times New Roman" w:cs="Times New Roman"/>
        </w:rPr>
        <w:t xml:space="preserve">Purchase Card </w:t>
      </w:r>
      <w:r w:rsidR="0042709B" w:rsidRPr="005F757E">
        <w:rPr>
          <w:rFonts w:ascii="Times New Roman" w:eastAsia="Times New Roman" w:hAnsi="Times New Roman" w:cs="Times New Roman"/>
        </w:rPr>
        <w:t>audit</w:t>
      </w:r>
      <w:r w:rsidR="00D7751D">
        <w:rPr>
          <w:rFonts w:ascii="Times New Roman" w:eastAsia="Times New Roman" w:hAnsi="Times New Roman" w:cs="Times New Roman"/>
        </w:rPr>
        <w:t>,</w:t>
      </w:r>
      <w:r w:rsidR="00F0032A">
        <w:rPr>
          <w:rFonts w:ascii="Times New Roman" w:eastAsia="Times New Roman" w:hAnsi="Times New Roman" w:cs="Times New Roman"/>
        </w:rPr>
        <w:t xml:space="preserve"> IT Governance &amp; Strategy audit</w:t>
      </w:r>
      <w:r w:rsidR="00D7751D">
        <w:rPr>
          <w:rFonts w:ascii="Times New Roman" w:eastAsia="Times New Roman" w:hAnsi="Times New Roman" w:cs="Times New Roman"/>
        </w:rPr>
        <w:t>, and Internal Audit Risk Assessment</w:t>
      </w:r>
      <w:r w:rsidR="00BE7FFB">
        <w:rPr>
          <w:rFonts w:ascii="Times New Roman" w:eastAsia="Times New Roman" w:hAnsi="Times New Roman" w:cs="Times New Roman"/>
        </w:rPr>
        <w:t xml:space="preserve"> and Audit Planning for FY23-24</w:t>
      </w:r>
      <w:r w:rsidR="000D38BB">
        <w:rPr>
          <w:rFonts w:ascii="Times New Roman" w:eastAsia="Times New Roman" w:hAnsi="Times New Roman" w:cs="Times New Roman"/>
        </w:rPr>
        <w:t xml:space="preserve"> all</w:t>
      </w:r>
      <w:r w:rsidR="0042709B" w:rsidRPr="005F757E">
        <w:rPr>
          <w:rFonts w:ascii="Times New Roman" w:eastAsia="Times New Roman" w:hAnsi="Times New Roman" w:cs="Times New Roman"/>
        </w:rPr>
        <w:t xml:space="preserve"> </w:t>
      </w:r>
      <w:r w:rsidR="00642E15" w:rsidRPr="005F757E">
        <w:rPr>
          <w:rFonts w:ascii="Times New Roman" w:eastAsia="Times New Roman" w:hAnsi="Times New Roman" w:cs="Times New Roman"/>
        </w:rPr>
        <w:t>in-progress</w:t>
      </w:r>
      <w:r w:rsidR="00953C7E" w:rsidRPr="005F757E">
        <w:rPr>
          <w:rFonts w:ascii="Times New Roman" w:eastAsia="Times New Roman" w:hAnsi="Times New Roman" w:cs="Times New Roman"/>
        </w:rPr>
        <w:t xml:space="preserve">.  </w:t>
      </w:r>
      <w:r w:rsidR="005752DF" w:rsidRPr="005F757E">
        <w:rPr>
          <w:rFonts w:ascii="Times New Roman" w:eastAsia="Times New Roman" w:hAnsi="Times New Roman" w:cs="Times New Roman"/>
        </w:rPr>
        <w:t xml:space="preserve">Kim also included </w:t>
      </w:r>
      <w:r w:rsidR="00FA3BEB" w:rsidRPr="005F757E">
        <w:rPr>
          <w:rFonts w:ascii="Times New Roman" w:eastAsia="Times New Roman" w:hAnsi="Times New Roman" w:cs="Times New Roman"/>
        </w:rPr>
        <w:t xml:space="preserve">in her </w:t>
      </w:r>
      <w:r w:rsidR="005752DF" w:rsidRPr="005F757E">
        <w:rPr>
          <w:rFonts w:ascii="Times New Roman" w:eastAsia="Times New Roman" w:hAnsi="Times New Roman" w:cs="Times New Roman"/>
        </w:rPr>
        <w:t xml:space="preserve">report </w:t>
      </w:r>
      <w:r w:rsidR="009E4DA6" w:rsidRPr="005F757E">
        <w:rPr>
          <w:rFonts w:ascii="Times New Roman" w:eastAsia="Times New Roman" w:hAnsi="Times New Roman" w:cs="Times New Roman"/>
        </w:rPr>
        <w:t xml:space="preserve">a copy of the </w:t>
      </w:r>
      <w:r w:rsidR="00E35685" w:rsidRPr="005F757E">
        <w:rPr>
          <w:rFonts w:ascii="Times New Roman" w:eastAsia="Times New Roman" w:hAnsi="Times New Roman" w:cs="Times New Roman"/>
        </w:rPr>
        <w:t xml:space="preserve">Memorandum by the Audit Subcommittee </w:t>
      </w:r>
      <w:r w:rsidR="00A64565" w:rsidRPr="005F757E">
        <w:rPr>
          <w:rFonts w:ascii="Times New Roman" w:eastAsia="Times New Roman" w:hAnsi="Times New Roman" w:cs="Times New Roman"/>
        </w:rPr>
        <w:t xml:space="preserve">to the Department Directors emphasizing the importance of resolving audit recommendations within the priority timeline </w:t>
      </w:r>
      <w:r w:rsidR="00B52B39" w:rsidRPr="005F757E">
        <w:rPr>
          <w:rFonts w:ascii="Times New Roman" w:eastAsia="Times New Roman" w:hAnsi="Times New Roman" w:cs="Times New Roman"/>
        </w:rPr>
        <w:t xml:space="preserve">and the annual report of </w:t>
      </w:r>
      <w:r w:rsidR="005752DF" w:rsidRPr="005F757E">
        <w:rPr>
          <w:rFonts w:ascii="Times New Roman" w:eastAsia="Times New Roman" w:hAnsi="Times New Roman" w:cs="Times New Roman"/>
        </w:rPr>
        <w:t xml:space="preserve">Resolution of </w:t>
      </w:r>
      <w:r w:rsidR="009704A5" w:rsidRPr="005F757E">
        <w:rPr>
          <w:rFonts w:ascii="Times New Roman" w:eastAsia="Times New Roman" w:hAnsi="Times New Roman" w:cs="Times New Roman"/>
        </w:rPr>
        <w:t>Audit Findings and Recommendations</w:t>
      </w:r>
      <w:r w:rsidR="005C6986" w:rsidRPr="005F757E">
        <w:rPr>
          <w:rFonts w:ascii="Times New Roman" w:eastAsia="Times New Roman" w:hAnsi="Times New Roman" w:cs="Times New Roman"/>
        </w:rPr>
        <w:t>.</w:t>
      </w:r>
      <w:r w:rsidR="00B52B39" w:rsidRPr="005F757E">
        <w:rPr>
          <w:rFonts w:ascii="Times New Roman" w:eastAsia="Times New Roman" w:hAnsi="Times New Roman" w:cs="Times New Roman"/>
        </w:rPr>
        <w:t xml:space="preserve">  Committee </w:t>
      </w:r>
      <w:r w:rsidR="00AA405C" w:rsidRPr="005F757E">
        <w:rPr>
          <w:rFonts w:ascii="Times New Roman" w:eastAsia="Times New Roman" w:hAnsi="Times New Roman" w:cs="Times New Roman"/>
        </w:rPr>
        <w:t xml:space="preserve">members discussed the </w:t>
      </w:r>
      <w:r w:rsidR="008A38DF" w:rsidRPr="005F757E">
        <w:rPr>
          <w:rFonts w:ascii="Times New Roman" w:eastAsia="Times New Roman" w:hAnsi="Times New Roman" w:cs="Times New Roman"/>
        </w:rPr>
        <w:t>annual report</w:t>
      </w:r>
      <w:r w:rsidR="00D26FB1" w:rsidRPr="005F757E">
        <w:rPr>
          <w:rFonts w:ascii="Times New Roman" w:eastAsia="Times New Roman" w:hAnsi="Times New Roman" w:cs="Times New Roman"/>
        </w:rPr>
        <w:t xml:space="preserve"> and matters addressing audit findings</w:t>
      </w:r>
      <w:r w:rsidR="001A76A8" w:rsidRPr="005F757E">
        <w:rPr>
          <w:rFonts w:ascii="Times New Roman" w:eastAsia="Times New Roman" w:hAnsi="Times New Roman" w:cs="Times New Roman"/>
        </w:rPr>
        <w:t xml:space="preserve">.  </w:t>
      </w:r>
      <w:r w:rsidR="00C75681" w:rsidRPr="005F757E">
        <w:rPr>
          <w:rFonts w:ascii="Times New Roman" w:eastAsia="Times New Roman" w:hAnsi="Times New Roman" w:cs="Times New Roman"/>
        </w:rPr>
        <w:t>C</w:t>
      </w:r>
      <w:r w:rsidR="008A38DF" w:rsidRPr="005F757E">
        <w:rPr>
          <w:rFonts w:ascii="Times New Roman" w:eastAsia="Times New Roman" w:hAnsi="Times New Roman" w:cs="Times New Roman"/>
        </w:rPr>
        <w:t>hair</w:t>
      </w:r>
      <w:r w:rsidR="00AF52E6" w:rsidRPr="005F757E">
        <w:rPr>
          <w:rFonts w:ascii="Times New Roman" w:eastAsia="Times New Roman" w:hAnsi="Times New Roman" w:cs="Times New Roman"/>
        </w:rPr>
        <w:t xml:space="preserve"> Angel Barajas</w:t>
      </w:r>
      <w:r w:rsidR="008A38DF" w:rsidRPr="005F757E">
        <w:rPr>
          <w:rFonts w:ascii="Times New Roman" w:eastAsia="Times New Roman" w:hAnsi="Times New Roman" w:cs="Times New Roman"/>
        </w:rPr>
        <w:t xml:space="preserve"> recommended that further discussion on </w:t>
      </w:r>
      <w:r w:rsidR="00C75681" w:rsidRPr="005F757E">
        <w:rPr>
          <w:rFonts w:ascii="Times New Roman" w:eastAsia="Times New Roman" w:hAnsi="Times New Roman" w:cs="Times New Roman"/>
        </w:rPr>
        <w:t>accountability be added to the next meeting.</w:t>
      </w:r>
      <w:r w:rsidR="00AF52E6" w:rsidRPr="005F757E">
        <w:rPr>
          <w:rFonts w:ascii="Times New Roman" w:eastAsia="Times New Roman" w:hAnsi="Times New Roman" w:cs="Times New Roman"/>
        </w:rPr>
        <w:t xml:space="preserve">  Gerardo </w:t>
      </w:r>
      <w:r w:rsidR="00CB15CA" w:rsidRPr="005F757E">
        <w:rPr>
          <w:rFonts w:ascii="Times New Roman" w:eastAsia="Times New Roman" w:hAnsi="Times New Roman" w:cs="Times New Roman"/>
        </w:rPr>
        <w:t xml:space="preserve">Pinedo will </w:t>
      </w:r>
      <w:r w:rsidR="008024A4" w:rsidRPr="005F757E">
        <w:rPr>
          <w:rFonts w:ascii="Times New Roman" w:eastAsia="Times New Roman" w:hAnsi="Times New Roman" w:cs="Times New Roman"/>
        </w:rPr>
        <w:t>b</w:t>
      </w:r>
      <w:r w:rsidR="002A622F">
        <w:rPr>
          <w:rFonts w:ascii="Times New Roman" w:eastAsia="Times New Roman" w:hAnsi="Times New Roman" w:cs="Times New Roman"/>
        </w:rPr>
        <w:t>ring</w:t>
      </w:r>
      <w:r w:rsidR="008024A4" w:rsidRPr="005F757E">
        <w:rPr>
          <w:rFonts w:ascii="Times New Roman" w:eastAsia="Times New Roman" w:hAnsi="Times New Roman" w:cs="Times New Roman"/>
        </w:rPr>
        <w:t xml:space="preserve"> up the topic at the next Department Leadership meeting.</w:t>
      </w:r>
      <w:r w:rsidR="00D05A1D" w:rsidRPr="005F757E">
        <w:rPr>
          <w:rFonts w:ascii="Times New Roman" w:eastAsia="Times New Roman" w:hAnsi="Times New Roman" w:cs="Times New Roman"/>
        </w:rPr>
        <w:t xml:space="preserve">  </w:t>
      </w:r>
    </w:p>
    <w:p w14:paraId="74F07818" w14:textId="77777777" w:rsidR="00D24659" w:rsidRPr="00786DF1" w:rsidRDefault="00D24659" w:rsidP="00D24659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E7AD3C7" w14:textId="3FB68CDC" w:rsidR="00DF7720" w:rsidRPr="004E2937" w:rsidRDefault="001D3520" w:rsidP="006F783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Review and approve the proposed amendments to the Internal Audit Charter and the Financial Oversight Committee Charter (Eldredge/Rinde)</w:t>
      </w:r>
      <w:r w:rsidR="00D24659" w:rsidRPr="00531560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575F8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5F80" w:rsidRPr="004E2937">
        <w:rPr>
          <w:rFonts w:ascii="Arial" w:eastAsia="Times New Roman" w:hAnsi="Arial" w:cs="Arial"/>
          <w:b/>
          <w:bCs/>
        </w:rPr>
        <w:t xml:space="preserve"> </w:t>
      </w:r>
      <w:r w:rsidR="00575F80" w:rsidRPr="004E2937">
        <w:rPr>
          <w:rFonts w:ascii="Times New Roman" w:eastAsia="Times New Roman" w:hAnsi="Times New Roman" w:cs="Times New Roman"/>
        </w:rPr>
        <w:t>Chad Rinde</w:t>
      </w:r>
      <w:r w:rsidR="00D24659" w:rsidRPr="004E2937">
        <w:rPr>
          <w:rFonts w:ascii="Arial" w:eastAsia="Times New Roman" w:hAnsi="Arial" w:cs="Arial"/>
        </w:rPr>
        <w:t xml:space="preserve"> </w:t>
      </w:r>
      <w:r w:rsidR="00372839" w:rsidRPr="004E2937">
        <w:rPr>
          <w:rFonts w:ascii="Times New Roman" w:eastAsia="Times New Roman" w:hAnsi="Times New Roman" w:cs="Times New Roman"/>
        </w:rPr>
        <w:t xml:space="preserve">provided </w:t>
      </w:r>
      <w:r w:rsidR="004D6321">
        <w:rPr>
          <w:rFonts w:ascii="Times New Roman" w:eastAsia="Times New Roman" w:hAnsi="Times New Roman" w:cs="Times New Roman"/>
        </w:rPr>
        <w:t xml:space="preserve">a </w:t>
      </w:r>
      <w:r w:rsidR="00372839" w:rsidRPr="004E2937">
        <w:rPr>
          <w:rFonts w:ascii="Times New Roman" w:eastAsia="Times New Roman" w:hAnsi="Times New Roman" w:cs="Times New Roman"/>
        </w:rPr>
        <w:t xml:space="preserve">background </w:t>
      </w:r>
      <w:r w:rsidR="00CB2350" w:rsidRPr="004E2937">
        <w:rPr>
          <w:rFonts w:ascii="Times New Roman" w:eastAsia="Times New Roman" w:hAnsi="Times New Roman" w:cs="Times New Roman"/>
        </w:rPr>
        <w:t xml:space="preserve">on the </w:t>
      </w:r>
      <w:r w:rsidR="00E47145" w:rsidRPr="004E2937">
        <w:rPr>
          <w:rFonts w:ascii="Times New Roman" w:eastAsia="Times New Roman" w:hAnsi="Times New Roman" w:cs="Times New Roman"/>
        </w:rPr>
        <w:t xml:space="preserve">structure of the committee and why the proposed amendments </w:t>
      </w:r>
      <w:r w:rsidR="004D6321">
        <w:rPr>
          <w:rFonts w:ascii="Times New Roman" w:eastAsia="Times New Roman" w:hAnsi="Times New Roman" w:cs="Times New Roman"/>
        </w:rPr>
        <w:t>were</w:t>
      </w:r>
      <w:r w:rsidR="00E47145" w:rsidRPr="004E2937">
        <w:rPr>
          <w:rFonts w:ascii="Times New Roman" w:eastAsia="Times New Roman" w:hAnsi="Times New Roman" w:cs="Times New Roman"/>
        </w:rPr>
        <w:t xml:space="preserve"> needed</w:t>
      </w:r>
      <w:r w:rsidR="004D6321">
        <w:rPr>
          <w:rFonts w:ascii="Times New Roman" w:eastAsia="Times New Roman" w:hAnsi="Times New Roman" w:cs="Times New Roman"/>
        </w:rPr>
        <w:t xml:space="preserve">. </w:t>
      </w:r>
      <w:r w:rsidR="000C55C1" w:rsidRPr="004E2937">
        <w:rPr>
          <w:rFonts w:ascii="Times New Roman" w:eastAsia="Times New Roman" w:hAnsi="Times New Roman" w:cs="Times New Roman"/>
        </w:rPr>
        <w:t xml:space="preserve"> Kim Eldredge </w:t>
      </w:r>
      <w:r w:rsidR="009203CE" w:rsidRPr="004E2937">
        <w:rPr>
          <w:rFonts w:ascii="Times New Roman" w:eastAsia="Times New Roman" w:hAnsi="Times New Roman" w:cs="Times New Roman"/>
        </w:rPr>
        <w:t xml:space="preserve">spoke on the details of the changes to the charters making them aligned with each other and addressing concerns </w:t>
      </w:r>
      <w:r w:rsidR="00C52134">
        <w:rPr>
          <w:rFonts w:ascii="Times New Roman" w:eastAsia="Times New Roman" w:hAnsi="Times New Roman" w:cs="Times New Roman"/>
        </w:rPr>
        <w:t xml:space="preserve">raised </w:t>
      </w:r>
      <w:r w:rsidR="009203CE" w:rsidRPr="004E2937">
        <w:rPr>
          <w:rFonts w:ascii="Times New Roman" w:eastAsia="Times New Roman" w:hAnsi="Times New Roman" w:cs="Times New Roman"/>
        </w:rPr>
        <w:t xml:space="preserve">from </w:t>
      </w:r>
      <w:r w:rsidR="00C52134">
        <w:rPr>
          <w:rFonts w:ascii="Times New Roman" w:eastAsia="Times New Roman" w:hAnsi="Times New Roman" w:cs="Times New Roman"/>
        </w:rPr>
        <w:t xml:space="preserve">a recent </w:t>
      </w:r>
      <w:r w:rsidR="009203CE" w:rsidRPr="004E2937">
        <w:rPr>
          <w:rFonts w:ascii="Times New Roman" w:eastAsia="Times New Roman" w:hAnsi="Times New Roman" w:cs="Times New Roman"/>
        </w:rPr>
        <w:t>peer review</w:t>
      </w:r>
      <w:r w:rsidR="00C52134">
        <w:rPr>
          <w:rFonts w:ascii="Times New Roman" w:eastAsia="Times New Roman" w:hAnsi="Times New Roman" w:cs="Times New Roman"/>
        </w:rPr>
        <w:t xml:space="preserve"> of the internal audit function</w:t>
      </w:r>
      <w:r w:rsidR="009203CE" w:rsidRPr="004E2937">
        <w:rPr>
          <w:rFonts w:ascii="Times New Roman" w:eastAsia="Times New Roman" w:hAnsi="Times New Roman" w:cs="Times New Roman"/>
        </w:rPr>
        <w:t xml:space="preserve">.  More discussion </w:t>
      </w:r>
      <w:r w:rsidR="00BB63C8" w:rsidRPr="004E2937">
        <w:rPr>
          <w:rFonts w:ascii="Times New Roman" w:eastAsia="Times New Roman" w:hAnsi="Times New Roman" w:cs="Times New Roman"/>
        </w:rPr>
        <w:t>is needed with the overall structure of both committees and will be brought back at a future meeting.</w:t>
      </w:r>
      <w:r w:rsidR="00BB06EA" w:rsidRPr="004E2937">
        <w:rPr>
          <w:rFonts w:ascii="Times New Roman" w:eastAsia="Times New Roman" w:hAnsi="Times New Roman" w:cs="Times New Roman"/>
        </w:rPr>
        <w:t xml:space="preserve">  No other concerns raised on the charters just minor grammatical errors and paging.</w:t>
      </w:r>
      <w:r w:rsidR="00074EE9">
        <w:rPr>
          <w:rFonts w:ascii="Times New Roman" w:eastAsia="Times New Roman" w:hAnsi="Times New Roman" w:cs="Times New Roman"/>
        </w:rPr>
        <w:t xml:space="preserve">  </w:t>
      </w:r>
      <w:r w:rsidR="009E261F">
        <w:rPr>
          <w:rFonts w:ascii="Times New Roman" w:eastAsia="Times New Roman" w:hAnsi="Times New Roman" w:cs="Times New Roman"/>
        </w:rPr>
        <w:t xml:space="preserve">Both charters will be </w:t>
      </w:r>
      <w:r w:rsidR="00D4751A">
        <w:rPr>
          <w:rFonts w:ascii="Times New Roman" w:eastAsia="Times New Roman" w:hAnsi="Times New Roman" w:cs="Times New Roman"/>
        </w:rPr>
        <w:t xml:space="preserve">presented for approval </w:t>
      </w:r>
      <w:r w:rsidR="00146C41">
        <w:rPr>
          <w:rFonts w:ascii="Times New Roman" w:eastAsia="Times New Roman" w:hAnsi="Times New Roman" w:cs="Times New Roman"/>
        </w:rPr>
        <w:t>to</w:t>
      </w:r>
      <w:r w:rsidR="00D4751A">
        <w:rPr>
          <w:rFonts w:ascii="Times New Roman" w:eastAsia="Times New Roman" w:hAnsi="Times New Roman" w:cs="Times New Roman"/>
        </w:rPr>
        <w:t xml:space="preserve"> the Yolo County Board of Supervisors at the</w:t>
      </w:r>
      <w:r w:rsidR="007E0E2E">
        <w:rPr>
          <w:rFonts w:ascii="Times New Roman" w:eastAsia="Times New Roman" w:hAnsi="Times New Roman" w:cs="Times New Roman"/>
        </w:rPr>
        <w:t>ir upcoming meeting on</w:t>
      </w:r>
      <w:r w:rsidR="00D4751A">
        <w:rPr>
          <w:rFonts w:ascii="Times New Roman" w:eastAsia="Times New Roman" w:hAnsi="Times New Roman" w:cs="Times New Roman"/>
        </w:rPr>
        <w:t xml:space="preserve"> July</w:t>
      </w:r>
      <w:r w:rsidR="007E0E2E">
        <w:rPr>
          <w:rFonts w:ascii="Times New Roman" w:eastAsia="Times New Roman" w:hAnsi="Times New Roman" w:cs="Times New Roman"/>
        </w:rPr>
        <w:t> </w:t>
      </w:r>
      <w:r w:rsidR="00D4751A">
        <w:rPr>
          <w:rFonts w:ascii="Times New Roman" w:eastAsia="Times New Roman" w:hAnsi="Times New Roman" w:cs="Times New Roman"/>
        </w:rPr>
        <w:t>25, 2023.</w:t>
      </w:r>
    </w:p>
    <w:p w14:paraId="40B91550" w14:textId="3C0951AD" w:rsidR="000D4A41" w:rsidRPr="000D4A41" w:rsidRDefault="00C13B07" w:rsidP="00BB06EA">
      <w:pPr>
        <w:pStyle w:val="paragraph"/>
        <w:ind w:left="36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Internal Audit Charter and Financial Oversight Committee Charter approved</w:t>
      </w:r>
      <w:r w:rsidR="0046467D">
        <w:rPr>
          <w:rStyle w:val="normaltextrun"/>
          <w:sz w:val="20"/>
          <w:szCs w:val="20"/>
        </w:rPr>
        <w:t xml:space="preserve"> for recommendation to the Yolo County Board of Supervisors</w:t>
      </w:r>
      <w:r>
        <w:rPr>
          <w:rStyle w:val="normaltextrun"/>
          <w:sz w:val="20"/>
          <w:szCs w:val="20"/>
        </w:rPr>
        <w:t>.</w:t>
      </w:r>
    </w:p>
    <w:p w14:paraId="4EB04E84" w14:textId="551C7B75" w:rsidR="00BB06EA" w:rsidRPr="006F49F5" w:rsidRDefault="00BB06EA" w:rsidP="00BB06EA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MOVED BY: </w:t>
      </w:r>
      <w:r>
        <w:rPr>
          <w:rStyle w:val="normaltextrun"/>
          <w:sz w:val="18"/>
          <w:szCs w:val="18"/>
        </w:rPr>
        <w:t xml:space="preserve">Kristin Sicke </w:t>
      </w:r>
      <w:r w:rsidRPr="006F49F5">
        <w:rPr>
          <w:rStyle w:val="normaltextrun"/>
          <w:sz w:val="18"/>
          <w:szCs w:val="18"/>
        </w:rPr>
        <w:t xml:space="preserve">/ SECONDED BY: </w:t>
      </w:r>
      <w:r>
        <w:rPr>
          <w:rStyle w:val="normaltextrun"/>
          <w:sz w:val="18"/>
          <w:szCs w:val="18"/>
        </w:rPr>
        <w:t>Richard Horan</w:t>
      </w:r>
    </w:p>
    <w:p w14:paraId="5CC0EDE7" w14:textId="77777777" w:rsidR="00BB06EA" w:rsidRPr="006F49F5" w:rsidRDefault="00BB06EA" w:rsidP="00BB06EA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 xml:space="preserve">AYES: </w:t>
      </w:r>
      <w:r>
        <w:rPr>
          <w:rStyle w:val="normaltextrun"/>
          <w:sz w:val="18"/>
          <w:szCs w:val="18"/>
        </w:rPr>
        <w:t>5</w:t>
      </w:r>
    </w:p>
    <w:p w14:paraId="707394F3" w14:textId="77777777" w:rsidR="00BB06EA" w:rsidRPr="006F49F5" w:rsidRDefault="00BB06EA" w:rsidP="00BB06EA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>NOES: 0</w:t>
      </w:r>
    </w:p>
    <w:p w14:paraId="1D262CE9" w14:textId="77777777" w:rsidR="00BB06EA" w:rsidRPr="006F49F5" w:rsidRDefault="00BB06EA" w:rsidP="00BB06EA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6F49F5">
        <w:rPr>
          <w:rStyle w:val="normaltextrun"/>
          <w:sz w:val="18"/>
          <w:szCs w:val="18"/>
        </w:rPr>
        <w:t>ABSTAIN: 0</w:t>
      </w:r>
    </w:p>
    <w:p w14:paraId="5C959938" w14:textId="77777777" w:rsidR="00BB06EA" w:rsidRPr="008E1E6B" w:rsidRDefault="00BB06EA" w:rsidP="00BB06EA">
      <w:pPr>
        <w:pStyle w:val="paragraph"/>
        <w:ind w:left="360"/>
        <w:textAlignment w:val="baseline"/>
        <w:rPr>
          <w:rStyle w:val="normaltextrun"/>
          <w:sz w:val="18"/>
          <w:szCs w:val="18"/>
        </w:rPr>
      </w:pPr>
      <w:r w:rsidRPr="008E1E6B">
        <w:rPr>
          <w:rStyle w:val="normaltextrun"/>
          <w:sz w:val="18"/>
          <w:szCs w:val="18"/>
        </w:rPr>
        <w:t xml:space="preserve">ABSENT: </w:t>
      </w:r>
      <w:r>
        <w:rPr>
          <w:rStyle w:val="normaltextrun"/>
          <w:sz w:val="18"/>
          <w:szCs w:val="18"/>
        </w:rPr>
        <w:t>2</w:t>
      </w:r>
    </w:p>
    <w:p w14:paraId="3482FC18" w14:textId="77777777" w:rsidR="00575F80" w:rsidRPr="00575F80" w:rsidRDefault="00575F80" w:rsidP="00575F80">
      <w:pPr>
        <w:pStyle w:val="ListParagraph"/>
        <w:rPr>
          <w:rFonts w:ascii="Times New Roman" w:eastAsia="Times New Roman" w:hAnsi="Times New Roman" w:cs="Times New Roman"/>
        </w:rPr>
      </w:pPr>
    </w:p>
    <w:p w14:paraId="0CFA4E9F" w14:textId="57FA70B7" w:rsidR="00524B86" w:rsidRDefault="006B3170" w:rsidP="006F783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Review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staff report on the status of interim audit work for Annual Comprehensive Financial </w:t>
      </w:r>
      <w:r w:rsidR="00D11641">
        <w:rPr>
          <w:rFonts w:ascii="Arial" w:eastAsia="Times New Roman" w:hAnsi="Arial" w:cs="Arial"/>
          <w:b/>
          <w:bCs/>
          <w:sz w:val="20"/>
          <w:szCs w:val="20"/>
        </w:rPr>
        <w:t>Report (ACFR) 6/30/2023 from Independent Auditors (LSL/Alves).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24659" w:rsidRPr="00AA3A78">
        <w:rPr>
          <w:rFonts w:ascii="Times New Roman" w:eastAsia="Times New Roman" w:hAnsi="Times New Roman" w:cs="Times New Roman"/>
        </w:rPr>
        <w:t xml:space="preserve">Brandon Young, Partner (LSL) provided a </w:t>
      </w:r>
      <w:r w:rsidR="004B7ACB" w:rsidRPr="00AA3A78">
        <w:rPr>
          <w:rFonts w:ascii="Times New Roman" w:eastAsia="Times New Roman" w:hAnsi="Times New Roman" w:cs="Times New Roman"/>
        </w:rPr>
        <w:t xml:space="preserve">status </w:t>
      </w:r>
      <w:r w:rsidR="00D24659" w:rsidRPr="00AA3A78">
        <w:rPr>
          <w:rFonts w:ascii="Times New Roman" w:eastAsia="Times New Roman" w:hAnsi="Times New Roman" w:cs="Times New Roman"/>
        </w:rPr>
        <w:t xml:space="preserve">report </w:t>
      </w:r>
      <w:r w:rsidR="004B7ACB" w:rsidRPr="00AA3A78">
        <w:rPr>
          <w:rFonts w:ascii="Times New Roman" w:eastAsia="Times New Roman" w:hAnsi="Times New Roman" w:cs="Times New Roman"/>
        </w:rPr>
        <w:t xml:space="preserve">on the </w:t>
      </w:r>
      <w:r w:rsidR="00D55E73">
        <w:rPr>
          <w:rFonts w:ascii="Times New Roman" w:eastAsia="Times New Roman" w:hAnsi="Times New Roman" w:cs="Times New Roman"/>
        </w:rPr>
        <w:t xml:space="preserve">interim audit work conducted in April </w:t>
      </w:r>
      <w:r w:rsidR="006420DB">
        <w:rPr>
          <w:rFonts w:ascii="Times New Roman" w:eastAsia="Times New Roman" w:hAnsi="Times New Roman" w:cs="Times New Roman"/>
        </w:rPr>
        <w:t>2023</w:t>
      </w:r>
      <w:r w:rsidR="002C4D17">
        <w:rPr>
          <w:rFonts w:ascii="Times New Roman" w:eastAsia="Times New Roman" w:hAnsi="Times New Roman" w:cs="Times New Roman"/>
        </w:rPr>
        <w:t xml:space="preserve">, </w:t>
      </w:r>
      <w:r w:rsidR="00855259">
        <w:rPr>
          <w:rFonts w:ascii="Times New Roman" w:eastAsia="Times New Roman" w:hAnsi="Times New Roman" w:cs="Times New Roman"/>
        </w:rPr>
        <w:t xml:space="preserve">over the </w:t>
      </w:r>
      <w:r w:rsidR="00625B90">
        <w:rPr>
          <w:rFonts w:ascii="Times New Roman" w:eastAsia="Times New Roman" w:hAnsi="Times New Roman" w:cs="Times New Roman"/>
        </w:rPr>
        <w:t xml:space="preserve">Summer they will </w:t>
      </w:r>
      <w:r w:rsidR="00B21C74">
        <w:rPr>
          <w:rFonts w:ascii="Times New Roman" w:eastAsia="Times New Roman" w:hAnsi="Times New Roman" w:cs="Times New Roman"/>
        </w:rPr>
        <w:t>focus on their risk assessment and</w:t>
      </w:r>
      <w:r w:rsidR="00FA06AE">
        <w:rPr>
          <w:rFonts w:ascii="Times New Roman" w:eastAsia="Times New Roman" w:hAnsi="Times New Roman" w:cs="Times New Roman"/>
        </w:rPr>
        <w:t xml:space="preserve"> scope for </w:t>
      </w:r>
      <w:r w:rsidR="000B16CF">
        <w:rPr>
          <w:rFonts w:ascii="Times New Roman" w:eastAsia="Times New Roman" w:hAnsi="Times New Roman" w:cs="Times New Roman"/>
        </w:rPr>
        <w:t xml:space="preserve">audit </w:t>
      </w:r>
      <w:r w:rsidR="00FA06AE">
        <w:rPr>
          <w:rFonts w:ascii="Times New Roman" w:eastAsia="Times New Roman" w:hAnsi="Times New Roman" w:cs="Times New Roman"/>
        </w:rPr>
        <w:t xml:space="preserve">testing, and November </w:t>
      </w:r>
      <w:r w:rsidR="000B16CF">
        <w:rPr>
          <w:rFonts w:ascii="Times New Roman" w:eastAsia="Times New Roman" w:hAnsi="Times New Roman" w:cs="Times New Roman"/>
        </w:rPr>
        <w:t xml:space="preserve">the year-end audit </w:t>
      </w:r>
      <w:r w:rsidR="000B16CF">
        <w:rPr>
          <w:rFonts w:ascii="Times New Roman" w:eastAsia="Times New Roman" w:hAnsi="Times New Roman" w:cs="Times New Roman"/>
        </w:rPr>
        <w:lastRenderedPageBreak/>
        <w:t xml:space="preserve">work will </w:t>
      </w:r>
      <w:r w:rsidR="00FA06AE">
        <w:rPr>
          <w:rFonts w:ascii="Times New Roman" w:eastAsia="Times New Roman" w:hAnsi="Times New Roman" w:cs="Times New Roman"/>
        </w:rPr>
        <w:t>start</w:t>
      </w:r>
      <w:r w:rsidR="006420DB">
        <w:rPr>
          <w:rFonts w:ascii="Times New Roman" w:eastAsia="Times New Roman" w:hAnsi="Times New Roman" w:cs="Times New Roman"/>
        </w:rPr>
        <w:t xml:space="preserve">.  </w:t>
      </w:r>
      <w:r w:rsidR="000B16CF">
        <w:rPr>
          <w:rFonts w:ascii="Times New Roman" w:eastAsia="Times New Roman" w:hAnsi="Times New Roman" w:cs="Times New Roman"/>
        </w:rPr>
        <w:t xml:space="preserve">Emphasis this year will be focused on the </w:t>
      </w:r>
      <w:r w:rsidR="00F65F14">
        <w:rPr>
          <w:rFonts w:ascii="Times New Roman" w:eastAsia="Times New Roman" w:hAnsi="Times New Roman" w:cs="Times New Roman"/>
        </w:rPr>
        <w:t xml:space="preserve">upgrade to the </w:t>
      </w:r>
      <w:r w:rsidR="000B16CF">
        <w:rPr>
          <w:rFonts w:ascii="Times New Roman" w:eastAsia="Times New Roman" w:hAnsi="Times New Roman" w:cs="Times New Roman"/>
        </w:rPr>
        <w:t xml:space="preserve">ERP system </w:t>
      </w:r>
      <w:r w:rsidR="005F7E36">
        <w:rPr>
          <w:rFonts w:ascii="Times New Roman" w:eastAsia="Times New Roman" w:hAnsi="Times New Roman" w:cs="Times New Roman"/>
        </w:rPr>
        <w:t xml:space="preserve">and the new </w:t>
      </w:r>
      <w:r w:rsidR="0079429D">
        <w:rPr>
          <w:rFonts w:ascii="Times New Roman" w:eastAsia="Times New Roman" w:hAnsi="Times New Roman" w:cs="Times New Roman"/>
        </w:rPr>
        <w:t xml:space="preserve">accounting </w:t>
      </w:r>
      <w:r w:rsidR="005F7E36">
        <w:rPr>
          <w:rFonts w:ascii="Times New Roman" w:eastAsia="Times New Roman" w:hAnsi="Times New Roman" w:cs="Times New Roman"/>
        </w:rPr>
        <w:t>announcement</w:t>
      </w:r>
      <w:r w:rsidR="0079429D">
        <w:rPr>
          <w:rFonts w:ascii="Times New Roman" w:eastAsia="Times New Roman" w:hAnsi="Times New Roman" w:cs="Times New Roman"/>
        </w:rPr>
        <w:t xml:space="preserve"> GASB 96 </w:t>
      </w:r>
      <w:r w:rsidR="00D5741D">
        <w:rPr>
          <w:rFonts w:ascii="Times New Roman" w:eastAsia="Times New Roman" w:hAnsi="Times New Roman" w:cs="Times New Roman"/>
        </w:rPr>
        <w:t>–</w:t>
      </w:r>
      <w:r w:rsidR="0079429D">
        <w:rPr>
          <w:rFonts w:ascii="Times New Roman" w:eastAsia="Times New Roman" w:hAnsi="Times New Roman" w:cs="Times New Roman"/>
        </w:rPr>
        <w:t xml:space="preserve"> </w:t>
      </w:r>
      <w:r w:rsidR="00D5741D">
        <w:rPr>
          <w:rFonts w:ascii="Times New Roman" w:eastAsia="Times New Roman" w:hAnsi="Times New Roman" w:cs="Times New Roman"/>
        </w:rPr>
        <w:t>Subscription Based IT Arrangements</w:t>
      </w:r>
      <w:r w:rsidR="00D501F9">
        <w:rPr>
          <w:rFonts w:ascii="Times New Roman" w:eastAsia="Times New Roman" w:hAnsi="Times New Roman" w:cs="Times New Roman"/>
        </w:rPr>
        <w:t>.</w:t>
      </w:r>
    </w:p>
    <w:p w14:paraId="10996950" w14:textId="77777777" w:rsidR="00524B86" w:rsidRDefault="00524B86" w:rsidP="00524B86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17E34904" w14:textId="1B4FAFF6" w:rsidR="00D24659" w:rsidRPr="00721C0B" w:rsidRDefault="00A23A79" w:rsidP="00CF35A1">
      <w:pPr>
        <w:pStyle w:val="ListParagraph"/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</w:rPr>
      </w:pPr>
      <w:r w:rsidRPr="00F04D12">
        <w:rPr>
          <w:rFonts w:ascii="Arial" w:eastAsia="Times New Roman" w:hAnsi="Arial" w:cs="Arial"/>
          <w:b/>
          <w:bCs/>
          <w:sz w:val="20"/>
          <w:szCs w:val="20"/>
        </w:rPr>
        <w:t xml:space="preserve">Receive staff report on </w:t>
      </w:r>
      <w:r w:rsidR="00D50BE4">
        <w:rPr>
          <w:rFonts w:ascii="Arial" w:eastAsia="Times New Roman" w:hAnsi="Arial" w:cs="Arial"/>
          <w:b/>
          <w:bCs/>
          <w:sz w:val="20"/>
          <w:szCs w:val="20"/>
        </w:rPr>
        <w:t xml:space="preserve">status of </w:t>
      </w:r>
      <w:r w:rsidR="00176CFA" w:rsidRPr="00F04D12">
        <w:rPr>
          <w:rFonts w:ascii="Arial" w:eastAsia="Times New Roman" w:hAnsi="Arial" w:cs="Arial"/>
          <w:b/>
          <w:bCs/>
          <w:sz w:val="20"/>
          <w:szCs w:val="20"/>
        </w:rPr>
        <w:t xml:space="preserve">budget </w:t>
      </w:r>
      <w:r w:rsidR="00D50BE4">
        <w:rPr>
          <w:rFonts w:ascii="Arial" w:eastAsia="Times New Roman" w:hAnsi="Arial" w:cs="Arial"/>
          <w:b/>
          <w:bCs/>
          <w:sz w:val="20"/>
          <w:szCs w:val="20"/>
        </w:rPr>
        <w:t>monitoring through the 3</w:t>
      </w:r>
      <w:r w:rsidR="00D50BE4" w:rsidRPr="00D50BE4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rd</w:t>
      </w:r>
      <w:r w:rsidR="00D50BE4">
        <w:rPr>
          <w:rFonts w:ascii="Arial" w:eastAsia="Times New Roman" w:hAnsi="Arial" w:cs="Arial"/>
          <w:b/>
          <w:bCs/>
          <w:sz w:val="20"/>
          <w:szCs w:val="20"/>
        </w:rPr>
        <w:t xml:space="preserve"> quarter of Fiscal Year</w:t>
      </w:r>
      <w:r w:rsidR="005C2A54">
        <w:rPr>
          <w:rFonts w:ascii="Arial" w:eastAsia="Times New Roman" w:hAnsi="Arial" w:cs="Arial"/>
          <w:b/>
          <w:bCs/>
          <w:sz w:val="20"/>
          <w:szCs w:val="20"/>
        </w:rPr>
        <w:t xml:space="preserve"> 2022/23</w:t>
      </w:r>
      <w:r w:rsidR="00176CFA" w:rsidRPr="00F04D12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5C2A54">
        <w:rPr>
          <w:rFonts w:ascii="Arial" w:eastAsia="Times New Roman" w:hAnsi="Arial" w:cs="Arial"/>
          <w:b/>
          <w:bCs/>
          <w:sz w:val="20"/>
          <w:szCs w:val="20"/>
        </w:rPr>
        <w:t>Liddicoet/Robertson</w:t>
      </w:r>
      <w:r w:rsidR="00176CFA" w:rsidRPr="00F04D12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04D12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AA6F33">
        <w:rPr>
          <w:rFonts w:ascii="Times New Roman" w:eastAsia="Times New Roman" w:hAnsi="Times New Roman" w:cs="Times New Roman"/>
          <w:b/>
          <w:bCs/>
        </w:rPr>
        <w:t xml:space="preserve">  </w:t>
      </w:r>
      <w:r w:rsidR="00AA6F33">
        <w:rPr>
          <w:rFonts w:ascii="Times New Roman" w:eastAsia="Times New Roman" w:hAnsi="Times New Roman" w:cs="Times New Roman"/>
        </w:rPr>
        <w:t xml:space="preserve">Matthew Robertson </w:t>
      </w:r>
      <w:r w:rsidR="00F37C83" w:rsidRPr="00721C0B">
        <w:rPr>
          <w:rFonts w:ascii="Times New Roman" w:eastAsia="Times New Roman" w:hAnsi="Times New Roman" w:cs="Times New Roman"/>
        </w:rPr>
        <w:t xml:space="preserve">presented the </w:t>
      </w:r>
      <w:r w:rsidR="00AA6F33">
        <w:rPr>
          <w:rFonts w:ascii="Times New Roman" w:eastAsia="Times New Roman" w:hAnsi="Times New Roman" w:cs="Times New Roman"/>
        </w:rPr>
        <w:t>3</w:t>
      </w:r>
      <w:r w:rsidR="00AA6F33" w:rsidRPr="00AA6F33">
        <w:rPr>
          <w:rFonts w:ascii="Times New Roman" w:eastAsia="Times New Roman" w:hAnsi="Times New Roman" w:cs="Times New Roman"/>
          <w:vertAlign w:val="superscript"/>
        </w:rPr>
        <w:t>rd</w:t>
      </w:r>
      <w:r w:rsidR="00AA6F33">
        <w:rPr>
          <w:rFonts w:ascii="Times New Roman" w:eastAsia="Times New Roman" w:hAnsi="Times New Roman" w:cs="Times New Roman"/>
        </w:rPr>
        <w:t xml:space="preserve"> quarter </w:t>
      </w:r>
      <w:r w:rsidR="004F03B2">
        <w:rPr>
          <w:rFonts w:ascii="Times New Roman" w:eastAsia="Times New Roman" w:hAnsi="Times New Roman" w:cs="Times New Roman"/>
        </w:rPr>
        <w:t xml:space="preserve">fiscal year update </w:t>
      </w:r>
      <w:r w:rsidR="00F37C83" w:rsidRPr="00721C0B">
        <w:rPr>
          <w:rFonts w:ascii="Times New Roman" w:eastAsia="Times New Roman" w:hAnsi="Times New Roman" w:cs="Times New Roman"/>
        </w:rPr>
        <w:t>202</w:t>
      </w:r>
      <w:r w:rsidR="002D1D0E">
        <w:rPr>
          <w:rFonts w:ascii="Times New Roman" w:eastAsia="Times New Roman" w:hAnsi="Times New Roman" w:cs="Times New Roman"/>
        </w:rPr>
        <w:t>2</w:t>
      </w:r>
      <w:r w:rsidR="00F37C83" w:rsidRPr="00721C0B">
        <w:rPr>
          <w:rFonts w:ascii="Times New Roman" w:eastAsia="Times New Roman" w:hAnsi="Times New Roman" w:cs="Times New Roman"/>
        </w:rPr>
        <w:t>-2</w:t>
      </w:r>
      <w:r w:rsidR="002D1D0E">
        <w:rPr>
          <w:rFonts w:ascii="Times New Roman" w:eastAsia="Times New Roman" w:hAnsi="Times New Roman" w:cs="Times New Roman"/>
        </w:rPr>
        <w:t>3</w:t>
      </w:r>
      <w:r w:rsidR="005306FA">
        <w:rPr>
          <w:rFonts w:ascii="Times New Roman" w:eastAsia="Times New Roman" w:hAnsi="Times New Roman" w:cs="Times New Roman"/>
        </w:rPr>
        <w:t xml:space="preserve"> and discussed </w:t>
      </w:r>
      <w:r w:rsidR="005A54EE">
        <w:rPr>
          <w:rFonts w:ascii="Times New Roman" w:eastAsia="Times New Roman" w:hAnsi="Times New Roman" w:cs="Times New Roman"/>
        </w:rPr>
        <w:t>several variances and use of fund balance</w:t>
      </w:r>
      <w:r w:rsidR="00661F33">
        <w:rPr>
          <w:rFonts w:ascii="Times New Roman" w:eastAsia="Times New Roman" w:hAnsi="Times New Roman" w:cs="Times New Roman"/>
        </w:rPr>
        <w:t xml:space="preserve">.  </w:t>
      </w:r>
    </w:p>
    <w:p w14:paraId="6A898770" w14:textId="1187724B" w:rsidR="001D2A81" w:rsidRPr="006C0D4B" w:rsidRDefault="00D24659" w:rsidP="00A60E62">
      <w:pPr>
        <w:pStyle w:val="paragraph"/>
        <w:numPr>
          <w:ilvl w:val="0"/>
          <w:numId w:val="13"/>
        </w:numPr>
        <w:textAlignment w:val="baseline"/>
        <w:rPr>
          <w:sz w:val="22"/>
          <w:szCs w:val="22"/>
        </w:rPr>
      </w:pPr>
      <w:r w:rsidRPr="00F04D12">
        <w:rPr>
          <w:rFonts w:ascii="Arial" w:hAnsi="Arial" w:cs="Arial"/>
          <w:b/>
          <w:bCs/>
          <w:sz w:val="20"/>
          <w:szCs w:val="20"/>
        </w:rPr>
        <w:t xml:space="preserve">Receive report on the Treasury Pool Investment Activity for the </w:t>
      </w:r>
      <w:r w:rsidR="00470515">
        <w:rPr>
          <w:rFonts w:ascii="Arial" w:hAnsi="Arial" w:cs="Arial"/>
          <w:b/>
          <w:bCs/>
          <w:sz w:val="20"/>
          <w:szCs w:val="20"/>
        </w:rPr>
        <w:t>1</w:t>
      </w:r>
      <w:r w:rsidR="00470515" w:rsidRPr="00470515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470515">
        <w:rPr>
          <w:rFonts w:ascii="Arial" w:hAnsi="Arial" w:cs="Arial"/>
          <w:b/>
          <w:bCs/>
          <w:sz w:val="20"/>
          <w:szCs w:val="20"/>
        </w:rPr>
        <w:t xml:space="preserve"> </w:t>
      </w:r>
      <w:r w:rsidR="00B80485">
        <w:rPr>
          <w:rFonts w:ascii="Arial" w:hAnsi="Arial" w:cs="Arial"/>
          <w:b/>
          <w:bCs/>
          <w:sz w:val="20"/>
          <w:szCs w:val="20"/>
        </w:rPr>
        <w:t xml:space="preserve">Calendar </w:t>
      </w:r>
      <w:r w:rsidRPr="00F04D12">
        <w:rPr>
          <w:rFonts w:ascii="Arial" w:hAnsi="Arial" w:cs="Arial"/>
          <w:b/>
          <w:bCs/>
          <w:sz w:val="20"/>
          <w:szCs w:val="20"/>
        </w:rPr>
        <w:t xml:space="preserve">Quarter ended </w:t>
      </w:r>
      <w:r w:rsidR="00B80485">
        <w:rPr>
          <w:rFonts w:ascii="Arial" w:hAnsi="Arial" w:cs="Arial"/>
          <w:b/>
          <w:bCs/>
          <w:sz w:val="20"/>
          <w:szCs w:val="20"/>
        </w:rPr>
        <w:t>March 31,</w:t>
      </w:r>
      <w:r w:rsidR="00176CFA" w:rsidRPr="00F04D12">
        <w:rPr>
          <w:rFonts w:ascii="Arial" w:hAnsi="Arial" w:cs="Arial"/>
          <w:b/>
          <w:bCs/>
          <w:sz w:val="20"/>
          <w:szCs w:val="20"/>
        </w:rPr>
        <w:t> 202</w:t>
      </w:r>
      <w:r w:rsidR="00B80485">
        <w:rPr>
          <w:rFonts w:ascii="Arial" w:hAnsi="Arial" w:cs="Arial"/>
          <w:b/>
          <w:bCs/>
          <w:sz w:val="20"/>
          <w:szCs w:val="20"/>
        </w:rPr>
        <w:t>3</w:t>
      </w:r>
      <w:r w:rsidRPr="00F04D12">
        <w:rPr>
          <w:rFonts w:ascii="Arial" w:hAnsi="Arial" w:cs="Arial"/>
          <w:b/>
          <w:bCs/>
          <w:sz w:val="20"/>
          <w:szCs w:val="20"/>
        </w:rPr>
        <w:t xml:space="preserve"> (PFM/Xiong).</w:t>
      </w:r>
      <w:r w:rsidRPr="00F04D12">
        <w:rPr>
          <w:rFonts w:ascii="Arial" w:hAnsi="Arial" w:cs="Arial"/>
          <w:sz w:val="20"/>
          <w:szCs w:val="20"/>
        </w:rPr>
        <w:t xml:space="preserve"> </w:t>
      </w:r>
      <w:r w:rsidRPr="0023382A">
        <w:rPr>
          <w:sz w:val="22"/>
          <w:szCs w:val="22"/>
        </w:rPr>
        <w:t xml:space="preserve"> </w:t>
      </w:r>
      <w:r w:rsidRPr="006C0D4B">
        <w:rPr>
          <w:sz w:val="22"/>
          <w:szCs w:val="22"/>
        </w:rPr>
        <w:t>Allison Kaune</w:t>
      </w:r>
      <w:r w:rsidR="007F6D91" w:rsidRPr="006C0D4B">
        <w:rPr>
          <w:sz w:val="22"/>
          <w:szCs w:val="22"/>
        </w:rPr>
        <w:t xml:space="preserve"> and Sarah Meacham</w:t>
      </w:r>
      <w:r w:rsidRPr="006C0D4B">
        <w:rPr>
          <w:sz w:val="22"/>
          <w:szCs w:val="22"/>
        </w:rPr>
        <w:t xml:space="preserve"> (PFM) provided an economic update and overview of the investment portfolio performance for the </w:t>
      </w:r>
      <w:r w:rsidR="006A7267">
        <w:rPr>
          <w:sz w:val="22"/>
          <w:szCs w:val="22"/>
        </w:rPr>
        <w:t>1</w:t>
      </w:r>
      <w:r w:rsidR="006A7267" w:rsidRPr="006A7267">
        <w:rPr>
          <w:sz w:val="22"/>
          <w:szCs w:val="22"/>
          <w:vertAlign w:val="superscript"/>
        </w:rPr>
        <w:t>st</w:t>
      </w:r>
      <w:r w:rsidR="006A7267">
        <w:rPr>
          <w:sz w:val="22"/>
          <w:szCs w:val="22"/>
        </w:rPr>
        <w:t xml:space="preserve"> </w:t>
      </w:r>
      <w:r w:rsidRPr="006C0D4B">
        <w:rPr>
          <w:sz w:val="22"/>
          <w:szCs w:val="22"/>
        </w:rPr>
        <w:t xml:space="preserve">Calendar Quarter through </w:t>
      </w:r>
      <w:r w:rsidR="006A7267">
        <w:rPr>
          <w:sz w:val="22"/>
          <w:szCs w:val="22"/>
        </w:rPr>
        <w:t>3</w:t>
      </w:r>
      <w:r w:rsidRPr="006C0D4B">
        <w:rPr>
          <w:sz w:val="22"/>
          <w:szCs w:val="22"/>
        </w:rPr>
        <w:t>/3</w:t>
      </w:r>
      <w:r w:rsidR="006A7267">
        <w:rPr>
          <w:sz w:val="22"/>
          <w:szCs w:val="22"/>
        </w:rPr>
        <w:t>1</w:t>
      </w:r>
      <w:r w:rsidRPr="006C0D4B">
        <w:rPr>
          <w:sz w:val="22"/>
          <w:szCs w:val="22"/>
        </w:rPr>
        <w:t>/202</w:t>
      </w:r>
      <w:r w:rsidR="006A7267">
        <w:rPr>
          <w:sz w:val="22"/>
          <w:szCs w:val="22"/>
        </w:rPr>
        <w:t>3</w:t>
      </w:r>
      <w:r w:rsidRPr="006C0D4B">
        <w:rPr>
          <w:sz w:val="22"/>
          <w:szCs w:val="22"/>
        </w:rPr>
        <w:t xml:space="preserve">. </w:t>
      </w:r>
    </w:p>
    <w:p w14:paraId="47F3DE9B" w14:textId="77777777" w:rsidR="00D24659" w:rsidRPr="001D2A81" w:rsidRDefault="00D24659" w:rsidP="00D24659">
      <w:pPr>
        <w:pStyle w:val="paragraph"/>
        <w:ind w:left="360"/>
        <w:textAlignment w:val="baseline"/>
        <w:rPr>
          <w:sz w:val="22"/>
          <w:szCs w:val="22"/>
        </w:rPr>
      </w:pPr>
    </w:p>
    <w:p w14:paraId="4F450ACA" w14:textId="71AAD39A" w:rsidR="005C1F14" w:rsidRPr="006F49F5" w:rsidRDefault="00347EBB" w:rsidP="00BE3638">
      <w:pPr>
        <w:pStyle w:val="ListParagraph"/>
        <w:numPr>
          <w:ilvl w:val="0"/>
          <w:numId w:val="13"/>
        </w:numPr>
        <w:textAlignment w:val="baseline"/>
        <w:rPr>
          <w:rStyle w:val="normaltextrun"/>
          <w:rFonts w:ascii="Times New Roman" w:hAnsi="Times New Roman" w:cs="Times New Roman"/>
        </w:rPr>
      </w:pPr>
      <w:r w:rsidRPr="00F04D12">
        <w:rPr>
          <w:rFonts w:ascii="Arial" w:eastAsia="Times New Roman" w:hAnsi="Arial" w:cs="Arial"/>
          <w:b/>
          <w:sz w:val="20"/>
          <w:szCs w:val="20"/>
        </w:rPr>
        <w:t>Confirm next meeting date</w:t>
      </w:r>
      <w:r w:rsidR="00116EBC" w:rsidRPr="00F04D12">
        <w:rPr>
          <w:rFonts w:ascii="Arial" w:eastAsia="Times New Roman" w:hAnsi="Arial" w:cs="Arial"/>
          <w:b/>
          <w:sz w:val="20"/>
          <w:szCs w:val="20"/>
        </w:rPr>
        <w:t>.</w:t>
      </w:r>
      <w:r w:rsidRPr="00F04D1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A7267">
        <w:rPr>
          <w:rFonts w:ascii="Times New Roman" w:eastAsia="Times New Roman" w:hAnsi="Times New Roman" w:cs="Times New Roman"/>
          <w:bCs/>
        </w:rPr>
        <w:t xml:space="preserve">September 14, </w:t>
      </w:r>
      <w:r w:rsidR="00CF20F5">
        <w:rPr>
          <w:rFonts w:ascii="Times New Roman" w:eastAsia="Times New Roman" w:hAnsi="Times New Roman" w:cs="Times New Roman"/>
          <w:bCs/>
        </w:rPr>
        <w:t>2023,</w:t>
      </w:r>
      <w:r w:rsidR="00116EBC" w:rsidRPr="006F49F5">
        <w:rPr>
          <w:rFonts w:ascii="Times New Roman" w:eastAsia="Times New Roman" w:hAnsi="Times New Roman" w:cs="Times New Roman"/>
          <w:bCs/>
        </w:rPr>
        <w:t xml:space="preserve"> at 10:00 to 11:30 a.m.</w:t>
      </w:r>
    </w:p>
    <w:p w14:paraId="516B4339" w14:textId="5DBE23C0" w:rsidR="006A1317" w:rsidRPr="00260388" w:rsidRDefault="00F903A5" w:rsidP="00260388">
      <w:pPr>
        <w:pStyle w:val="paragraph"/>
        <w:numPr>
          <w:ilvl w:val="0"/>
          <w:numId w:val="13"/>
        </w:numPr>
        <w:textAlignment w:val="baseline"/>
        <w:rPr>
          <w:rStyle w:val="normaltextrun"/>
          <w:sz w:val="22"/>
          <w:szCs w:val="22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>Committee Member and Staff Announcements.</w:t>
      </w:r>
      <w:r w:rsidRPr="006A1317">
        <w:rPr>
          <w:rStyle w:val="normaltextrun"/>
          <w:sz w:val="22"/>
          <w:szCs w:val="22"/>
        </w:rPr>
        <w:t xml:space="preserve">  </w:t>
      </w:r>
      <w:r w:rsidR="00596E6F">
        <w:rPr>
          <w:rStyle w:val="normaltextrun"/>
          <w:sz w:val="22"/>
          <w:szCs w:val="22"/>
        </w:rPr>
        <w:t xml:space="preserve">Chad Rinde announced that he will be leaving </w:t>
      </w:r>
      <w:r w:rsidR="00027345">
        <w:rPr>
          <w:rStyle w:val="normaltextrun"/>
          <w:sz w:val="22"/>
          <w:szCs w:val="22"/>
        </w:rPr>
        <w:t xml:space="preserve">Yolo County to Sacramento County and Tom Haynes has been appointed as the </w:t>
      </w:r>
      <w:r w:rsidR="002827CF">
        <w:rPr>
          <w:rStyle w:val="normaltextrun"/>
          <w:sz w:val="22"/>
          <w:szCs w:val="22"/>
        </w:rPr>
        <w:t>Interim Chief Financial Officer</w:t>
      </w:r>
      <w:r w:rsidR="00F0524C">
        <w:rPr>
          <w:rStyle w:val="normaltextrun"/>
          <w:sz w:val="22"/>
          <w:szCs w:val="22"/>
        </w:rPr>
        <w:t xml:space="preserve"> until his replacement</w:t>
      </w:r>
      <w:r w:rsidR="002827CF">
        <w:rPr>
          <w:rStyle w:val="normaltextrun"/>
          <w:sz w:val="22"/>
          <w:szCs w:val="22"/>
        </w:rPr>
        <w:t xml:space="preserve">.  Committee members thanked Chad for his service </w:t>
      </w:r>
      <w:r w:rsidR="008D65B2">
        <w:rPr>
          <w:rStyle w:val="normaltextrun"/>
          <w:sz w:val="22"/>
          <w:szCs w:val="22"/>
        </w:rPr>
        <w:t xml:space="preserve">and building a good team </w:t>
      </w:r>
      <w:r w:rsidR="002827CF">
        <w:rPr>
          <w:rStyle w:val="normaltextrun"/>
          <w:sz w:val="22"/>
          <w:szCs w:val="22"/>
        </w:rPr>
        <w:t>at Yolo County.</w:t>
      </w:r>
    </w:p>
    <w:p w14:paraId="5103300D" w14:textId="77777777" w:rsidR="00260388" w:rsidRPr="006A1317" w:rsidRDefault="00260388" w:rsidP="00260388">
      <w:pPr>
        <w:pStyle w:val="paragraph"/>
        <w:ind w:left="360"/>
        <w:textAlignment w:val="baseline"/>
        <w:rPr>
          <w:rStyle w:val="normaltextrun"/>
          <w:sz w:val="22"/>
          <w:szCs w:val="22"/>
        </w:rPr>
      </w:pPr>
    </w:p>
    <w:p w14:paraId="5AE4E6B1" w14:textId="598A1C51" w:rsidR="004E1C48" w:rsidRPr="00653226" w:rsidRDefault="00AE006E" w:rsidP="009B7A4D">
      <w:pPr>
        <w:pStyle w:val="paragraph"/>
        <w:numPr>
          <w:ilvl w:val="0"/>
          <w:numId w:val="13"/>
        </w:numPr>
        <w:textAlignment w:val="baseline"/>
        <w:rPr>
          <w:rStyle w:val="normaltextrun"/>
        </w:rPr>
      </w:pPr>
      <w:r w:rsidRPr="00F04D12">
        <w:rPr>
          <w:rStyle w:val="normaltextrun"/>
          <w:rFonts w:ascii="Arial" w:hAnsi="Arial" w:cs="Arial"/>
          <w:b/>
          <w:sz w:val="20"/>
          <w:szCs w:val="20"/>
        </w:rPr>
        <w:t>Adjournment.</w:t>
      </w:r>
      <w:r w:rsidRPr="00F04D1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F49F5">
        <w:rPr>
          <w:rStyle w:val="normaltextrun"/>
        </w:rPr>
        <w:t xml:space="preserve"> </w:t>
      </w:r>
      <w:r w:rsidR="00347EBB" w:rsidRPr="00A51B26">
        <w:rPr>
          <w:rStyle w:val="normaltextrun"/>
          <w:sz w:val="22"/>
          <w:szCs w:val="22"/>
        </w:rPr>
        <w:t>Meeting Adjourned at</w:t>
      </w:r>
      <w:r w:rsidR="003D3075" w:rsidRPr="00A51B26">
        <w:rPr>
          <w:rStyle w:val="normaltextrun"/>
          <w:sz w:val="22"/>
          <w:szCs w:val="22"/>
        </w:rPr>
        <w:t xml:space="preserve"> </w:t>
      </w:r>
      <w:r w:rsidR="00994675" w:rsidRPr="00A51B26">
        <w:rPr>
          <w:rStyle w:val="normaltextrun"/>
          <w:sz w:val="22"/>
          <w:szCs w:val="22"/>
        </w:rPr>
        <w:t>11:</w:t>
      </w:r>
      <w:r w:rsidR="008D65B2">
        <w:rPr>
          <w:rStyle w:val="normaltextrun"/>
          <w:sz w:val="22"/>
          <w:szCs w:val="22"/>
        </w:rPr>
        <w:t>25</w:t>
      </w:r>
      <w:r w:rsidR="00994675" w:rsidRPr="00A51B26">
        <w:rPr>
          <w:rStyle w:val="normaltextrun"/>
          <w:sz w:val="22"/>
          <w:szCs w:val="22"/>
        </w:rPr>
        <w:t xml:space="preserve"> </w:t>
      </w:r>
      <w:r w:rsidR="003D3075" w:rsidRPr="00A51B26">
        <w:rPr>
          <w:rStyle w:val="normaltextrun"/>
          <w:sz w:val="22"/>
          <w:szCs w:val="22"/>
        </w:rPr>
        <w:t>a.m</w:t>
      </w:r>
      <w:r w:rsidR="00222B9A" w:rsidRPr="00A51B26">
        <w:rPr>
          <w:rStyle w:val="normaltextrun"/>
          <w:sz w:val="22"/>
          <w:szCs w:val="22"/>
        </w:rPr>
        <w:t xml:space="preserve">. </w:t>
      </w:r>
      <w:r w:rsidR="00222B9A" w:rsidRPr="006F49F5">
        <w:t xml:space="preserve"> </w:t>
      </w:r>
    </w:p>
    <w:sectPr w:rsidR="004E1C48" w:rsidRPr="006532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48CB" w14:textId="77777777" w:rsidR="003E09F6" w:rsidRDefault="003E09F6" w:rsidP="00E94643">
      <w:pPr>
        <w:spacing w:after="0" w:line="240" w:lineRule="auto"/>
      </w:pPr>
      <w:r>
        <w:separator/>
      </w:r>
    </w:p>
  </w:endnote>
  <w:endnote w:type="continuationSeparator" w:id="0">
    <w:p w14:paraId="034BBEB8" w14:textId="77777777" w:rsidR="003E09F6" w:rsidRDefault="003E09F6" w:rsidP="00E9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B46B" w14:textId="5DE63136" w:rsidR="0048719A" w:rsidRDefault="00C300B8" w:rsidP="00540471">
    <w:pPr>
      <w:pStyle w:val="Footer"/>
      <w:pBdr>
        <w:top w:val="single" w:sz="4" w:space="1" w:color="D9D9D9" w:themeColor="background1" w:themeShade="D9"/>
      </w:pBdr>
    </w:pPr>
    <w:r>
      <w:t xml:space="preserve">FOC Meeting Minutes </w:t>
    </w:r>
    <w:r w:rsidR="00CB760B">
      <w:t>6</w:t>
    </w:r>
    <w:r>
      <w:t>/</w:t>
    </w:r>
    <w:r w:rsidR="007C0153">
      <w:t>1</w:t>
    </w:r>
    <w:r w:rsidR="00CB760B">
      <w:t>5</w:t>
    </w:r>
    <w:r>
      <w:t>/202</w:t>
    </w:r>
    <w:r w:rsidR="00CB760B">
      <w:t>3</w:t>
    </w:r>
    <w:r w:rsidR="0048719A">
      <w:tab/>
    </w:r>
    <w:r w:rsidR="0048719A">
      <w:tab/>
    </w:r>
    <w:sdt>
      <w:sdtPr>
        <w:id w:val="118078485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8719A">
          <w:fldChar w:fldCharType="begin"/>
        </w:r>
        <w:r w:rsidR="0048719A">
          <w:instrText xml:space="preserve"> PAGE   \* MERGEFORMAT </w:instrText>
        </w:r>
        <w:r w:rsidR="0048719A">
          <w:fldChar w:fldCharType="separate"/>
        </w:r>
        <w:r>
          <w:rPr>
            <w:noProof/>
          </w:rPr>
          <w:t>4</w:t>
        </w:r>
        <w:r w:rsidR="0048719A">
          <w:rPr>
            <w:noProof/>
          </w:rPr>
          <w:fldChar w:fldCharType="end"/>
        </w:r>
        <w:r w:rsidR="0048719A">
          <w:t xml:space="preserve"> | </w:t>
        </w:r>
        <w:r w:rsidR="0048719A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C75D" w14:textId="77777777" w:rsidR="003E09F6" w:rsidRDefault="003E09F6" w:rsidP="00E94643">
      <w:pPr>
        <w:spacing w:after="0" w:line="240" w:lineRule="auto"/>
      </w:pPr>
      <w:r>
        <w:separator/>
      </w:r>
    </w:p>
  </w:footnote>
  <w:footnote w:type="continuationSeparator" w:id="0">
    <w:p w14:paraId="1F013623" w14:textId="77777777" w:rsidR="003E09F6" w:rsidRDefault="003E09F6" w:rsidP="00E9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7EC"/>
    <w:multiLevelType w:val="hybridMultilevel"/>
    <w:tmpl w:val="CE7E6B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54FDE"/>
    <w:multiLevelType w:val="hybridMultilevel"/>
    <w:tmpl w:val="E22E8C90"/>
    <w:lvl w:ilvl="0" w:tplc="FD5EB40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5DF63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5771"/>
    <w:multiLevelType w:val="multilevel"/>
    <w:tmpl w:val="C720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1CA"/>
    <w:multiLevelType w:val="multilevel"/>
    <w:tmpl w:val="71CE85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362C98"/>
    <w:multiLevelType w:val="multilevel"/>
    <w:tmpl w:val="23AAB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8377D"/>
    <w:multiLevelType w:val="multilevel"/>
    <w:tmpl w:val="E2FEB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72D8D"/>
    <w:multiLevelType w:val="multilevel"/>
    <w:tmpl w:val="80388C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602ED"/>
    <w:multiLevelType w:val="multilevel"/>
    <w:tmpl w:val="E6EC9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56F40"/>
    <w:multiLevelType w:val="multilevel"/>
    <w:tmpl w:val="946EC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87040"/>
    <w:multiLevelType w:val="multilevel"/>
    <w:tmpl w:val="F3EAD8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172A0D"/>
    <w:multiLevelType w:val="hybridMultilevel"/>
    <w:tmpl w:val="E40C1EB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3752D33"/>
    <w:multiLevelType w:val="multilevel"/>
    <w:tmpl w:val="7AA20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24A82"/>
    <w:multiLevelType w:val="multilevel"/>
    <w:tmpl w:val="579C5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5242D"/>
    <w:multiLevelType w:val="multilevel"/>
    <w:tmpl w:val="147AD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C7390"/>
    <w:multiLevelType w:val="multilevel"/>
    <w:tmpl w:val="7F0E9B9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D4E9E"/>
    <w:multiLevelType w:val="multilevel"/>
    <w:tmpl w:val="71CE85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4F1C14"/>
    <w:multiLevelType w:val="hybridMultilevel"/>
    <w:tmpl w:val="A5982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54E0"/>
    <w:multiLevelType w:val="hybridMultilevel"/>
    <w:tmpl w:val="A12A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307D"/>
    <w:multiLevelType w:val="multilevel"/>
    <w:tmpl w:val="D4985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A39F9"/>
    <w:multiLevelType w:val="hybridMultilevel"/>
    <w:tmpl w:val="83C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F74C4"/>
    <w:multiLevelType w:val="multilevel"/>
    <w:tmpl w:val="71CE85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8A6A0F"/>
    <w:multiLevelType w:val="multilevel"/>
    <w:tmpl w:val="2ED02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723D0"/>
    <w:multiLevelType w:val="multilevel"/>
    <w:tmpl w:val="338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C30FF"/>
    <w:multiLevelType w:val="multilevel"/>
    <w:tmpl w:val="C7628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A65FE2"/>
    <w:multiLevelType w:val="hybridMultilevel"/>
    <w:tmpl w:val="55B2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259367">
    <w:abstractNumId w:val="22"/>
  </w:num>
  <w:num w:numId="2" w16cid:durableId="1274943544">
    <w:abstractNumId w:val="18"/>
  </w:num>
  <w:num w:numId="3" w16cid:durableId="1299802443">
    <w:abstractNumId w:val="7"/>
  </w:num>
  <w:num w:numId="4" w16cid:durableId="65031284">
    <w:abstractNumId w:val="23"/>
  </w:num>
  <w:num w:numId="5" w16cid:durableId="2045595446">
    <w:abstractNumId w:val="12"/>
  </w:num>
  <w:num w:numId="6" w16cid:durableId="1091002017">
    <w:abstractNumId w:val="13"/>
  </w:num>
  <w:num w:numId="7" w16cid:durableId="55247030">
    <w:abstractNumId w:val="11"/>
  </w:num>
  <w:num w:numId="8" w16cid:durableId="2105832989">
    <w:abstractNumId w:val="21"/>
  </w:num>
  <w:num w:numId="9" w16cid:durableId="1230311619">
    <w:abstractNumId w:val="8"/>
  </w:num>
  <w:num w:numId="10" w16cid:durableId="941960506">
    <w:abstractNumId w:val="5"/>
  </w:num>
  <w:num w:numId="11" w16cid:durableId="530722615">
    <w:abstractNumId w:val="4"/>
  </w:num>
  <w:num w:numId="12" w16cid:durableId="1044057109">
    <w:abstractNumId w:val="6"/>
  </w:num>
  <w:num w:numId="13" w16cid:durableId="2111536264">
    <w:abstractNumId w:val="3"/>
  </w:num>
  <w:num w:numId="14" w16cid:durableId="1586961168">
    <w:abstractNumId w:val="19"/>
  </w:num>
  <w:num w:numId="15" w16cid:durableId="832648835">
    <w:abstractNumId w:val="10"/>
  </w:num>
  <w:num w:numId="16" w16cid:durableId="1365013581">
    <w:abstractNumId w:val="24"/>
  </w:num>
  <w:num w:numId="17" w16cid:durableId="382675395">
    <w:abstractNumId w:val="17"/>
  </w:num>
  <w:num w:numId="18" w16cid:durableId="1623802282">
    <w:abstractNumId w:val="16"/>
  </w:num>
  <w:num w:numId="19" w16cid:durableId="12978994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253826213">
    <w:abstractNumId w:val="14"/>
  </w:num>
  <w:num w:numId="21" w16cid:durableId="1978878435">
    <w:abstractNumId w:val="9"/>
  </w:num>
  <w:num w:numId="22" w16cid:durableId="1679884691">
    <w:abstractNumId w:val="0"/>
  </w:num>
  <w:num w:numId="23" w16cid:durableId="1680228746">
    <w:abstractNumId w:val="20"/>
  </w:num>
  <w:num w:numId="24" w16cid:durableId="972249371">
    <w:abstractNumId w:val="15"/>
  </w:num>
  <w:num w:numId="25" w16cid:durableId="55076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56"/>
    <w:rsid w:val="000061EE"/>
    <w:rsid w:val="000107E2"/>
    <w:rsid w:val="000117A1"/>
    <w:rsid w:val="00014195"/>
    <w:rsid w:val="00014AD9"/>
    <w:rsid w:val="00014DF5"/>
    <w:rsid w:val="00015D44"/>
    <w:rsid w:val="00022A74"/>
    <w:rsid w:val="00022BBA"/>
    <w:rsid w:val="00024CBB"/>
    <w:rsid w:val="00027345"/>
    <w:rsid w:val="00027E4B"/>
    <w:rsid w:val="000304F7"/>
    <w:rsid w:val="00032DEA"/>
    <w:rsid w:val="00035B8B"/>
    <w:rsid w:val="00040839"/>
    <w:rsid w:val="000438C5"/>
    <w:rsid w:val="000576C1"/>
    <w:rsid w:val="00062702"/>
    <w:rsid w:val="0006672D"/>
    <w:rsid w:val="0007078E"/>
    <w:rsid w:val="00071CAB"/>
    <w:rsid w:val="00071CC8"/>
    <w:rsid w:val="00073FE9"/>
    <w:rsid w:val="00074961"/>
    <w:rsid w:val="00074EE9"/>
    <w:rsid w:val="00075BB0"/>
    <w:rsid w:val="00075C26"/>
    <w:rsid w:val="00076525"/>
    <w:rsid w:val="00077D2B"/>
    <w:rsid w:val="000808B3"/>
    <w:rsid w:val="00083505"/>
    <w:rsid w:val="000843DD"/>
    <w:rsid w:val="00084DF3"/>
    <w:rsid w:val="0008578D"/>
    <w:rsid w:val="00086737"/>
    <w:rsid w:val="0009032C"/>
    <w:rsid w:val="00090C84"/>
    <w:rsid w:val="00092D24"/>
    <w:rsid w:val="00092D9B"/>
    <w:rsid w:val="000961AF"/>
    <w:rsid w:val="000A145A"/>
    <w:rsid w:val="000A6B68"/>
    <w:rsid w:val="000A6E04"/>
    <w:rsid w:val="000B0B69"/>
    <w:rsid w:val="000B16CF"/>
    <w:rsid w:val="000B305E"/>
    <w:rsid w:val="000B32AD"/>
    <w:rsid w:val="000B333B"/>
    <w:rsid w:val="000B4E99"/>
    <w:rsid w:val="000C4A63"/>
    <w:rsid w:val="000C503A"/>
    <w:rsid w:val="000C55C1"/>
    <w:rsid w:val="000D38BB"/>
    <w:rsid w:val="000D3D44"/>
    <w:rsid w:val="000D4A41"/>
    <w:rsid w:val="000D4B09"/>
    <w:rsid w:val="000D742C"/>
    <w:rsid w:val="000E163B"/>
    <w:rsid w:val="000E30BA"/>
    <w:rsid w:val="000E6D8C"/>
    <w:rsid w:val="000E71C6"/>
    <w:rsid w:val="000E73EC"/>
    <w:rsid w:val="000E7BF2"/>
    <w:rsid w:val="000F201A"/>
    <w:rsid w:val="00106420"/>
    <w:rsid w:val="00114F07"/>
    <w:rsid w:val="00116EBC"/>
    <w:rsid w:val="00122C99"/>
    <w:rsid w:val="001254E9"/>
    <w:rsid w:val="00125B41"/>
    <w:rsid w:val="00127456"/>
    <w:rsid w:val="00127E36"/>
    <w:rsid w:val="00140E8C"/>
    <w:rsid w:val="001418E2"/>
    <w:rsid w:val="0014264B"/>
    <w:rsid w:val="001426D2"/>
    <w:rsid w:val="0014672C"/>
    <w:rsid w:val="00146C41"/>
    <w:rsid w:val="0014721B"/>
    <w:rsid w:val="00150E28"/>
    <w:rsid w:val="00151382"/>
    <w:rsid w:val="0015220D"/>
    <w:rsid w:val="001535DA"/>
    <w:rsid w:val="00155B3D"/>
    <w:rsid w:val="00156D91"/>
    <w:rsid w:val="0015739E"/>
    <w:rsid w:val="0016078E"/>
    <w:rsid w:val="00160AFB"/>
    <w:rsid w:val="00160D4A"/>
    <w:rsid w:val="00161916"/>
    <w:rsid w:val="00172C78"/>
    <w:rsid w:val="00176CFA"/>
    <w:rsid w:val="00185172"/>
    <w:rsid w:val="001851E3"/>
    <w:rsid w:val="00186098"/>
    <w:rsid w:val="001908C9"/>
    <w:rsid w:val="001916F4"/>
    <w:rsid w:val="00191761"/>
    <w:rsid w:val="00192C40"/>
    <w:rsid w:val="00192F24"/>
    <w:rsid w:val="001968EC"/>
    <w:rsid w:val="00196AFB"/>
    <w:rsid w:val="001A046A"/>
    <w:rsid w:val="001A22CD"/>
    <w:rsid w:val="001A76A8"/>
    <w:rsid w:val="001B13E0"/>
    <w:rsid w:val="001B3AF9"/>
    <w:rsid w:val="001B3EC0"/>
    <w:rsid w:val="001B402A"/>
    <w:rsid w:val="001B7C06"/>
    <w:rsid w:val="001C144A"/>
    <w:rsid w:val="001C1DBF"/>
    <w:rsid w:val="001C3FEC"/>
    <w:rsid w:val="001C5FC2"/>
    <w:rsid w:val="001C6D64"/>
    <w:rsid w:val="001C7356"/>
    <w:rsid w:val="001D26B8"/>
    <w:rsid w:val="001D2867"/>
    <w:rsid w:val="001D2A81"/>
    <w:rsid w:val="001D3520"/>
    <w:rsid w:val="001D4EC4"/>
    <w:rsid w:val="001E0105"/>
    <w:rsid w:val="001E436E"/>
    <w:rsid w:val="001E4472"/>
    <w:rsid w:val="001E51A9"/>
    <w:rsid w:val="001E73AB"/>
    <w:rsid w:val="001F0581"/>
    <w:rsid w:val="001F2D02"/>
    <w:rsid w:val="001F4F53"/>
    <w:rsid w:val="001F715A"/>
    <w:rsid w:val="002035C6"/>
    <w:rsid w:val="00212D2D"/>
    <w:rsid w:val="00217D0D"/>
    <w:rsid w:val="00221072"/>
    <w:rsid w:val="00222B9A"/>
    <w:rsid w:val="002230BE"/>
    <w:rsid w:val="0022509D"/>
    <w:rsid w:val="002271DB"/>
    <w:rsid w:val="00227BE8"/>
    <w:rsid w:val="002301BC"/>
    <w:rsid w:val="002310E8"/>
    <w:rsid w:val="00232712"/>
    <w:rsid w:val="0023382A"/>
    <w:rsid w:val="00234397"/>
    <w:rsid w:val="00235E9D"/>
    <w:rsid w:val="0023719E"/>
    <w:rsid w:val="002419D4"/>
    <w:rsid w:val="00243423"/>
    <w:rsid w:val="00244B29"/>
    <w:rsid w:val="00246A17"/>
    <w:rsid w:val="00247E4F"/>
    <w:rsid w:val="00251AEB"/>
    <w:rsid w:val="002520B0"/>
    <w:rsid w:val="0025306B"/>
    <w:rsid w:val="00253B3D"/>
    <w:rsid w:val="0025464B"/>
    <w:rsid w:val="00257788"/>
    <w:rsid w:val="0026034E"/>
    <w:rsid w:val="00260388"/>
    <w:rsid w:val="0026261A"/>
    <w:rsid w:val="00262D61"/>
    <w:rsid w:val="00265148"/>
    <w:rsid w:val="002655B8"/>
    <w:rsid w:val="00265966"/>
    <w:rsid w:val="00265EEF"/>
    <w:rsid w:val="00266108"/>
    <w:rsid w:val="002675D6"/>
    <w:rsid w:val="00270C17"/>
    <w:rsid w:val="002748EF"/>
    <w:rsid w:val="00276241"/>
    <w:rsid w:val="002827CF"/>
    <w:rsid w:val="002830CA"/>
    <w:rsid w:val="00287F69"/>
    <w:rsid w:val="0029011E"/>
    <w:rsid w:val="0029280C"/>
    <w:rsid w:val="00292C4F"/>
    <w:rsid w:val="0029523B"/>
    <w:rsid w:val="002A1BE1"/>
    <w:rsid w:val="002A2289"/>
    <w:rsid w:val="002A622F"/>
    <w:rsid w:val="002A76A9"/>
    <w:rsid w:val="002C0AD5"/>
    <w:rsid w:val="002C333F"/>
    <w:rsid w:val="002C3548"/>
    <w:rsid w:val="002C3AAA"/>
    <w:rsid w:val="002C42FB"/>
    <w:rsid w:val="002C4D17"/>
    <w:rsid w:val="002C4FCF"/>
    <w:rsid w:val="002C6725"/>
    <w:rsid w:val="002D1D0E"/>
    <w:rsid w:val="002D467A"/>
    <w:rsid w:val="002D4E11"/>
    <w:rsid w:val="002D5310"/>
    <w:rsid w:val="002D5CD2"/>
    <w:rsid w:val="002D66BB"/>
    <w:rsid w:val="002D7AA0"/>
    <w:rsid w:val="002E52BB"/>
    <w:rsid w:val="002E5D1C"/>
    <w:rsid w:val="002E6AE3"/>
    <w:rsid w:val="002E7780"/>
    <w:rsid w:val="002F0BDB"/>
    <w:rsid w:val="002F0BED"/>
    <w:rsid w:val="002F0EAD"/>
    <w:rsid w:val="002F3994"/>
    <w:rsid w:val="002F5EB0"/>
    <w:rsid w:val="002F6316"/>
    <w:rsid w:val="002F7692"/>
    <w:rsid w:val="00304AE6"/>
    <w:rsid w:val="00307040"/>
    <w:rsid w:val="00307BBD"/>
    <w:rsid w:val="003119CE"/>
    <w:rsid w:val="00313060"/>
    <w:rsid w:val="003172EC"/>
    <w:rsid w:val="00321247"/>
    <w:rsid w:val="003267DC"/>
    <w:rsid w:val="0033005D"/>
    <w:rsid w:val="0033164C"/>
    <w:rsid w:val="0033323B"/>
    <w:rsid w:val="00334423"/>
    <w:rsid w:val="00334578"/>
    <w:rsid w:val="0034020D"/>
    <w:rsid w:val="00342657"/>
    <w:rsid w:val="003472E4"/>
    <w:rsid w:val="00347EBB"/>
    <w:rsid w:val="00350C2B"/>
    <w:rsid w:val="00350FF4"/>
    <w:rsid w:val="0035359C"/>
    <w:rsid w:val="0035368C"/>
    <w:rsid w:val="00353AB5"/>
    <w:rsid w:val="00357A37"/>
    <w:rsid w:val="00360A2A"/>
    <w:rsid w:val="00363364"/>
    <w:rsid w:val="00363F28"/>
    <w:rsid w:val="00365B51"/>
    <w:rsid w:val="003663D5"/>
    <w:rsid w:val="00366D16"/>
    <w:rsid w:val="0037058F"/>
    <w:rsid w:val="00372839"/>
    <w:rsid w:val="00373CE9"/>
    <w:rsid w:val="00374B58"/>
    <w:rsid w:val="00375232"/>
    <w:rsid w:val="00376126"/>
    <w:rsid w:val="00380033"/>
    <w:rsid w:val="00381A38"/>
    <w:rsid w:val="00383D7B"/>
    <w:rsid w:val="00385E19"/>
    <w:rsid w:val="003865FE"/>
    <w:rsid w:val="003872E6"/>
    <w:rsid w:val="003917E2"/>
    <w:rsid w:val="003A0E76"/>
    <w:rsid w:val="003A24D4"/>
    <w:rsid w:val="003B0865"/>
    <w:rsid w:val="003B13EF"/>
    <w:rsid w:val="003B4C29"/>
    <w:rsid w:val="003B6D44"/>
    <w:rsid w:val="003C0E4B"/>
    <w:rsid w:val="003C1CAE"/>
    <w:rsid w:val="003C3844"/>
    <w:rsid w:val="003C6143"/>
    <w:rsid w:val="003C7060"/>
    <w:rsid w:val="003D12BA"/>
    <w:rsid w:val="003D3075"/>
    <w:rsid w:val="003D36FF"/>
    <w:rsid w:val="003D4DC9"/>
    <w:rsid w:val="003D4F72"/>
    <w:rsid w:val="003D784D"/>
    <w:rsid w:val="003D7888"/>
    <w:rsid w:val="003E09F6"/>
    <w:rsid w:val="003E2937"/>
    <w:rsid w:val="003E3C4B"/>
    <w:rsid w:val="003E67F1"/>
    <w:rsid w:val="003E7503"/>
    <w:rsid w:val="003F1CAB"/>
    <w:rsid w:val="003F45D1"/>
    <w:rsid w:val="003F5FBB"/>
    <w:rsid w:val="003F64D4"/>
    <w:rsid w:val="00401112"/>
    <w:rsid w:val="004017E5"/>
    <w:rsid w:val="004053AC"/>
    <w:rsid w:val="00410A42"/>
    <w:rsid w:val="00410A79"/>
    <w:rsid w:val="004142F2"/>
    <w:rsid w:val="00416C67"/>
    <w:rsid w:val="0042390E"/>
    <w:rsid w:val="00423B79"/>
    <w:rsid w:val="00423DDF"/>
    <w:rsid w:val="0042648B"/>
    <w:rsid w:val="0042709B"/>
    <w:rsid w:val="00431594"/>
    <w:rsid w:val="0043242E"/>
    <w:rsid w:val="004336EE"/>
    <w:rsid w:val="004347B5"/>
    <w:rsid w:val="004356BB"/>
    <w:rsid w:val="0044024C"/>
    <w:rsid w:val="00440277"/>
    <w:rsid w:val="00440CD7"/>
    <w:rsid w:val="00445440"/>
    <w:rsid w:val="0045028C"/>
    <w:rsid w:val="004503C6"/>
    <w:rsid w:val="004503FF"/>
    <w:rsid w:val="00450778"/>
    <w:rsid w:val="00452334"/>
    <w:rsid w:val="00456D4F"/>
    <w:rsid w:val="00460588"/>
    <w:rsid w:val="004610A2"/>
    <w:rsid w:val="00463089"/>
    <w:rsid w:val="004634FD"/>
    <w:rsid w:val="00463D42"/>
    <w:rsid w:val="0046467D"/>
    <w:rsid w:val="0046698E"/>
    <w:rsid w:val="00470515"/>
    <w:rsid w:val="00470A27"/>
    <w:rsid w:val="00470BFE"/>
    <w:rsid w:val="00471455"/>
    <w:rsid w:val="00474520"/>
    <w:rsid w:val="00474A2C"/>
    <w:rsid w:val="004821BF"/>
    <w:rsid w:val="00483460"/>
    <w:rsid w:val="004837E5"/>
    <w:rsid w:val="00484346"/>
    <w:rsid w:val="00486B34"/>
    <w:rsid w:val="0048719A"/>
    <w:rsid w:val="0049192D"/>
    <w:rsid w:val="00491BA3"/>
    <w:rsid w:val="0049442C"/>
    <w:rsid w:val="00497BD6"/>
    <w:rsid w:val="004A0BA7"/>
    <w:rsid w:val="004A22D0"/>
    <w:rsid w:val="004A3617"/>
    <w:rsid w:val="004A632D"/>
    <w:rsid w:val="004A696A"/>
    <w:rsid w:val="004B4992"/>
    <w:rsid w:val="004B4A56"/>
    <w:rsid w:val="004B7ACB"/>
    <w:rsid w:val="004B7D28"/>
    <w:rsid w:val="004C07B4"/>
    <w:rsid w:val="004C0E44"/>
    <w:rsid w:val="004C1014"/>
    <w:rsid w:val="004D0DF6"/>
    <w:rsid w:val="004D2957"/>
    <w:rsid w:val="004D3736"/>
    <w:rsid w:val="004D565B"/>
    <w:rsid w:val="004D5D5A"/>
    <w:rsid w:val="004D6321"/>
    <w:rsid w:val="004D6B56"/>
    <w:rsid w:val="004D6DE5"/>
    <w:rsid w:val="004E1C48"/>
    <w:rsid w:val="004E1D65"/>
    <w:rsid w:val="004E2937"/>
    <w:rsid w:val="004E2F33"/>
    <w:rsid w:val="004E390A"/>
    <w:rsid w:val="004E5B50"/>
    <w:rsid w:val="004F03B2"/>
    <w:rsid w:val="004F1495"/>
    <w:rsid w:val="0050027F"/>
    <w:rsid w:val="00500B62"/>
    <w:rsid w:val="00501FC4"/>
    <w:rsid w:val="0050494B"/>
    <w:rsid w:val="00505ECE"/>
    <w:rsid w:val="00506F34"/>
    <w:rsid w:val="005111A4"/>
    <w:rsid w:val="005138D0"/>
    <w:rsid w:val="00516798"/>
    <w:rsid w:val="00516C1B"/>
    <w:rsid w:val="00516CB0"/>
    <w:rsid w:val="005173AD"/>
    <w:rsid w:val="005207DC"/>
    <w:rsid w:val="00520B44"/>
    <w:rsid w:val="00524B86"/>
    <w:rsid w:val="0052574C"/>
    <w:rsid w:val="00525A85"/>
    <w:rsid w:val="00526CB1"/>
    <w:rsid w:val="005306FA"/>
    <w:rsid w:val="005307CC"/>
    <w:rsid w:val="00531560"/>
    <w:rsid w:val="005321A8"/>
    <w:rsid w:val="005326BE"/>
    <w:rsid w:val="00535A33"/>
    <w:rsid w:val="005369AC"/>
    <w:rsid w:val="00536A48"/>
    <w:rsid w:val="005370F7"/>
    <w:rsid w:val="00540471"/>
    <w:rsid w:val="00540BBE"/>
    <w:rsid w:val="00541935"/>
    <w:rsid w:val="0054260A"/>
    <w:rsid w:val="00544405"/>
    <w:rsid w:val="00545BDB"/>
    <w:rsid w:val="00546F6A"/>
    <w:rsid w:val="0054718A"/>
    <w:rsid w:val="00547502"/>
    <w:rsid w:val="00557C34"/>
    <w:rsid w:val="005607E4"/>
    <w:rsid w:val="00562066"/>
    <w:rsid w:val="00563C33"/>
    <w:rsid w:val="00572F6E"/>
    <w:rsid w:val="00573B41"/>
    <w:rsid w:val="005752DF"/>
    <w:rsid w:val="00575F80"/>
    <w:rsid w:val="00581288"/>
    <w:rsid w:val="005816B8"/>
    <w:rsid w:val="00582001"/>
    <w:rsid w:val="00587A81"/>
    <w:rsid w:val="005907FA"/>
    <w:rsid w:val="00592CC8"/>
    <w:rsid w:val="00596E6F"/>
    <w:rsid w:val="005973DA"/>
    <w:rsid w:val="005A4167"/>
    <w:rsid w:val="005A54EE"/>
    <w:rsid w:val="005A64CB"/>
    <w:rsid w:val="005A7C39"/>
    <w:rsid w:val="005B0E93"/>
    <w:rsid w:val="005B4466"/>
    <w:rsid w:val="005B490F"/>
    <w:rsid w:val="005B6132"/>
    <w:rsid w:val="005C11D1"/>
    <w:rsid w:val="005C1E84"/>
    <w:rsid w:val="005C1F14"/>
    <w:rsid w:val="005C248C"/>
    <w:rsid w:val="005C2A54"/>
    <w:rsid w:val="005C3CDD"/>
    <w:rsid w:val="005C51AB"/>
    <w:rsid w:val="005C538A"/>
    <w:rsid w:val="005C6986"/>
    <w:rsid w:val="005D07F6"/>
    <w:rsid w:val="005D3BFB"/>
    <w:rsid w:val="005D3CA1"/>
    <w:rsid w:val="005D4FDD"/>
    <w:rsid w:val="005D6E71"/>
    <w:rsid w:val="005E197D"/>
    <w:rsid w:val="005E1FF2"/>
    <w:rsid w:val="005E203C"/>
    <w:rsid w:val="005E2FC8"/>
    <w:rsid w:val="005E3095"/>
    <w:rsid w:val="005E3EF8"/>
    <w:rsid w:val="005E6915"/>
    <w:rsid w:val="005F0901"/>
    <w:rsid w:val="005F2757"/>
    <w:rsid w:val="005F757E"/>
    <w:rsid w:val="005F7E36"/>
    <w:rsid w:val="00601370"/>
    <w:rsid w:val="00604141"/>
    <w:rsid w:val="006048B2"/>
    <w:rsid w:val="00611776"/>
    <w:rsid w:val="006127F1"/>
    <w:rsid w:val="00614131"/>
    <w:rsid w:val="0062006C"/>
    <w:rsid w:val="00620104"/>
    <w:rsid w:val="00620B1F"/>
    <w:rsid w:val="00622038"/>
    <w:rsid w:val="00623C84"/>
    <w:rsid w:val="00625500"/>
    <w:rsid w:val="00625B90"/>
    <w:rsid w:val="006267E4"/>
    <w:rsid w:val="00630105"/>
    <w:rsid w:val="00630668"/>
    <w:rsid w:val="0063110A"/>
    <w:rsid w:val="006312ED"/>
    <w:rsid w:val="00632B24"/>
    <w:rsid w:val="00632CEC"/>
    <w:rsid w:val="006420DB"/>
    <w:rsid w:val="00642864"/>
    <w:rsid w:val="00642E15"/>
    <w:rsid w:val="006449FA"/>
    <w:rsid w:val="00651398"/>
    <w:rsid w:val="00653171"/>
    <w:rsid w:val="00653226"/>
    <w:rsid w:val="006556BC"/>
    <w:rsid w:val="0065720D"/>
    <w:rsid w:val="00661F33"/>
    <w:rsid w:val="00666B39"/>
    <w:rsid w:val="00666D41"/>
    <w:rsid w:val="0067005F"/>
    <w:rsid w:val="00671A41"/>
    <w:rsid w:val="006801C1"/>
    <w:rsid w:val="006810B5"/>
    <w:rsid w:val="006816E8"/>
    <w:rsid w:val="006821F1"/>
    <w:rsid w:val="006830AC"/>
    <w:rsid w:val="00683700"/>
    <w:rsid w:val="00683AEC"/>
    <w:rsid w:val="00684EF8"/>
    <w:rsid w:val="006857C6"/>
    <w:rsid w:val="00686107"/>
    <w:rsid w:val="00686D44"/>
    <w:rsid w:val="00686D8B"/>
    <w:rsid w:val="006972FC"/>
    <w:rsid w:val="006A0EE6"/>
    <w:rsid w:val="006A1317"/>
    <w:rsid w:val="006A426F"/>
    <w:rsid w:val="006A4AE5"/>
    <w:rsid w:val="006A7267"/>
    <w:rsid w:val="006B1B12"/>
    <w:rsid w:val="006B1C24"/>
    <w:rsid w:val="006B3170"/>
    <w:rsid w:val="006B3BB9"/>
    <w:rsid w:val="006C0D4B"/>
    <w:rsid w:val="006C68DD"/>
    <w:rsid w:val="006D041E"/>
    <w:rsid w:val="006D1D9E"/>
    <w:rsid w:val="006D2E66"/>
    <w:rsid w:val="006D4B82"/>
    <w:rsid w:val="006D50C1"/>
    <w:rsid w:val="006E073E"/>
    <w:rsid w:val="006E3257"/>
    <w:rsid w:val="006E3F91"/>
    <w:rsid w:val="006E4AC8"/>
    <w:rsid w:val="006E4EC1"/>
    <w:rsid w:val="006E5C12"/>
    <w:rsid w:val="006E6743"/>
    <w:rsid w:val="006E7976"/>
    <w:rsid w:val="006F31A1"/>
    <w:rsid w:val="006F3F55"/>
    <w:rsid w:val="006F49F5"/>
    <w:rsid w:val="006F77B7"/>
    <w:rsid w:val="0070051E"/>
    <w:rsid w:val="00700E91"/>
    <w:rsid w:val="0070136F"/>
    <w:rsid w:val="0070397C"/>
    <w:rsid w:val="00704EFE"/>
    <w:rsid w:val="0070707A"/>
    <w:rsid w:val="00707D8D"/>
    <w:rsid w:val="007108B4"/>
    <w:rsid w:val="00721C0B"/>
    <w:rsid w:val="0072216C"/>
    <w:rsid w:val="00723C0A"/>
    <w:rsid w:val="00726D8F"/>
    <w:rsid w:val="00730243"/>
    <w:rsid w:val="00735585"/>
    <w:rsid w:val="0074035B"/>
    <w:rsid w:val="00742FCC"/>
    <w:rsid w:val="00743088"/>
    <w:rsid w:val="00752426"/>
    <w:rsid w:val="00753281"/>
    <w:rsid w:val="0075509C"/>
    <w:rsid w:val="007657E6"/>
    <w:rsid w:val="00765DE5"/>
    <w:rsid w:val="007667BC"/>
    <w:rsid w:val="00774B75"/>
    <w:rsid w:val="00776463"/>
    <w:rsid w:val="007803F8"/>
    <w:rsid w:val="00786DF1"/>
    <w:rsid w:val="007913D4"/>
    <w:rsid w:val="00793799"/>
    <w:rsid w:val="0079429D"/>
    <w:rsid w:val="007A0A11"/>
    <w:rsid w:val="007A1851"/>
    <w:rsid w:val="007A5DFB"/>
    <w:rsid w:val="007B0566"/>
    <w:rsid w:val="007B21FB"/>
    <w:rsid w:val="007B2F10"/>
    <w:rsid w:val="007C0153"/>
    <w:rsid w:val="007C587A"/>
    <w:rsid w:val="007C7249"/>
    <w:rsid w:val="007C7F4E"/>
    <w:rsid w:val="007D12F7"/>
    <w:rsid w:val="007D4A2E"/>
    <w:rsid w:val="007D6FCF"/>
    <w:rsid w:val="007D78DF"/>
    <w:rsid w:val="007E03BB"/>
    <w:rsid w:val="007E0E2E"/>
    <w:rsid w:val="007E3896"/>
    <w:rsid w:val="007E68CC"/>
    <w:rsid w:val="007E6AEF"/>
    <w:rsid w:val="007F385A"/>
    <w:rsid w:val="007F39F3"/>
    <w:rsid w:val="007F55D4"/>
    <w:rsid w:val="007F5B72"/>
    <w:rsid w:val="007F5BA0"/>
    <w:rsid w:val="007F5E11"/>
    <w:rsid w:val="007F6A85"/>
    <w:rsid w:val="007F6D91"/>
    <w:rsid w:val="007F70B2"/>
    <w:rsid w:val="008024A4"/>
    <w:rsid w:val="008028E9"/>
    <w:rsid w:val="00803195"/>
    <w:rsid w:val="008040D2"/>
    <w:rsid w:val="00810285"/>
    <w:rsid w:val="008114A0"/>
    <w:rsid w:val="0081294D"/>
    <w:rsid w:val="00815404"/>
    <w:rsid w:val="00815B8B"/>
    <w:rsid w:val="00821AF6"/>
    <w:rsid w:val="00821C20"/>
    <w:rsid w:val="00822F52"/>
    <w:rsid w:val="008249DA"/>
    <w:rsid w:val="00824C2D"/>
    <w:rsid w:val="00830A9C"/>
    <w:rsid w:val="00837A36"/>
    <w:rsid w:val="0084410E"/>
    <w:rsid w:val="0084572A"/>
    <w:rsid w:val="00845F94"/>
    <w:rsid w:val="00847AF8"/>
    <w:rsid w:val="008500AA"/>
    <w:rsid w:val="008513A2"/>
    <w:rsid w:val="0085433B"/>
    <w:rsid w:val="00855259"/>
    <w:rsid w:val="00857809"/>
    <w:rsid w:val="0086211A"/>
    <w:rsid w:val="00862896"/>
    <w:rsid w:val="00863C17"/>
    <w:rsid w:val="008644A3"/>
    <w:rsid w:val="008644ED"/>
    <w:rsid w:val="00866D49"/>
    <w:rsid w:val="0087081E"/>
    <w:rsid w:val="00871140"/>
    <w:rsid w:val="00871ED6"/>
    <w:rsid w:val="00871F81"/>
    <w:rsid w:val="00876D4B"/>
    <w:rsid w:val="00882982"/>
    <w:rsid w:val="008846C7"/>
    <w:rsid w:val="00885DFB"/>
    <w:rsid w:val="00890CA3"/>
    <w:rsid w:val="00891A3E"/>
    <w:rsid w:val="008A38DF"/>
    <w:rsid w:val="008A7505"/>
    <w:rsid w:val="008B15E9"/>
    <w:rsid w:val="008C2BBE"/>
    <w:rsid w:val="008C342E"/>
    <w:rsid w:val="008C34E3"/>
    <w:rsid w:val="008C39FB"/>
    <w:rsid w:val="008D04EA"/>
    <w:rsid w:val="008D1C92"/>
    <w:rsid w:val="008D4E19"/>
    <w:rsid w:val="008D65B2"/>
    <w:rsid w:val="008E1DBF"/>
    <w:rsid w:val="008E1E6B"/>
    <w:rsid w:val="008E1F2B"/>
    <w:rsid w:val="008E2728"/>
    <w:rsid w:val="008E69EB"/>
    <w:rsid w:val="008E7389"/>
    <w:rsid w:val="008F3030"/>
    <w:rsid w:val="008F52BD"/>
    <w:rsid w:val="008F78A8"/>
    <w:rsid w:val="00906119"/>
    <w:rsid w:val="009119AF"/>
    <w:rsid w:val="009203CE"/>
    <w:rsid w:val="00924627"/>
    <w:rsid w:val="009361DF"/>
    <w:rsid w:val="009377B5"/>
    <w:rsid w:val="009407A4"/>
    <w:rsid w:val="0094478A"/>
    <w:rsid w:val="00953C7E"/>
    <w:rsid w:val="00954942"/>
    <w:rsid w:val="00961465"/>
    <w:rsid w:val="009615B0"/>
    <w:rsid w:val="00964556"/>
    <w:rsid w:val="00964B1E"/>
    <w:rsid w:val="00966EE5"/>
    <w:rsid w:val="009704A5"/>
    <w:rsid w:val="00971168"/>
    <w:rsid w:val="00972C26"/>
    <w:rsid w:val="00974808"/>
    <w:rsid w:val="00974B9D"/>
    <w:rsid w:val="00986AB6"/>
    <w:rsid w:val="00987454"/>
    <w:rsid w:val="009907A1"/>
    <w:rsid w:val="00994675"/>
    <w:rsid w:val="009962CD"/>
    <w:rsid w:val="00996CDA"/>
    <w:rsid w:val="009975B1"/>
    <w:rsid w:val="00997D05"/>
    <w:rsid w:val="009A6403"/>
    <w:rsid w:val="009B10BC"/>
    <w:rsid w:val="009B12D9"/>
    <w:rsid w:val="009B3932"/>
    <w:rsid w:val="009B760B"/>
    <w:rsid w:val="009C2F08"/>
    <w:rsid w:val="009C3CFD"/>
    <w:rsid w:val="009C4617"/>
    <w:rsid w:val="009C4A5F"/>
    <w:rsid w:val="009C51CF"/>
    <w:rsid w:val="009C6A17"/>
    <w:rsid w:val="009D0D74"/>
    <w:rsid w:val="009D31F2"/>
    <w:rsid w:val="009D40CC"/>
    <w:rsid w:val="009D4D43"/>
    <w:rsid w:val="009D723C"/>
    <w:rsid w:val="009E261F"/>
    <w:rsid w:val="009E456F"/>
    <w:rsid w:val="009E4DA6"/>
    <w:rsid w:val="009E71C8"/>
    <w:rsid w:val="009F2304"/>
    <w:rsid w:val="009F2585"/>
    <w:rsid w:val="009F25CE"/>
    <w:rsid w:val="009F38EE"/>
    <w:rsid w:val="009F5149"/>
    <w:rsid w:val="009F6BBD"/>
    <w:rsid w:val="009F6EC8"/>
    <w:rsid w:val="009F6FF1"/>
    <w:rsid w:val="00A03789"/>
    <w:rsid w:val="00A05F61"/>
    <w:rsid w:val="00A10132"/>
    <w:rsid w:val="00A102FC"/>
    <w:rsid w:val="00A10CA2"/>
    <w:rsid w:val="00A1144F"/>
    <w:rsid w:val="00A12DD8"/>
    <w:rsid w:val="00A13A60"/>
    <w:rsid w:val="00A153A0"/>
    <w:rsid w:val="00A22846"/>
    <w:rsid w:val="00A23403"/>
    <w:rsid w:val="00A234D5"/>
    <w:rsid w:val="00A23A79"/>
    <w:rsid w:val="00A2440C"/>
    <w:rsid w:val="00A25C4B"/>
    <w:rsid w:val="00A26150"/>
    <w:rsid w:val="00A3274A"/>
    <w:rsid w:val="00A32CBA"/>
    <w:rsid w:val="00A35C42"/>
    <w:rsid w:val="00A37628"/>
    <w:rsid w:val="00A44107"/>
    <w:rsid w:val="00A44205"/>
    <w:rsid w:val="00A466B9"/>
    <w:rsid w:val="00A46E79"/>
    <w:rsid w:val="00A51B26"/>
    <w:rsid w:val="00A5399B"/>
    <w:rsid w:val="00A55C63"/>
    <w:rsid w:val="00A567F8"/>
    <w:rsid w:val="00A60848"/>
    <w:rsid w:val="00A626CB"/>
    <w:rsid w:val="00A62B1C"/>
    <w:rsid w:val="00A64565"/>
    <w:rsid w:val="00A65DA1"/>
    <w:rsid w:val="00A71A6B"/>
    <w:rsid w:val="00A758F4"/>
    <w:rsid w:val="00A81911"/>
    <w:rsid w:val="00A8276E"/>
    <w:rsid w:val="00A8551F"/>
    <w:rsid w:val="00A85E41"/>
    <w:rsid w:val="00A946A7"/>
    <w:rsid w:val="00A950D2"/>
    <w:rsid w:val="00A955BE"/>
    <w:rsid w:val="00A9682E"/>
    <w:rsid w:val="00AA25D1"/>
    <w:rsid w:val="00AA2BA4"/>
    <w:rsid w:val="00AA2FD2"/>
    <w:rsid w:val="00AA384E"/>
    <w:rsid w:val="00AA3A78"/>
    <w:rsid w:val="00AA405C"/>
    <w:rsid w:val="00AA6825"/>
    <w:rsid w:val="00AA6B6C"/>
    <w:rsid w:val="00AA6F33"/>
    <w:rsid w:val="00AB2316"/>
    <w:rsid w:val="00AB40BD"/>
    <w:rsid w:val="00AB41FB"/>
    <w:rsid w:val="00AB4A80"/>
    <w:rsid w:val="00AC5FA7"/>
    <w:rsid w:val="00AD12A3"/>
    <w:rsid w:val="00AD4808"/>
    <w:rsid w:val="00AD55CB"/>
    <w:rsid w:val="00AD7632"/>
    <w:rsid w:val="00AE006E"/>
    <w:rsid w:val="00AE0187"/>
    <w:rsid w:val="00AE15A2"/>
    <w:rsid w:val="00AE494A"/>
    <w:rsid w:val="00AE783E"/>
    <w:rsid w:val="00AF3148"/>
    <w:rsid w:val="00AF3C9B"/>
    <w:rsid w:val="00AF52E6"/>
    <w:rsid w:val="00AF7A51"/>
    <w:rsid w:val="00B02C0D"/>
    <w:rsid w:val="00B1016A"/>
    <w:rsid w:val="00B107EE"/>
    <w:rsid w:val="00B11F71"/>
    <w:rsid w:val="00B1424C"/>
    <w:rsid w:val="00B20C26"/>
    <w:rsid w:val="00B21C74"/>
    <w:rsid w:val="00B245A7"/>
    <w:rsid w:val="00B37F42"/>
    <w:rsid w:val="00B4582B"/>
    <w:rsid w:val="00B46BEA"/>
    <w:rsid w:val="00B47BE3"/>
    <w:rsid w:val="00B52B39"/>
    <w:rsid w:val="00B5428E"/>
    <w:rsid w:val="00B63079"/>
    <w:rsid w:val="00B64DD3"/>
    <w:rsid w:val="00B6512D"/>
    <w:rsid w:val="00B65D3D"/>
    <w:rsid w:val="00B708CB"/>
    <w:rsid w:val="00B70F19"/>
    <w:rsid w:val="00B720E9"/>
    <w:rsid w:val="00B72526"/>
    <w:rsid w:val="00B75BE1"/>
    <w:rsid w:val="00B75F6B"/>
    <w:rsid w:val="00B76FD6"/>
    <w:rsid w:val="00B77157"/>
    <w:rsid w:val="00B80485"/>
    <w:rsid w:val="00B83E1D"/>
    <w:rsid w:val="00B8541A"/>
    <w:rsid w:val="00B90823"/>
    <w:rsid w:val="00B92746"/>
    <w:rsid w:val="00B95CCE"/>
    <w:rsid w:val="00B96686"/>
    <w:rsid w:val="00BA2DA3"/>
    <w:rsid w:val="00BA6F68"/>
    <w:rsid w:val="00BB060A"/>
    <w:rsid w:val="00BB06EA"/>
    <w:rsid w:val="00BB17BD"/>
    <w:rsid w:val="00BB1A64"/>
    <w:rsid w:val="00BB4FD5"/>
    <w:rsid w:val="00BB63C8"/>
    <w:rsid w:val="00BB662A"/>
    <w:rsid w:val="00BC082C"/>
    <w:rsid w:val="00BC5684"/>
    <w:rsid w:val="00BC57B4"/>
    <w:rsid w:val="00BC704A"/>
    <w:rsid w:val="00BD7188"/>
    <w:rsid w:val="00BD7A68"/>
    <w:rsid w:val="00BE17F5"/>
    <w:rsid w:val="00BE3638"/>
    <w:rsid w:val="00BE3E7F"/>
    <w:rsid w:val="00BE4676"/>
    <w:rsid w:val="00BE5A19"/>
    <w:rsid w:val="00BE7FFB"/>
    <w:rsid w:val="00BF1555"/>
    <w:rsid w:val="00BF63DE"/>
    <w:rsid w:val="00BF696D"/>
    <w:rsid w:val="00BF6AE6"/>
    <w:rsid w:val="00C06405"/>
    <w:rsid w:val="00C10797"/>
    <w:rsid w:val="00C111D4"/>
    <w:rsid w:val="00C13B07"/>
    <w:rsid w:val="00C155B4"/>
    <w:rsid w:val="00C16C8A"/>
    <w:rsid w:val="00C27B4E"/>
    <w:rsid w:val="00C300B8"/>
    <w:rsid w:val="00C3027A"/>
    <w:rsid w:val="00C3431C"/>
    <w:rsid w:val="00C34D52"/>
    <w:rsid w:val="00C443BD"/>
    <w:rsid w:val="00C47EEA"/>
    <w:rsid w:val="00C52134"/>
    <w:rsid w:val="00C62E46"/>
    <w:rsid w:val="00C6496F"/>
    <w:rsid w:val="00C65103"/>
    <w:rsid w:val="00C7206F"/>
    <w:rsid w:val="00C75681"/>
    <w:rsid w:val="00C763B7"/>
    <w:rsid w:val="00C815C4"/>
    <w:rsid w:val="00C82956"/>
    <w:rsid w:val="00C865F3"/>
    <w:rsid w:val="00C934F6"/>
    <w:rsid w:val="00C95413"/>
    <w:rsid w:val="00C965B5"/>
    <w:rsid w:val="00CA11F5"/>
    <w:rsid w:val="00CA34D6"/>
    <w:rsid w:val="00CA41E1"/>
    <w:rsid w:val="00CA56E8"/>
    <w:rsid w:val="00CA5CC8"/>
    <w:rsid w:val="00CB0702"/>
    <w:rsid w:val="00CB15CA"/>
    <w:rsid w:val="00CB2292"/>
    <w:rsid w:val="00CB2350"/>
    <w:rsid w:val="00CB2E23"/>
    <w:rsid w:val="00CB3122"/>
    <w:rsid w:val="00CB3B76"/>
    <w:rsid w:val="00CB408B"/>
    <w:rsid w:val="00CB4202"/>
    <w:rsid w:val="00CB44C5"/>
    <w:rsid w:val="00CB5DFD"/>
    <w:rsid w:val="00CB6230"/>
    <w:rsid w:val="00CB760B"/>
    <w:rsid w:val="00CC0BC2"/>
    <w:rsid w:val="00CC0C54"/>
    <w:rsid w:val="00CC0FC7"/>
    <w:rsid w:val="00CC1168"/>
    <w:rsid w:val="00CC1648"/>
    <w:rsid w:val="00CC1A7E"/>
    <w:rsid w:val="00CC1CDA"/>
    <w:rsid w:val="00CC3352"/>
    <w:rsid w:val="00CC615D"/>
    <w:rsid w:val="00CC6EBA"/>
    <w:rsid w:val="00CC7A08"/>
    <w:rsid w:val="00CD04AE"/>
    <w:rsid w:val="00CD7581"/>
    <w:rsid w:val="00CE09F9"/>
    <w:rsid w:val="00CE0B35"/>
    <w:rsid w:val="00CE123B"/>
    <w:rsid w:val="00CE14C9"/>
    <w:rsid w:val="00CE1AE5"/>
    <w:rsid w:val="00CE2F5B"/>
    <w:rsid w:val="00CE693B"/>
    <w:rsid w:val="00CE758B"/>
    <w:rsid w:val="00CF00D1"/>
    <w:rsid w:val="00CF20F5"/>
    <w:rsid w:val="00CF2AB6"/>
    <w:rsid w:val="00CF3941"/>
    <w:rsid w:val="00CF4790"/>
    <w:rsid w:val="00CF6E98"/>
    <w:rsid w:val="00CF6EF4"/>
    <w:rsid w:val="00D00BA8"/>
    <w:rsid w:val="00D01BDD"/>
    <w:rsid w:val="00D05A1D"/>
    <w:rsid w:val="00D11313"/>
    <w:rsid w:val="00D11641"/>
    <w:rsid w:val="00D12F77"/>
    <w:rsid w:val="00D13AE9"/>
    <w:rsid w:val="00D152E8"/>
    <w:rsid w:val="00D20B85"/>
    <w:rsid w:val="00D24213"/>
    <w:rsid w:val="00D24659"/>
    <w:rsid w:val="00D2482E"/>
    <w:rsid w:val="00D26680"/>
    <w:rsid w:val="00D26FB1"/>
    <w:rsid w:val="00D30039"/>
    <w:rsid w:val="00D3520B"/>
    <w:rsid w:val="00D35333"/>
    <w:rsid w:val="00D363B5"/>
    <w:rsid w:val="00D4532E"/>
    <w:rsid w:val="00D4575E"/>
    <w:rsid w:val="00D4714B"/>
    <w:rsid w:val="00D4751A"/>
    <w:rsid w:val="00D501F9"/>
    <w:rsid w:val="00D50379"/>
    <w:rsid w:val="00D50BE4"/>
    <w:rsid w:val="00D513A7"/>
    <w:rsid w:val="00D52E33"/>
    <w:rsid w:val="00D53379"/>
    <w:rsid w:val="00D55E73"/>
    <w:rsid w:val="00D56E59"/>
    <w:rsid w:val="00D573CA"/>
    <w:rsid w:val="00D5741D"/>
    <w:rsid w:val="00D630A8"/>
    <w:rsid w:val="00D65602"/>
    <w:rsid w:val="00D700F0"/>
    <w:rsid w:val="00D72656"/>
    <w:rsid w:val="00D7751D"/>
    <w:rsid w:val="00D81FC5"/>
    <w:rsid w:val="00D82AF8"/>
    <w:rsid w:val="00D8362A"/>
    <w:rsid w:val="00D84666"/>
    <w:rsid w:val="00D84F19"/>
    <w:rsid w:val="00D90C52"/>
    <w:rsid w:val="00D90CDB"/>
    <w:rsid w:val="00D931F4"/>
    <w:rsid w:val="00D93694"/>
    <w:rsid w:val="00D95BB7"/>
    <w:rsid w:val="00DA0955"/>
    <w:rsid w:val="00DA0C96"/>
    <w:rsid w:val="00DA1745"/>
    <w:rsid w:val="00DA5E0A"/>
    <w:rsid w:val="00DA7D36"/>
    <w:rsid w:val="00DC0BD8"/>
    <w:rsid w:val="00DC7261"/>
    <w:rsid w:val="00DD241C"/>
    <w:rsid w:val="00DD269B"/>
    <w:rsid w:val="00DE45F3"/>
    <w:rsid w:val="00DE4BCE"/>
    <w:rsid w:val="00DF2587"/>
    <w:rsid w:val="00DF36F5"/>
    <w:rsid w:val="00DF457B"/>
    <w:rsid w:val="00DF7720"/>
    <w:rsid w:val="00E00FBF"/>
    <w:rsid w:val="00E12E6E"/>
    <w:rsid w:val="00E150C5"/>
    <w:rsid w:val="00E15C86"/>
    <w:rsid w:val="00E22251"/>
    <w:rsid w:val="00E22AE9"/>
    <w:rsid w:val="00E23A85"/>
    <w:rsid w:val="00E2492C"/>
    <w:rsid w:val="00E24F6A"/>
    <w:rsid w:val="00E25531"/>
    <w:rsid w:val="00E26041"/>
    <w:rsid w:val="00E31124"/>
    <w:rsid w:val="00E3158D"/>
    <w:rsid w:val="00E35685"/>
    <w:rsid w:val="00E35E24"/>
    <w:rsid w:val="00E444D2"/>
    <w:rsid w:val="00E44ECB"/>
    <w:rsid w:val="00E45367"/>
    <w:rsid w:val="00E47145"/>
    <w:rsid w:val="00E47300"/>
    <w:rsid w:val="00E51839"/>
    <w:rsid w:val="00E51A70"/>
    <w:rsid w:val="00E522F4"/>
    <w:rsid w:val="00E541CE"/>
    <w:rsid w:val="00E550AF"/>
    <w:rsid w:val="00E5519B"/>
    <w:rsid w:val="00E6204C"/>
    <w:rsid w:val="00E65AF7"/>
    <w:rsid w:val="00E65D2A"/>
    <w:rsid w:val="00E668D3"/>
    <w:rsid w:val="00E703B5"/>
    <w:rsid w:val="00E80EF2"/>
    <w:rsid w:val="00E85708"/>
    <w:rsid w:val="00E91800"/>
    <w:rsid w:val="00E92778"/>
    <w:rsid w:val="00E92A01"/>
    <w:rsid w:val="00E94643"/>
    <w:rsid w:val="00E97D4F"/>
    <w:rsid w:val="00EA0A7D"/>
    <w:rsid w:val="00EA303B"/>
    <w:rsid w:val="00EA357D"/>
    <w:rsid w:val="00EA6C55"/>
    <w:rsid w:val="00EA6F29"/>
    <w:rsid w:val="00EB0057"/>
    <w:rsid w:val="00EB1561"/>
    <w:rsid w:val="00EB1DAE"/>
    <w:rsid w:val="00EB5C4A"/>
    <w:rsid w:val="00EB6DE0"/>
    <w:rsid w:val="00EC18F0"/>
    <w:rsid w:val="00EC4A6D"/>
    <w:rsid w:val="00EC5F62"/>
    <w:rsid w:val="00EC7D29"/>
    <w:rsid w:val="00ED0907"/>
    <w:rsid w:val="00ED0BD0"/>
    <w:rsid w:val="00ED2CBB"/>
    <w:rsid w:val="00ED30E3"/>
    <w:rsid w:val="00ED3D1D"/>
    <w:rsid w:val="00ED5865"/>
    <w:rsid w:val="00ED5FA0"/>
    <w:rsid w:val="00ED61AC"/>
    <w:rsid w:val="00ED7226"/>
    <w:rsid w:val="00EE1DD7"/>
    <w:rsid w:val="00EE1DEE"/>
    <w:rsid w:val="00EF1C27"/>
    <w:rsid w:val="00EF247F"/>
    <w:rsid w:val="00EF31E5"/>
    <w:rsid w:val="00EF3731"/>
    <w:rsid w:val="00F0032A"/>
    <w:rsid w:val="00F00FA9"/>
    <w:rsid w:val="00F04D12"/>
    <w:rsid w:val="00F0524C"/>
    <w:rsid w:val="00F06E3C"/>
    <w:rsid w:val="00F07082"/>
    <w:rsid w:val="00F10527"/>
    <w:rsid w:val="00F13705"/>
    <w:rsid w:val="00F13D1C"/>
    <w:rsid w:val="00F15566"/>
    <w:rsid w:val="00F15712"/>
    <w:rsid w:val="00F1708E"/>
    <w:rsid w:val="00F179C8"/>
    <w:rsid w:val="00F234FC"/>
    <w:rsid w:val="00F24BE8"/>
    <w:rsid w:val="00F303FD"/>
    <w:rsid w:val="00F31D0B"/>
    <w:rsid w:val="00F323DE"/>
    <w:rsid w:val="00F3455A"/>
    <w:rsid w:val="00F35810"/>
    <w:rsid w:val="00F35941"/>
    <w:rsid w:val="00F37C83"/>
    <w:rsid w:val="00F41596"/>
    <w:rsid w:val="00F41C6D"/>
    <w:rsid w:val="00F4528C"/>
    <w:rsid w:val="00F50654"/>
    <w:rsid w:val="00F52AE1"/>
    <w:rsid w:val="00F56E40"/>
    <w:rsid w:val="00F57F40"/>
    <w:rsid w:val="00F65417"/>
    <w:rsid w:val="00F6560D"/>
    <w:rsid w:val="00F65F14"/>
    <w:rsid w:val="00F70EBE"/>
    <w:rsid w:val="00F72053"/>
    <w:rsid w:val="00F727FB"/>
    <w:rsid w:val="00F7287B"/>
    <w:rsid w:val="00F72D51"/>
    <w:rsid w:val="00F76D48"/>
    <w:rsid w:val="00F7764E"/>
    <w:rsid w:val="00F8122B"/>
    <w:rsid w:val="00F819DE"/>
    <w:rsid w:val="00F83AFE"/>
    <w:rsid w:val="00F83CB5"/>
    <w:rsid w:val="00F84425"/>
    <w:rsid w:val="00F85C50"/>
    <w:rsid w:val="00F903A5"/>
    <w:rsid w:val="00FA06AE"/>
    <w:rsid w:val="00FA0B0F"/>
    <w:rsid w:val="00FA3BEB"/>
    <w:rsid w:val="00FA4353"/>
    <w:rsid w:val="00FA75A5"/>
    <w:rsid w:val="00FB0B5F"/>
    <w:rsid w:val="00FB1C1E"/>
    <w:rsid w:val="00FB2785"/>
    <w:rsid w:val="00FB2F47"/>
    <w:rsid w:val="00FB609C"/>
    <w:rsid w:val="00FB750D"/>
    <w:rsid w:val="00FB7800"/>
    <w:rsid w:val="00FC0F81"/>
    <w:rsid w:val="00FC108C"/>
    <w:rsid w:val="00FC1CC1"/>
    <w:rsid w:val="00FC26BC"/>
    <w:rsid w:val="00FC4773"/>
    <w:rsid w:val="00FC6D37"/>
    <w:rsid w:val="00FD0D68"/>
    <w:rsid w:val="00FD311A"/>
    <w:rsid w:val="00FD3380"/>
    <w:rsid w:val="00FD63D7"/>
    <w:rsid w:val="00FE0423"/>
    <w:rsid w:val="00FE16B3"/>
    <w:rsid w:val="00FE21B2"/>
    <w:rsid w:val="00FE6C78"/>
    <w:rsid w:val="00FF0073"/>
    <w:rsid w:val="00FF21EE"/>
    <w:rsid w:val="00FF243F"/>
    <w:rsid w:val="00FF641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3EB5"/>
  <w15:docId w15:val="{660D18ED-562F-448E-869A-16E396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7356"/>
  </w:style>
  <w:style w:type="character" w:customStyle="1" w:styleId="eop">
    <w:name w:val="eop"/>
    <w:basedOn w:val="DefaultParagraphFont"/>
    <w:rsid w:val="001C7356"/>
  </w:style>
  <w:style w:type="paragraph" w:customStyle="1" w:styleId="Default">
    <w:name w:val="Default"/>
    <w:rsid w:val="00525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43"/>
  </w:style>
  <w:style w:type="paragraph" w:styleId="Footer">
    <w:name w:val="footer"/>
    <w:basedOn w:val="Normal"/>
    <w:link w:val="FooterChar"/>
    <w:uiPriority w:val="99"/>
    <w:unhideWhenUsed/>
    <w:rsid w:val="00E9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43"/>
  </w:style>
  <w:style w:type="paragraph" w:styleId="ListParagraph">
    <w:name w:val="List Paragraph"/>
    <w:basedOn w:val="Normal"/>
    <w:uiPriority w:val="34"/>
    <w:qFormat/>
    <w:rsid w:val="00E8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2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D307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9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6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AC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8513A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F6A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8528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988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4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1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68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77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56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97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39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28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06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43481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40549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2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30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1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97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55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6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3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14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66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19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33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5600-26B0-47CA-A0DD-AC47C3A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Eldredge</dc:creator>
  <cp:lastModifiedBy>Kim Eldredge</cp:lastModifiedBy>
  <cp:revision>169</cp:revision>
  <cp:lastPrinted>2020-10-27T19:14:00Z</cp:lastPrinted>
  <dcterms:created xsi:type="dcterms:W3CDTF">2023-09-05T17:49:00Z</dcterms:created>
  <dcterms:modified xsi:type="dcterms:W3CDTF">2023-09-07T20:44:00Z</dcterms:modified>
</cp:coreProperties>
</file>