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50AA" w14:textId="77777777" w:rsidR="00C81B34" w:rsidRPr="00B00E29" w:rsidRDefault="00C81B34" w:rsidP="00C81B34">
      <w:pPr>
        <w:pStyle w:val="Heading1"/>
        <w:spacing w:before="69" w:line="322" w:lineRule="exact"/>
        <w:ind w:left="3955" w:right="419" w:hanging="3555"/>
        <w:jc w:val="center"/>
      </w:pPr>
      <w:r w:rsidRPr="00B00E29">
        <w:t xml:space="preserve">Meeting of the </w:t>
      </w:r>
    </w:p>
    <w:p w14:paraId="23A44E52" w14:textId="673AEF68" w:rsidR="00C81B34" w:rsidRPr="00B00E29" w:rsidRDefault="00B00E29" w:rsidP="00C81B34">
      <w:pPr>
        <w:pStyle w:val="Heading1"/>
        <w:spacing w:before="69" w:line="322" w:lineRule="exact"/>
        <w:ind w:left="3955" w:right="419" w:hanging="3555"/>
        <w:jc w:val="center"/>
      </w:pPr>
      <w:r w:rsidRPr="00B00E29">
        <w:t xml:space="preserve">Yolo County </w:t>
      </w:r>
      <w:r w:rsidR="00C81B34" w:rsidRPr="00B00E29">
        <w:t xml:space="preserve">Financial Oversight Committee </w:t>
      </w:r>
    </w:p>
    <w:p w14:paraId="25783C0E" w14:textId="0A416A14" w:rsidR="00C81B34" w:rsidRPr="00B00E29" w:rsidRDefault="00B00E29" w:rsidP="00B00E29">
      <w:pPr>
        <w:pStyle w:val="Heading1"/>
        <w:spacing w:before="69" w:line="322" w:lineRule="exact"/>
        <w:ind w:left="3955" w:right="419" w:hanging="3555"/>
        <w:jc w:val="center"/>
      </w:pPr>
      <w:r w:rsidRPr="00B00E29">
        <w:t>February 22</w:t>
      </w:r>
      <w:r w:rsidR="00C81B34" w:rsidRPr="00B00E29">
        <w:t>, 202</w:t>
      </w:r>
      <w:r w:rsidRPr="00B00E29">
        <w:t>4</w:t>
      </w:r>
    </w:p>
    <w:p w14:paraId="10A4BC15" w14:textId="77777777" w:rsidR="00C81B34" w:rsidRPr="00B00E29" w:rsidRDefault="00C81B34" w:rsidP="00B00E29">
      <w:pPr>
        <w:pStyle w:val="Heading1"/>
        <w:spacing w:before="69" w:line="322" w:lineRule="exact"/>
        <w:ind w:left="3955" w:right="419" w:hanging="3555"/>
        <w:jc w:val="center"/>
      </w:pPr>
      <w:r w:rsidRPr="00B00E29">
        <w:t>10:00 a.m.</w:t>
      </w: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6167"/>
        <w:gridCol w:w="730"/>
      </w:tblGrid>
      <w:tr w:rsidR="00C81B34" w:rsidRPr="00B00E29" w14:paraId="40893DAD" w14:textId="77777777" w:rsidTr="00947145">
        <w:trPr>
          <w:gridAfter w:val="1"/>
          <w:wAfter w:w="730" w:type="dxa"/>
        </w:trPr>
        <w:tc>
          <w:tcPr>
            <w:tcW w:w="9260" w:type="dxa"/>
            <w:gridSpan w:val="2"/>
          </w:tcPr>
          <w:p w14:paraId="6094B6BC" w14:textId="153A04A7" w:rsidR="00C81B34" w:rsidRPr="00561456" w:rsidRDefault="00C81B34" w:rsidP="00604D1F">
            <w:pPr>
              <w:spacing w:line="276" w:lineRule="exact"/>
              <w:jc w:val="both"/>
              <w:rPr>
                <w:rFonts w:ascii="Arial" w:hAnsi="Arial" w:cs="Arial"/>
                <w:sz w:val="20"/>
                <w:szCs w:val="20"/>
                <w:shd w:val="clear" w:color="auto" w:fill="FFFFFF"/>
              </w:rPr>
            </w:pPr>
            <w:r w:rsidRPr="00B00E29">
              <w:rPr>
                <w:rFonts w:ascii="Arial" w:hAnsi="Arial" w:cs="Arial"/>
                <w:sz w:val="20"/>
                <w:szCs w:val="20"/>
                <w:highlight w:val="yellow"/>
              </w:rPr>
              <w:br/>
            </w:r>
            <w:r w:rsidRPr="00561456">
              <w:rPr>
                <w:rStyle w:val="Strong"/>
                <w:rFonts w:ascii="Arial" w:hAnsi="Arial" w:cs="Arial"/>
                <w:sz w:val="20"/>
                <w:szCs w:val="20"/>
              </w:rPr>
              <w:t xml:space="preserve">NOTE: This meeting is being </w:t>
            </w:r>
            <w:proofErr w:type="spellStart"/>
            <w:r w:rsidRPr="00561456">
              <w:rPr>
                <w:rStyle w:val="Strong"/>
                <w:rFonts w:ascii="Arial" w:hAnsi="Arial" w:cs="Arial"/>
                <w:sz w:val="20"/>
                <w:szCs w:val="20"/>
              </w:rPr>
              <w:t>agendized</w:t>
            </w:r>
            <w:proofErr w:type="spellEnd"/>
            <w:r w:rsidRPr="00561456">
              <w:rPr>
                <w:rStyle w:val="Strong"/>
                <w:rFonts w:ascii="Arial" w:hAnsi="Arial" w:cs="Arial"/>
                <w:sz w:val="20"/>
                <w:szCs w:val="20"/>
              </w:rPr>
              <w:t xml:space="preserve"> pursuant to Teleconference Rules of the Brown Act</w:t>
            </w:r>
            <w:r w:rsidRPr="00561456">
              <w:rPr>
                <w:rFonts w:ascii="Arial" w:hAnsi="Arial" w:cs="Arial"/>
                <w:sz w:val="20"/>
                <w:szCs w:val="20"/>
                <w:shd w:val="clear" w:color="auto" w:fill="FFFFFF"/>
              </w:rPr>
              <w:t xml:space="preserve">. </w:t>
            </w:r>
            <w:r w:rsidRPr="00561456">
              <w:rPr>
                <w:rFonts w:ascii="Arial" w:hAnsi="Arial" w:cs="Arial"/>
                <w:b/>
                <w:bCs/>
                <w:sz w:val="20"/>
                <w:szCs w:val="20"/>
                <w:shd w:val="clear" w:color="auto" w:fill="FFFFFF"/>
              </w:rPr>
              <w:t>Members must attend a physical location listed below, or participation will be limited to member</w:t>
            </w:r>
            <w:r w:rsidR="00561456">
              <w:rPr>
                <w:rFonts w:ascii="Arial" w:hAnsi="Arial" w:cs="Arial"/>
                <w:b/>
                <w:bCs/>
                <w:sz w:val="20"/>
                <w:szCs w:val="20"/>
                <w:shd w:val="clear" w:color="auto" w:fill="FFFFFF"/>
              </w:rPr>
              <w:t>s</w:t>
            </w:r>
            <w:r w:rsidRPr="00561456">
              <w:rPr>
                <w:rFonts w:ascii="Arial" w:hAnsi="Arial" w:cs="Arial"/>
                <w:b/>
                <w:bCs/>
                <w:sz w:val="20"/>
                <w:szCs w:val="20"/>
                <w:shd w:val="clear" w:color="auto" w:fill="FFFFFF"/>
              </w:rPr>
              <w:t xml:space="preserve"> of the public.</w:t>
            </w:r>
            <w:r w:rsidRPr="00561456">
              <w:rPr>
                <w:rFonts w:ascii="Arial" w:hAnsi="Arial" w:cs="Arial"/>
                <w:sz w:val="20"/>
                <w:szCs w:val="20"/>
                <w:shd w:val="clear" w:color="auto" w:fill="FFFFFF"/>
              </w:rPr>
              <w:t xml:space="preserve">  The locations available for teleconferencing participation are listed below:</w:t>
            </w:r>
          </w:p>
          <w:p w14:paraId="44333FB6" w14:textId="77777777" w:rsidR="00C81B34" w:rsidRPr="00561456" w:rsidRDefault="00C81B34" w:rsidP="00604D1F">
            <w:pPr>
              <w:spacing w:line="276" w:lineRule="exact"/>
              <w:jc w:val="both"/>
              <w:rPr>
                <w:rFonts w:ascii="Arial" w:hAnsi="Arial" w:cs="Arial"/>
                <w:sz w:val="20"/>
                <w:szCs w:val="20"/>
                <w:u w:val="single"/>
                <w:shd w:val="clear" w:color="auto" w:fill="FFFFFF"/>
              </w:rPr>
            </w:pPr>
          </w:p>
          <w:p w14:paraId="7D1FF4CB" w14:textId="77777777" w:rsidR="00C81B34" w:rsidRPr="00561456" w:rsidRDefault="00C81B34" w:rsidP="00604D1F">
            <w:pPr>
              <w:spacing w:line="276" w:lineRule="exact"/>
              <w:jc w:val="both"/>
              <w:rPr>
                <w:rFonts w:ascii="Arial" w:hAnsi="Arial" w:cs="Arial"/>
                <w:sz w:val="20"/>
                <w:szCs w:val="20"/>
                <w:u w:val="single"/>
                <w:shd w:val="clear" w:color="auto" w:fill="FFFFFF"/>
              </w:rPr>
            </w:pPr>
            <w:r w:rsidRPr="00561456">
              <w:rPr>
                <w:rFonts w:ascii="Arial" w:hAnsi="Arial" w:cs="Arial"/>
                <w:sz w:val="20"/>
                <w:szCs w:val="20"/>
                <w:u w:val="single"/>
                <w:shd w:val="clear" w:color="auto" w:fill="FFFFFF"/>
              </w:rPr>
              <w:t xml:space="preserve">Physical Locations for Member Participation: </w:t>
            </w:r>
          </w:p>
          <w:p w14:paraId="4DFEFB1E" w14:textId="77777777" w:rsidR="00C81B34" w:rsidRPr="00561456" w:rsidRDefault="00C81B34" w:rsidP="00604D1F">
            <w:pPr>
              <w:spacing w:line="276" w:lineRule="exact"/>
              <w:contextualSpacing/>
              <w:rPr>
                <w:rFonts w:ascii="Arial" w:hAnsi="Arial" w:cs="Arial"/>
                <w:sz w:val="20"/>
                <w:szCs w:val="20"/>
                <w:shd w:val="clear" w:color="auto" w:fill="FFFFFF"/>
              </w:rPr>
            </w:pPr>
            <w:r w:rsidRPr="00561456">
              <w:rPr>
                <w:rFonts w:ascii="Arial" w:hAnsi="Arial" w:cs="Arial"/>
                <w:sz w:val="20"/>
                <w:szCs w:val="20"/>
                <w:shd w:val="clear" w:color="auto" w:fill="FFFFFF"/>
              </w:rPr>
              <w:t xml:space="preserve">Location 1: </w:t>
            </w:r>
            <w:r w:rsidRPr="00561456">
              <w:rPr>
                <w:rFonts w:ascii="Arial" w:hAnsi="Arial" w:cs="Arial"/>
                <w:sz w:val="20"/>
                <w:szCs w:val="20"/>
                <w:shd w:val="clear" w:color="auto" w:fill="FFFFFF"/>
              </w:rPr>
              <w:tab/>
              <w:t>County Administrator’s Conference Room (2</w:t>
            </w:r>
            <w:r w:rsidRPr="00561456">
              <w:rPr>
                <w:rFonts w:ascii="Arial" w:hAnsi="Arial" w:cs="Arial"/>
                <w:sz w:val="20"/>
                <w:szCs w:val="20"/>
                <w:shd w:val="clear" w:color="auto" w:fill="FFFFFF"/>
                <w:vertAlign w:val="superscript"/>
              </w:rPr>
              <w:t>nd</w:t>
            </w:r>
            <w:r w:rsidRPr="00561456">
              <w:rPr>
                <w:rFonts w:ascii="Arial" w:hAnsi="Arial" w:cs="Arial"/>
                <w:sz w:val="20"/>
                <w:szCs w:val="20"/>
                <w:shd w:val="clear" w:color="auto" w:fill="FFFFFF"/>
              </w:rPr>
              <w:t xml:space="preserve"> Floor)</w:t>
            </w:r>
          </w:p>
          <w:p w14:paraId="49F492FA" w14:textId="77777777" w:rsidR="00C81B34" w:rsidRPr="00561456" w:rsidRDefault="00C81B34" w:rsidP="00604D1F">
            <w:pPr>
              <w:spacing w:line="276" w:lineRule="exact"/>
              <w:ind w:left="720" w:firstLine="720"/>
              <w:rPr>
                <w:rFonts w:ascii="Arial" w:hAnsi="Arial" w:cs="Arial"/>
                <w:sz w:val="20"/>
                <w:szCs w:val="20"/>
                <w:shd w:val="clear" w:color="auto" w:fill="FFFFFF"/>
              </w:rPr>
            </w:pPr>
            <w:r w:rsidRPr="00561456">
              <w:rPr>
                <w:rFonts w:ascii="Arial" w:hAnsi="Arial" w:cs="Arial"/>
                <w:sz w:val="20"/>
                <w:szCs w:val="20"/>
                <w:shd w:val="clear" w:color="auto" w:fill="FFFFFF"/>
              </w:rPr>
              <w:t xml:space="preserve">625 Court Street, Woodland, CA </w:t>
            </w:r>
          </w:p>
          <w:p w14:paraId="46B75BEF" w14:textId="77777777" w:rsidR="00C81B34" w:rsidRPr="00561456" w:rsidRDefault="00C81B34" w:rsidP="00604D1F">
            <w:pPr>
              <w:spacing w:line="276" w:lineRule="exact"/>
              <w:jc w:val="both"/>
              <w:rPr>
                <w:rFonts w:ascii="Arial" w:hAnsi="Arial" w:cs="Arial"/>
                <w:sz w:val="20"/>
                <w:szCs w:val="20"/>
                <w:u w:val="single"/>
                <w:shd w:val="clear" w:color="auto" w:fill="FFFFFF"/>
              </w:rPr>
            </w:pPr>
          </w:p>
          <w:p w14:paraId="034EB4DF" w14:textId="77777777" w:rsidR="00C81B34" w:rsidRPr="00561456" w:rsidRDefault="00C81B34" w:rsidP="00604D1F">
            <w:pPr>
              <w:spacing w:line="276" w:lineRule="exact"/>
              <w:jc w:val="both"/>
              <w:rPr>
                <w:rFonts w:ascii="Arial" w:hAnsi="Arial" w:cs="Arial"/>
                <w:sz w:val="20"/>
                <w:szCs w:val="20"/>
                <w:u w:val="single"/>
                <w:shd w:val="clear" w:color="auto" w:fill="FFFFFF"/>
              </w:rPr>
            </w:pPr>
            <w:r w:rsidRPr="00561456">
              <w:rPr>
                <w:rFonts w:ascii="Arial" w:hAnsi="Arial" w:cs="Arial"/>
                <w:sz w:val="20"/>
                <w:szCs w:val="20"/>
                <w:u w:val="single"/>
                <w:shd w:val="clear" w:color="auto" w:fill="FFFFFF"/>
              </w:rPr>
              <w:t xml:space="preserve">Teleconferencing Link: </w:t>
            </w:r>
          </w:p>
          <w:p w14:paraId="7D7D88B4" w14:textId="0A67A667" w:rsidR="00C81B34" w:rsidRPr="00561456" w:rsidRDefault="00C81B34" w:rsidP="00114333">
            <w:pPr>
              <w:jc w:val="center"/>
              <w:rPr>
                <w:rFonts w:ascii="Arial" w:hAnsi="Arial" w:cs="Arial"/>
                <w:sz w:val="20"/>
                <w:szCs w:val="20"/>
              </w:rPr>
            </w:pPr>
            <w:r w:rsidRPr="00561456">
              <w:rPr>
                <w:rFonts w:ascii="Arial" w:hAnsi="Arial" w:cs="Arial"/>
                <w:sz w:val="20"/>
                <w:szCs w:val="20"/>
              </w:rPr>
              <w:t>Join Zoom Meeting</w:t>
            </w:r>
          </w:p>
          <w:p w14:paraId="70AF5C60" w14:textId="40573DF0" w:rsidR="000415DC" w:rsidRPr="00561456" w:rsidRDefault="004A6E61" w:rsidP="00114333">
            <w:pPr>
              <w:jc w:val="center"/>
              <w:rPr>
                <w:rFonts w:ascii="Arial" w:hAnsi="Arial" w:cs="Arial"/>
                <w:sz w:val="20"/>
                <w:szCs w:val="20"/>
              </w:rPr>
            </w:pPr>
            <w:hyperlink r:id="rId7" w:history="1">
              <w:r w:rsidR="005F7B97" w:rsidRPr="00561456">
                <w:rPr>
                  <w:rStyle w:val="Hyperlink"/>
                  <w:rFonts w:ascii="Arial" w:hAnsi="Arial" w:cs="Arial"/>
                  <w:sz w:val="20"/>
                  <w:szCs w:val="20"/>
                </w:rPr>
                <w:t>https://yolocounty.zoom.us/j/86078159156</w:t>
              </w:r>
            </w:hyperlink>
            <w:r w:rsidR="005F7B97" w:rsidRPr="00561456">
              <w:rPr>
                <w:rFonts w:ascii="Arial" w:hAnsi="Arial" w:cs="Arial"/>
                <w:sz w:val="20"/>
                <w:szCs w:val="20"/>
              </w:rPr>
              <w:t>?</w:t>
            </w:r>
          </w:p>
          <w:p w14:paraId="13CDB5F3" w14:textId="15837F3B" w:rsidR="00C81B34" w:rsidRPr="00561456" w:rsidRDefault="00C81B34" w:rsidP="00114333">
            <w:pPr>
              <w:jc w:val="center"/>
              <w:rPr>
                <w:rFonts w:ascii="Arial" w:hAnsi="Arial" w:cs="Arial"/>
              </w:rPr>
            </w:pPr>
            <w:r w:rsidRPr="00561456">
              <w:rPr>
                <w:rFonts w:ascii="Arial" w:hAnsi="Arial" w:cs="Arial"/>
                <w:sz w:val="20"/>
                <w:szCs w:val="20"/>
              </w:rPr>
              <w:t>Meeting ID: 8</w:t>
            </w:r>
            <w:r w:rsidR="005F7B97" w:rsidRPr="00561456">
              <w:rPr>
                <w:rFonts w:ascii="Arial" w:hAnsi="Arial" w:cs="Arial"/>
                <w:sz w:val="20"/>
                <w:szCs w:val="20"/>
              </w:rPr>
              <w:t>60</w:t>
            </w:r>
            <w:r w:rsidRPr="00561456">
              <w:rPr>
                <w:rFonts w:ascii="Arial" w:hAnsi="Arial" w:cs="Arial"/>
                <w:sz w:val="20"/>
                <w:szCs w:val="20"/>
              </w:rPr>
              <w:t xml:space="preserve"> </w:t>
            </w:r>
            <w:r w:rsidR="005F7B97" w:rsidRPr="00561456">
              <w:rPr>
                <w:rFonts w:ascii="Arial" w:hAnsi="Arial" w:cs="Arial"/>
                <w:sz w:val="20"/>
                <w:szCs w:val="20"/>
              </w:rPr>
              <w:t>7815</w:t>
            </w:r>
            <w:r w:rsidRPr="00561456">
              <w:rPr>
                <w:rFonts w:ascii="Arial" w:hAnsi="Arial" w:cs="Arial"/>
                <w:sz w:val="20"/>
                <w:szCs w:val="20"/>
              </w:rPr>
              <w:t xml:space="preserve"> </w:t>
            </w:r>
            <w:r w:rsidR="005F7B97" w:rsidRPr="00561456">
              <w:rPr>
                <w:rFonts w:ascii="Arial" w:hAnsi="Arial" w:cs="Arial"/>
                <w:sz w:val="20"/>
                <w:szCs w:val="20"/>
              </w:rPr>
              <w:t>9156</w:t>
            </w:r>
          </w:p>
          <w:p w14:paraId="4CB7C18E" w14:textId="77777777" w:rsidR="00C81B34" w:rsidRPr="00B00E29" w:rsidRDefault="00C81B34" w:rsidP="00561456">
            <w:pPr>
              <w:spacing w:line="276" w:lineRule="exact"/>
              <w:jc w:val="center"/>
              <w:rPr>
                <w:rFonts w:ascii="Arial" w:eastAsia="Arial" w:hAnsi="Arial" w:cs="Arial"/>
                <w:spacing w:val="-7"/>
                <w:sz w:val="20"/>
                <w:szCs w:val="20"/>
                <w:highlight w:val="yellow"/>
              </w:rPr>
            </w:pPr>
          </w:p>
        </w:tc>
      </w:tr>
      <w:tr w:rsidR="00C81B34" w:rsidRPr="00B00E29" w14:paraId="3A3FE68D" w14:textId="77777777" w:rsidTr="00947145">
        <w:trPr>
          <w:gridAfter w:val="1"/>
          <w:wAfter w:w="730" w:type="dxa"/>
        </w:trPr>
        <w:tc>
          <w:tcPr>
            <w:tcW w:w="9260" w:type="dxa"/>
            <w:gridSpan w:val="2"/>
          </w:tcPr>
          <w:p w14:paraId="6C0FEE8F" w14:textId="77777777" w:rsidR="00C81B34" w:rsidRPr="00B00E29" w:rsidRDefault="00C81B34" w:rsidP="00604D1F">
            <w:pPr>
              <w:spacing w:before="2" w:line="276" w:lineRule="exact"/>
              <w:ind w:right="40"/>
              <w:rPr>
                <w:rFonts w:ascii="Arial" w:eastAsia="Arial" w:hAnsi="Arial" w:cs="Arial"/>
                <w:spacing w:val="-7"/>
                <w:sz w:val="20"/>
                <w:szCs w:val="20"/>
                <w:highlight w:val="yellow"/>
              </w:rPr>
            </w:pPr>
            <w:r w:rsidRPr="00645C96">
              <w:rPr>
                <w:rFonts w:ascii="Arial" w:eastAsia="Arial" w:hAnsi="Arial" w:cs="Arial"/>
                <w:b/>
                <w:bCs/>
                <w:sz w:val="20"/>
                <w:szCs w:val="20"/>
              </w:rPr>
              <w:t xml:space="preserve">Committee </w:t>
            </w:r>
            <w:r w:rsidRPr="00645C96">
              <w:rPr>
                <w:rFonts w:ascii="Arial" w:eastAsia="Arial" w:hAnsi="Arial" w:cs="Arial"/>
                <w:b/>
                <w:bCs/>
                <w:spacing w:val="-2"/>
                <w:sz w:val="20"/>
                <w:szCs w:val="20"/>
              </w:rPr>
              <w:t>M</w:t>
            </w:r>
            <w:r w:rsidRPr="00645C96">
              <w:rPr>
                <w:rFonts w:ascii="Arial" w:eastAsia="Arial" w:hAnsi="Arial" w:cs="Arial"/>
                <w:b/>
                <w:bCs/>
                <w:sz w:val="20"/>
                <w:szCs w:val="20"/>
              </w:rPr>
              <w:t>em</w:t>
            </w:r>
            <w:r w:rsidRPr="00645C96">
              <w:rPr>
                <w:rFonts w:ascii="Arial" w:eastAsia="Arial" w:hAnsi="Arial" w:cs="Arial"/>
                <w:b/>
                <w:bCs/>
                <w:spacing w:val="-1"/>
                <w:sz w:val="20"/>
                <w:szCs w:val="20"/>
              </w:rPr>
              <w:t>b</w:t>
            </w:r>
            <w:r w:rsidRPr="00645C96">
              <w:rPr>
                <w:rFonts w:ascii="Arial" w:eastAsia="Arial" w:hAnsi="Arial" w:cs="Arial"/>
                <w:b/>
                <w:bCs/>
                <w:sz w:val="20"/>
                <w:szCs w:val="20"/>
              </w:rPr>
              <w:t>ers:</w:t>
            </w:r>
          </w:p>
        </w:tc>
      </w:tr>
      <w:tr w:rsidR="00C81B34" w:rsidRPr="00B00E29" w14:paraId="1023C05A" w14:textId="77777777" w:rsidTr="00947145">
        <w:trPr>
          <w:gridAfter w:val="1"/>
          <w:wAfter w:w="730" w:type="dxa"/>
          <w:trHeight w:val="285"/>
        </w:trPr>
        <w:tc>
          <w:tcPr>
            <w:tcW w:w="3093" w:type="dxa"/>
          </w:tcPr>
          <w:p w14:paraId="7B107F8C" w14:textId="631E6ED6" w:rsidR="00C81B34" w:rsidRPr="00645C96" w:rsidRDefault="00B00E29" w:rsidP="00604D1F">
            <w:pPr>
              <w:spacing w:before="2" w:line="276" w:lineRule="exact"/>
              <w:ind w:right="40"/>
              <w:rPr>
                <w:rFonts w:ascii="Arial" w:eastAsia="Arial" w:hAnsi="Arial" w:cs="Arial"/>
                <w:spacing w:val="-7"/>
                <w:sz w:val="20"/>
                <w:szCs w:val="20"/>
              </w:rPr>
            </w:pPr>
            <w:r w:rsidRPr="00645C96">
              <w:rPr>
                <w:rFonts w:ascii="Arial" w:eastAsia="Arial" w:hAnsi="Arial" w:cs="Arial"/>
                <w:spacing w:val="-7"/>
                <w:sz w:val="20"/>
                <w:szCs w:val="20"/>
              </w:rPr>
              <w:t>Mary Vixie Sandy, Chair</w:t>
            </w:r>
          </w:p>
        </w:tc>
        <w:tc>
          <w:tcPr>
            <w:tcW w:w="6167" w:type="dxa"/>
          </w:tcPr>
          <w:p w14:paraId="42FA1C7D" w14:textId="07E250EC" w:rsidR="009E2074" w:rsidRPr="00645C96" w:rsidRDefault="00C81B34" w:rsidP="009E2074">
            <w:pPr>
              <w:spacing w:before="2" w:line="276" w:lineRule="exact"/>
              <w:ind w:right="40"/>
              <w:rPr>
                <w:rFonts w:ascii="Arial" w:eastAsia="Arial" w:hAnsi="Arial" w:cs="Arial"/>
                <w:spacing w:val="-7"/>
                <w:sz w:val="20"/>
                <w:szCs w:val="20"/>
              </w:rPr>
            </w:pPr>
            <w:r w:rsidRPr="00645C96">
              <w:rPr>
                <w:rFonts w:ascii="Arial" w:eastAsia="Arial" w:hAnsi="Arial" w:cs="Arial"/>
                <w:spacing w:val="-1"/>
                <w:sz w:val="20"/>
                <w:szCs w:val="20"/>
              </w:rPr>
              <w:t>(Board of Supervisors - Voting)</w:t>
            </w:r>
          </w:p>
        </w:tc>
      </w:tr>
      <w:tr w:rsidR="009E2074" w:rsidRPr="00B00E29" w14:paraId="28F2F231" w14:textId="77777777" w:rsidTr="00947145">
        <w:trPr>
          <w:gridAfter w:val="1"/>
          <w:wAfter w:w="730" w:type="dxa"/>
          <w:trHeight w:val="285"/>
        </w:trPr>
        <w:tc>
          <w:tcPr>
            <w:tcW w:w="3093" w:type="dxa"/>
          </w:tcPr>
          <w:p w14:paraId="337EF5EF" w14:textId="7F148B95" w:rsidR="009E2074" w:rsidRPr="00645C96" w:rsidRDefault="00B00E29" w:rsidP="009E2074">
            <w:pPr>
              <w:spacing w:before="2" w:line="276" w:lineRule="exact"/>
              <w:ind w:right="40"/>
              <w:rPr>
                <w:rFonts w:ascii="Arial" w:eastAsia="Arial" w:hAnsi="Arial" w:cs="Arial"/>
                <w:spacing w:val="-1"/>
                <w:sz w:val="20"/>
                <w:szCs w:val="20"/>
              </w:rPr>
            </w:pPr>
            <w:r w:rsidRPr="00645C96">
              <w:rPr>
                <w:rFonts w:ascii="Arial" w:eastAsia="Arial" w:hAnsi="Arial" w:cs="Arial"/>
                <w:spacing w:val="-1"/>
                <w:sz w:val="20"/>
                <w:szCs w:val="20"/>
              </w:rPr>
              <w:t>Jim Provenza</w:t>
            </w:r>
          </w:p>
        </w:tc>
        <w:tc>
          <w:tcPr>
            <w:tcW w:w="6167" w:type="dxa"/>
          </w:tcPr>
          <w:p w14:paraId="28ADA72B" w14:textId="122B6FD2" w:rsidR="009E2074" w:rsidRPr="00645C96" w:rsidRDefault="009E2074" w:rsidP="009E2074">
            <w:pPr>
              <w:spacing w:before="2" w:line="276" w:lineRule="exact"/>
              <w:ind w:right="40"/>
              <w:rPr>
                <w:rFonts w:ascii="Arial" w:eastAsia="Arial" w:hAnsi="Arial" w:cs="Arial"/>
                <w:spacing w:val="-1"/>
                <w:sz w:val="20"/>
                <w:szCs w:val="20"/>
              </w:rPr>
            </w:pPr>
            <w:r w:rsidRPr="00645C96">
              <w:rPr>
                <w:rFonts w:ascii="Arial" w:eastAsia="Arial" w:hAnsi="Arial" w:cs="Arial"/>
                <w:spacing w:val="-1"/>
                <w:sz w:val="20"/>
                <w:szCs w:val="20"/>
              </w:rPr>
              <w:t>(Boar</w:t>
            </w:r>
            <w:r w:rsidRPr="00645C96">
              <w:rPr>
                <w:rFonts w:ascii="Arial" w:eastAsia="Arial" w:hAnsi="Arial" w:cs="Arial"/>
                <w:sz w:val="20"/>
                <w:szCs w:val="20"/>
              </w:rPr>
              <w:t>d</w:t>
            </w:r>
            <w:r w:rsidRPr="00645C96">
              <w:rPr>
                <w:rFonts w:ascii="Arial" w:eastAsia="Arial" w:hAnsi="Arial" w:cs="Arial"/>
                <w:spacing w:val="-1"/>
                <w:sz w:val="20"/>
                <w:szCs w:val="20"/>
              </w:rPr>
              <w:t xml:space="preserve"> o</w:t>
            </w:r>
            <w:r w:rsidRPr="00645C96">
              <w:rPr>
                <w:rFonts w:ascii="Arial" w:eastAsia="Arial" w:hAnsi="Arial" w:cs="Arial"/>
                <w:sz w:val="20"/>
                <w:szCs w:val="20"/>
              </w:rPr>
              <w:t>f</w:t>
            </w:r>
            <w:r w:rsidRPr="00645C96">
              <w:rPr>
                <w:rFonts w:ascii="Arial" w:eastAsia="Arial" w:hAnsi="Arial" w:cs="Arial"/>
                <w:spacing w:val="-1"/>
                <w:sz w:val="20"/>
                <w:szCs w:val="20"/>
              </w:rPr>
              <w:t xml:space="preserve"> Supervisors – Voting)</w:t>
            </w:r>
          </w:p>
        </w:tc>
      </w:tr>
      <w:tr w:rsidR="000417D8" w:rsidRPr="00B00E29" w14:paraId="47A2231E" w14:textId="77777777" w:rsidTr="00887BC3">
        <w:trPr>
          <w:gridAfter w:val="1"/>
          <w:wAfter w:w="730" w:type="dxa"/>
          <w:trHeight w:val="285"/>
        </w:trPr>
        <w:tc>
          <w:tcPr>
            <w:tcW w:w="3093" w:type="dxa"/>
          </w:tcPr>
          <w:p w14:paraId="6C4FF8AA" w14:textId="58400B7A" w:rsidR="000417D8" w:rsidRPr="00645C96" w:rsidRDefault="000417D8" w:rsidP="00887BC3">
            <w:pPr>
              <w:spacing w:before="2" w:line="276" w:lineRule="exact"/>
              <w:ind w:right="40"/>
              <w:rPr>
                <w:rFonts w:ascii="Arial" w:eastAsia="Arial" w:hAnsi="Arial" w:cs="Arial"/>
                <w:sz w:val="20"/>
                <w:szCs w:val="20"/>
              </w:rPr>
            </w:pPr>
            <w:r w:rsidRPr="00645C96">
              <w:rPr>
                <w:rFonts w:ascii="Arial" w:eastAsia="Arial" w:hAnsi="Arial" w:cs="Arial"/>
                <w:sz w:val="20"/>
                <w:szCs w:val="20"/>
              </w:rPr>
              <w:t>Vice-Chair, La</w:t>
            </w:r>
            <w:r w:rsidR="00B00E29" w:rsidRPr="00645C96">
              <w:rPr>
                <w:rFonts w:ascii="Arial" w:eastAsia="Arial" w:hAnsi="Arial" w:cs="Arial"/>
                <w:sz w:val="20"/>
                <w:szCs w:val="20"/>
              </w:rPr>
              <w:t>rry</w:t>
            </w:r>
            <w:r w:rsidRPr="00645C96">
              <w:rPr>
                <w:rFonts w:ascii="Arial" w:eastAsia="Arial" w:hAnsi="Arial" w:cs="Arial"/>
                <w:sz w:val="20"/>
                <w:szCs w:val="20"/>
              </w:rPr>
              <w:t xml:space="preserve"> Raber</w:t>
            </w:r>
          </w:p>
        </w:tc>
        <w:tc>
          <w:tcPr>
            <w:tcW w:w="6167" w:type="dxa"/>
          </w:tcPr>
          <w:p w14:paraId="53037B68" w14:textId="77777777" w:rsidR="000417D8" w:rsidRPr="00645C96" w:rsidRDefault="000417D8" w:rsidP="00887BC3">
            <w:pPr>
              <w:spacing w:before="2" w:line="276" w:lineRule="exact"/>
              <w:ind w:right="40"/>
              <w:rPr>
                <w:rFonts w:ascii="Arial" w:eastAsia="Arial" w:hAnsi="Arial" w:cs="Arial"/>
                <w:sz w:val="20"/>
                <w:szCs w:val="20"/>
              </w:rPr>
            </w:pPr>
            <w:r w:rsidRPr="00645C96">
              <w:rPr>
                <w:rFonts w:ascii="Arial" w:eastAsia="Arial" w:hAnsi="Arial" w:cs="Arial"/>
                <w:sz w:val="20"/>
                <w:szCs w:val="20"/>
              </w:rPr>
              <w:t>(Public Member – Voting)</w:t>
            </w:r>
          </w:p>
        </w:tc>
      </w:tr>
      <w:tr w:rsidR="009E2074" w:rsidRPr="00B00E29" w14:paraId="36063F6B" w14:textId="77777777" w:rsidTr="00947145">
        <w:trPr>
          <w:gridAfter w:val="1"/>
          <w:wAfter w:w="730" w:type="dxa"/>
          <w:trHeight w:val="285"/>
        </w:trPr>
        <w:tc>
          <w:tcPr>
            <w:tcW w:w="3093" w:type="dxa"/>
          </w:tcPr>
          <w:p w14:paraId="46970779" w14:textId="77777777" w:rsidR="009E2074" w:rsidRPr="009918B7" w:rsidRDefault="009E2074" w:rsidP="009E2074">
            <w:pPr>
              <w:spacing w:before="2" w:line="276" w:lineRule="exact"/>
              <w:ind w:right="40"/>
              <w:rPr>
                <w:rFonts w:ascii="Arial" w:eastAsia="Arial" w:hAnsi="Arial" w:cs="Arial"/>
                <w:spacing w:val="-7"/>
                <w:sz w:val="20"/>
                <w:szCs w:val="20"/>
              </w:rPr>
            </w:pPr>
            <w:r w:rsidRPr="009918B7">
              <w:rPr>
                <w:rFonts w:ascii="Arial" w:eastAsia="Arial" w:hAnsi="Arial" w:cs="Arial"/>
                <w:sz w:val="20"/>
                <w:szCs w:val="20"/>
              </w:rPr>
              <w:t>Richard Horan</w:t>
            </w:r>
          </w:p>
        </w:tc>
        <w:tc>
          <w:tcPr>
            <w:tcW w:w="6167" w:type="dxa"/>
          </w:tcPr>
          <w:p w14:paraId="2B069170" w14:textId="77777777" w:rsidR="009E2074" w:rsidRPr="009918B7" w:rsidRDefault="009E2074" w:rsidP="009E2074">
            <w:pPr>
              <w:spacing w:before="2" w:line="276" w:lineRule="exact"/>
              <w:ind w:right="40"/>
              <w:rPr>
                <w:rFonts w:ascii="Arial" w:eastAsia="Arial" w:hAnsi="Arial" w:cs="Arial"/>
                <w:spacing w:val="-7"/>
                <w:sz w:val="20"/>
                <w:szCs w:val="20"/>
              </w:rPr>
            </w:pPr>
            <w:r w:rsidRPr="009918B7">
              <w:rPr>
                <w:rFonts w:ascii="Arial" w:eastAsia="Arial" w:hAnsi="Arial" w:cs="Arial"/>
                <w:sz w:val="20"/>
                <w:szCs w:val="20"/>
              </w:rPr>
              <w:t>(Public Member- Voting)</w:t>
            </w:r>
          </w:p>
        </w:tc>
      </w:tr>
      <w:tr w:rsidR="009E2074" w:rsidRPr="00B00E29" w14:paraId="19C41B39" w14:textId="77777777" w:rsidTr="00947145">
        <w:trPr>
          <w:gridAfter w:val="1"/>
          <w:wAfter w:w="730" w:type="dxa"/>
          <w:trHeight w:val="285"/>
        </w:trPr>
        <w:tc>
          <w:tcPr>
            <w:tcW w:w="3093" w:type="dxa"/>
          </w:tcPr>
          <w:p w14:paraId="10C5AC95" w14:textId="5F2093FD" w:rsidR="009E2074" w:rsidRPr="009918B7" w:rsidRDefault="00033A51" w:rsidP="009E2074">
            <w:pPr>
              <w:spacing w:before="2" w:line="276" w:lineRule="exact"/>
              <w:ind w:right="40"/>
              <w:rPr>
                <w:rFonts w:ascii="Arial" w:eastAsia="Arial" w:hAnsi="Arial" w:cs="Arial"/>
                <w:spacing w:val="-7"/>
                <w:sz w:val="20"/>
                <w:szCs w:val="20"/>
              </w:rPr>
            </w:pPr>
            <w:r w:rsidRPr="009918B7">
              <w:rPr>
                <w:rFonts w:ascii="Arial" w:eastAsia="Arial" w:hAnsi="Arial" w:cs="Arial"/>
                <w:spacing w:val="-7"/>
                <w:sz w:val="20"/>
                <w:szCs w:val="20"/>
              </w:rPr>
              <w:t xml:space="preserve">Veronica </w:t>
            </w:r>
            <w:r w:rsidR="00B97386" w:rsidRPr="009918B7">
              <w:rPr>
                <w:rFonts w:ascii="Arial" w:eastAsia="Arial" w:hAnsi="Arial" w:cs="Arial"/>
                <w:spacing w:val="-7"/>
                <w:sz w:val="20"/>
                <w:szCs w:val="20"/>
              </w:rPr>
              <w:t>Coronado</w:t>
            </w:r>
          </w:p>
        </w:tc>
        <w:tc>
          <w:tcPr>
            <w:tcW w:w="6167" w:type="dxa"/>
          </w:tcPr>
          <w:p w14:paraId="0A7A881B" w14:textId="77777777" w:rsidR="009E2074" w:rsidRPr="009918B7" w:rsidRDefault="009E2074" w:rsidP="009E2074">
            <w:pPr>
              <w:spacing w:before="2" w:line="276" w:lineRule="exact"/>
              <w:ind w:right="40"/>
              <w:rPr>
                <w:rFonts w:ascii="Arial" w:eastAsia="Arial" w:hAnsi="Arial" w:cs="Arial"/>
                <w:spacing w:val="-7"/>
                <w:sz w:val="20"/>
                <w:szCs w:val="20"/>
              </w:rPr>
            </w:pPr>
            <w:r w:rsidRPr="009918B7">
              <w:rPr>
                <w:rFonts w:ascii="Arial" w:eastAsia="Arial" w:hAnsi="Arial" w:cs="Arial"/>
                <w:sz w:val="20"/>
                <w:szCs w:val="20"/>
              </w:rPr>
              <w:t>(C</w:t>
            </w:r>
            <w:r w:rsidRPr="009918B7">
              <w:rPr>
                <w:rFonts w:ascii="Arial" w:eastAsia="Arial" w:hAnsi="Arial" w:cs="Arial"/>
                <w:spacing w:val="-1"/>
                <w:sz w:val="20"/>
                <w:szCs w:val="20"/>
              </w:rPr>
              <w:t>o</w:t>
            </w:r>
            <w:r w:rsidRPr="009918B7">
              <w:rPr>
                <w:rFonts w:ascii="Arial" w:eastAsia="Arial" w:hAnsi="Arial" w:cs="Arial"/>
                <w:sz w:val="20"/>
                <w:szCs w:val="20"/>
              </w:rPr>
              <w:t>unty Sup</w:t>
            </w:r>
            <w:r w:rsidRPr="009918B7">
              <w:rPr>
                <w:rFonts w:ascii="Arial" w:eastAsia="Arial" w:hAnsi="Arial" w:cs="Arial"/>
                <w:spacing w:val="-2"/>
                <w:sz w:val="20"/>
                <w:szCs w:val="20"/>
              </w:rPr>
              <w:t>e</w:t>
            </w:r>
            <w:r w:rsidRPr="009918B7">
              <w:rPr>
                <w:rFonts w:ascii="Arial" w:eastAsia="Arial" w:hAnsi="Arial" w:cs="Arial"/>
                <w:sz w:val="20"/>
                <w:szCs w:val="20"/>
              </w:rPr>
              <w:t>rinten</w:t>
            </w:r>
            <w:r w:rsidRPr="009918B7">
              <w:rPr>
                <w:rFonts w:ascii="Arial" w:eastAsia="Arial" w:hAnsi="Arial" w:cs="Arial"/>
                <w:spacing w:val="-1"/>
                <w:sz w:val="20"/>
                <w:szCs w:val="20"/>
              </w:rPr>
              <w:t>d</w:t>
            </w:r>
            <w:r w:rsidRPr="009918B7">
              <w:rPr>
                <w:rFonts w:ascii="Arial" w:eastAsia="Arial" w:hAnsi="Arial" w:cs="Arial"/>
                <w:sz w:val="20"/>
                <w:szCs w:val="20"/>
              </w:rPr>
              <w:t>ent of Educati</w:t>
            </w:r>
            <w:r w:rsidRPr="009918B7">
              <w:rPr>
                <w:rFonts w:ascii="Arial" w:eastAsia="Arial" w:hAnsi="Arial" w:cs="Arial"/>
                <w:spacing w:val="-1"/>
                <w:sz w:val="20"/>
                <w:szCs w:val="20"/>
              </w:rPr>
              <w:t>o</w:t>
            </w:r>
            <w:r w:rsidRPr="009918B7">
              <w:rPr>
                <w:rFonts w:ascii="Arial" w:eastAsia="Arial" w:hAnsi="Arial" w:cs="Arial"/>
                <w:sz w:val="20"/>
                <w:szCs w:val="20"/>
              </w:rPr>
              <w:t>n - Voting)</w:t>
            </w:r>
          </w:p>
        </w:tc>
      </w:tr>
      <w:tr w:rsidR="009E2074" w:rsidRPr="00B00E29" w14:paraId="4FDF9761" w14:textId="77777777" w:rsidTr="00947145">
        <w:trPr>
          <w:gridAfter w:val="1"/>
          <w:wAfter w:w="730" w:type="dxa"/>
          <w:trHeight w:val="285"/>
        </w:trPr>
        <w:tc>
          <w:tcPr>
            <w:tcW w:w="3093" w:type="dxa"/>
          </w:tcPr>
          <w:p w14:paraId="13552204" w14:textId="77777777" w:rsidR="009E2074" w:rsidRPr="009918B7" w:rsidRDefault="009E2074" w:rsidP="009E2074">
            <w:pPr>
              <w:spacing w:before="2" w:line="276" w:lineRule="exact"/>
              <w:ind w:right="40"/>
              <w:rPr>
                <w:rFonts w:ascii="Arial" w:eastAsia="Arial" w:hAnsi="Arial" w:cs="Arial"/>
                <w:spacing w:val="-7"/>
                <w:sz w:val="20"/>
                <w:szCs w:val="20"/>
              </w:rPr>
            </w:pPr>
            <w:r w:rsidRPr="009918B7">
              <w:rPr>
                <w:rFonts w:ascii="Arial" w:eastAsia="Arial" w:hAnsi="Arial" w:cs="Arial"/>
                <w:spacing w:val="-7"/>
                <w:sz w:val="20"/>
                <w:szCs w:val="20"/>
              </w:rPr>
              <w:t>Kimberly McKinney</w:t>
            </w:r>
          </w:p>
        </w:tc>
        <w:tc>
          <w:tcPr>
            <w:tcW w:w="6167" w:type="dxa"/>
          </w:tcPr>
          <w:p w14:paraId="4406B1CB" w14:textId="77777777" w:rsidR="009E2074" w:rsidRPr="009918B7" w:rsidRDefault="009E2074" w:rsidP="009E2074">
            <w:pPr>
              <w:spacing w:before="2" w:line="276" w:lineRule="exact"/>
              <w:ind w:right="40"/>
              <w:rPr>
                <w:rFonts w:ascii="Arial" w:eastAsia="Arial" w:hAnsi="Arial" w:cs="Arial"/>
                <w:spacing w:val="-7"/>
                <w:sz w:val="20"/>
                <w:szCs w:val="20"/>
              </w:rPr>
            </w:pPr>
            <w:r w:rsidRPr="009918B7">
              <w:rPr>
                <w:rFonts w:ascii="Arial" w:eastAsia="Arial" w:hAnsi="Arial" w:cs="Arial"/>
                <w:sz w:val="20"/>
                <w:szCs w:val="20"/>
              </w:rPr>
              <w:t>(Cities Member – Voting)</w:t>
            </w:r>
          </w:p>
        </w:tc>
      </w:tr>
      <w:tr w:rsidR="009E2074" w:rsidRPr="00B00E29" w14:paraId="3CC65582" w14:textId="77777777" w:rsidTr="00947145">
        <w:trPr>
          <w:gridAfter w:val="1"/>
          <w:wAfter w:w="730" w:type="dxa"/>
          <w:trHeight w:val="285"/>
        </w:trPr>
        <w:tc>
          <w:tcPr>
            <w:tcW w:w="3093" w:type="dxa"/>
          </w:tcPr>
          <w:p w14:paraId="4FBF4DE3" w14:textId="77777777" w:rsidR="009E2074" w:rsidRPr="009918B7" w:rsidRDefault="009E2074" w:rsidP="009E2074">
            <w:pPr>
              <w:spacing w:before="2" w:line="276" w:lineRule="exact"/>
              <w:ind w:right="40"/>
              <w:rPr>
                <w:rFonts w:ascii="Arial" w:eastAsia="Arial" w:hAnsi="Arial" w:cs="Arial"/>
                <w:spacing w:val="-7"/>
                <w:sz w:val="20"/>
                <w:szCs w:val="20"/>
              </w:rPr>
            </w:pPr>
            <w:r w:rsidRPr="009918B7">
              <w:rPr>
                <w:rFonts w:ascii="Arial" w:eastAsia="Arial" w:hAnsi="Arial" w:cs="Arial"/>
                <w:sz w:val="20"/>
                <w:szCs w:val="20"/>
              </w:rPr>
              <w:t>Kristin Sicke</w:t>
            </w:r>
          </w:p>
        </w:tc>
        <w:tc>
          <w:tcPr>
            <w:tcW w:w="6167" w:type="dxa"/>
          </w:tcPr>
          <w:p w14:paraId="791BDBA6" w14:textId="77777777" w:rsidR="009E2074" w:rsidRPr="009918B7" w:rsidRDefault="009E2074" w:rsidP="009E2074">
            <w:pPr>
              <w:spacing w:before="2" w:line="276" w:lineRule="exact"/>
              <w:ind w:right="40"/>
              <w:rPr>
                <w:rFonts w:ascii="Arial" w:eastAsia="Arial" w:hAnsi="Arial" w:cs="Arial"/>
                <w:spacing w:val="-7"/>
                <w:sz w:val="20"/>
                <w:szCs w:val="20"/>
              </w:rPr>
            </w:pPr>
            <w:r w:rsidRPr="009918B7">
              <w:rPr>
                <w:rFonts w:ascii="Arial" w:eastAsia="Arial" w:hAnsi="Arial" w:cs="Arial"/>
                <w:sz w:val="20"/>
                <w:szCs w:val="20"/>
              </w:rPr>
              <w:t>(Special District Member – Voting)</w:t>
            </w:r>
          </w:p>
        </w:tc>
      </w:tr>
      <w:tr w:rsidR="009E2074" w:rsidRPr="00B00E29" w14:paraId="14E042C8" w14:textId="77777777" w:rsidTr="00947145">
        <w:trPr>
          <w:gridAfter w:val="1"/>
          <w:wAfter w:w="730" w:type="dxa"/>
          <w:trHeight w:val="285"/>
        </w:trPr>
        <w:tc>
          <w:tcPr>
            <w:tcW w:w="3093" w:type="dxa"/>
          </w:tcPr>
          <w:p w14:paraId="1FCB2CC7" w14:textId="77777777" w:rsidR="009E2074" w:rsidRPr="009918B7" w:rsidRDefault="009E2074" w:rsidP="009E2074">
            <w:pPr>
              <w:spacing w:before="2" w:line="276" w:lineRule="exact"/>
              <w:ind w:right="40"/>
              <w:rPr>
                <w:rFonts w:ascii="Arial" w:eastAsia="Arial" w:hAnsi="Arial" w:cs="Arial"/>
                <w:sz w:val="20"/>
                <w:szCs w:val="20"/>
              </w:rPr>
            </w:pPr>
            <w:r w:rsidRPr="009918B7">
              <w:rPr>
                <w:rFonts w:ascii="Arial" w:eastAsia="Arial" w:hAnsi="Arial" w:cs="Arial"/>
                <w:sz w:val="20"/>
                <w:szCs w:val="20"/>
              </w:rPr>
              <w:t>Gerardo Pinedo</w:t>
            </w:r>
          </w:p>
        </w:tc>
        <w:tc>
          <w:tcPr>
            <w:tcW w:w="6167" w:type="dxa"/>
          </w:tcPr>
          <w:p w14:paraId="50818BE2" w14:textId="0606E133" w:rsidR="009E2074" w:rsidRPr="009918B7" w:rsidRDefault="009E2074" w:rsidP="009E2074">
            <w:pPr>
              <w:spacing w:before="2" w:line="276" w:lineRule="exact"/>
              <w:ind w:right="40"/>
              <w:rPr>
                <w:rFonts w:ascii="Arial" w:eastAsia="Arial" w:hAnsi="Arial" w:cs="Arial"/>
                <w:sz w:val="20"/>
                <w:szCs w:val="20"/>
              </w:rPr>
            </w:pPr>
            <w:r w:rsidRPr="009918B7">
              <w:rPr>
                <w:rFonts w:ascii="Arial" w:eastAsia="Arial" w:hAnsi="Arial" w:cs="Arial"/>
                <w:sz w:val="20"/>
                <w:szCs w:val="20"/>
              </w:rPr>
              <w:t>(Chief Administrative Officer – Non-voting)</w:t>
            </w:r>
          </w:p>
        </w:tc>
      </w:tr>
      <w:tr w:rsidR="009E2074" w:rsidRPr="00B00E29" w14:paraId="0737166C" w14:textId="77777777" w:rsidTr="00947145">
        <w:trPr>
          <w:gridAfter w:val="1"/>
          <w:wAfter w:w="730" w:type="dxa"/>
          <w:trHeight w:val="285"/>
        </w:trPr>
        <w:tc>
          <w:tcPr>
            <w:tcW w:w="3093" w:type="dxa"/>
          </w:tcPr>
          <w:p w14:paraId="7A6EB8C9" w14:textId="27C0214F" w:rsidR="009E2074" w:rsidRPr="009918B7" w:rsidRDefault="00033A51" w:rsidP="009E2074">
            <w:pPr>
              <w:spacing w:before="2" w:line="276" w:lineRule="exact"/>
              <w:ind w:right="40"/>
              <w:rPr>
                <w:rFonts w:ascii="Arial" w:eastAsia="Arial" w:hAnsi="Arial" w:cs="Arial"/>
                <w:sz w:val="20"/>
                <w:szCs w:val="20"/>
              </w:rPr>
            </w:pPr>
            <w:r w:rsidRPr="009918B7">
              <w:rPr>
                <w:rFonts w:ascii="Arial" w:eastAsia="Arial" w:hAnsi="Arial" w:cs="Arial"/>
                <w:sz w:val="20"/>
                <w:szCs w:val="20"/>
              </w:rPr>
              <w:t>Tom Haynes</w:t>
            </w:r>
          </w:p>
        </w:tc>
        <w:tc>
          <w:tcPr>
            <w:tcW w:w="6167" w:type="dxa"/>
          </w:tcPr>
          <w:p w14:paraId="04B3F7D3" w14:textId="0213E77B" w:rsidR="009E2074" w:rsidRPr="009918B7" w:rsidRDefault="009E2074" w:rsidP="009E2074">
            <w:pPr>
              <w:spacing w:before="2" w:line="276" w:lineRule="exact"/>
              <w:ind w:right="40"/>
              <w:rPr>
                <w:rFonts w:ascii="Arial" w:eastAsia="Arial" w:hAnsi="Arial" w:cs="Arial"/>
                <w:sz w:val="20"/>
                <w:szCs w:val="20"/>
              </w:rPr>
            </w:pPr>
            <w:r w:rsidRPr="009918B7">
              <w:rPr>
                <w:rFonts w:ascii="Arial" w:eastAsia="Arial" w:hAnsi="Arial" w:cs="Arial"/>
                <w:sz w:val="20"/>
                <w:szCs w:val="20"/>
              </w:rPr>
              <w:t>(Chief Financial Officer – Non-voting)</w:t>
            </w:r>
          </w:p>
        </w:tc>
      </w:tr>
      <w:tr w:rsidR="009E2074" w:rsidRPr="009918B7" w14:paraId="5713137E" w14:textId="77777777" w:rsidTr="00947145">
        <w:trPr>
          <w:gridAfter w:val="1"/>
          <w:wAfter w:w="730" w:type="dxa"/>
        </w:trPr>
        <w:tc>
          <w:tcPr>
            <w:tcW w:w="9260" w:type="dxa"/>
            <w:gridSpan w:val="2"/>
          </w:tcPr>
          <w:p w14:paraId="6763EC9F" w14:textId="77777777" w:rsidR="009E2074" w:rsidRPr="009918B7" w:rsidRDefault="009E2074" w:rsidP="009E2074">
            <w:pPr>
              <w:pStyle w:val="BodyText"/>
              <w:ind w:left="0" w:right="-74"/>
              <w:jc w:val="both"/>
              <w:rPr>
                <w:spacing w:val="-6"/>
                <w:u w:val="thick" w:color="000000"/>
              </w:rPr>
            </w:pPr>
            <w:r w:rsidRPr="009918B7">
              <w:rPr>
                <w:spacing w:val="-6"/>
                <w:u w:val="thick" w:color="000000"/>
              </w:rPr>
              <w:t xml:space="preserve"> </w:t>
            </w:r>
          </w:p>
          <w:p w14:paraId="7F798339" w14:textId="77777777" w:rsidR="009E2074" w:rsidRPr="009918B7" w:rsidRDefault="009E2074" w:rsidP="009E2074">
            <w:pPr>
              <w:spacing w:line="276" w:lineRule="exact"/>
              <w:jc w:val="both"/>
              <w:rPr>
                <w:rFonts w:ascii="Arial" w:eastAsia="Arial" w:hAnsi="Arial" w:cs="Arial"/>
                <w:spacing w:val="-7"/>
                <w:sz w:val="20"/>
                <w:szCs w:val="20"/>
              </w:rPr>
            </w:pPr>
            <w:r w:rsidRPr="009918B7">
              <w:rPr>
                <w:rFonts w:ascii="Arial" w:eastAsia="Arial" w:hAnsi="Arial" w:cs="Arial"/>
                <w:spacing w:val="-7"/>
                <w:sz w:val="20"/>
                <w:szCs w:val="20"/>
              </w:rPr>
              <w:t xml:space="preserve">Times below included in the agenda are the best estimates of County staff when the agenda item may be taken up and items may be taken up earlier than the times listed. </w:t>
            </w:r>
          </w:p>
          <w:p w14:paraId="73AC1E63" w14:textId="77777777" w:rsidR="009E2074" w:rsidRPr="009918B7" w:rsidRDefault="009E2074" w:rsidP="009E2074">
            <w:pPr>
              <w:pStyle w:val="BodyText"/>
              <w:ind w:left="0" w:right="-74"/>
              <w:jc w:val="both"/>
              <w:rPr>
                <w:spacing w:val="-6"/>
                <w:u w:val="thick" w:color="000000"/>
              </w:rPr>
            </w:pPr>
          </w:p>
          <w:p w14:paraId="2D169F65" w14:textId="7D473CBA" w:rsidR="009E2074" w:rsidRPr="009918B7" w:rsidRDefault="009E2074" w:rsidP="009E2074">
            <w:pPr>
              <w:pStyle w:val="BodyText"/>
              <w:ind w:left="0" w:right="-74"/>
              <w:jc w:val="both"/>
              <w:rPr>
                <w:sz w:val="17"/>
                <w:szCs w:val="17"/>
              </w:rPr>
            </w:pPr>
            <w:r w:rsidRPr="009918B7">
              <w:rPr>
                <w:u w:val="thick" w:color="000000"/>
              </w:rPr>
              <w:t>Call</w:t>
            </w:r>
            <w:r w:rsidRPr="009918B7">
              <w:rPr>
                <w:spacing w:val="-5"/>
                <w:u w:val="thick" w:color="000000"/>
              </w:rPr>
              <w:t xml:space="preserve"> </w:t>
            </w:r>
            <w:r w:rsidRPr="009918B7">
              <w:rPr>
                <w:u w:val="thick" w:color="000000"/>
              </w:rPr>
              <w:t>to</w:t>
            </w:r>
            <w:r w:rsidRPr="009918B7">
              <w:rPr>
                <w:spacing w:val="-6"/>
                <w:u w:val="thick" w:color="000000"/>
              </w:rPr>
              <w:t xml:space="preserve"> </w:t>
            </w:r>
            <w:r w:rsidRPr="009918B7">
              <w:rPr>
                <w:u w:val="thick" w:color="000000"/>
              </w:rPr>
              <w:t xml:space="preserve">Order at 10:00 </w:t>
            </w:r>
            <w:r w:rsidRPr="009918B7">
              <w:rPr>
                <w:sz w:val="20"/>
                <w:szCs w:val="20"/>
                <w:u w:val="thick" w:color="000000"/>
              </w:rPr>
              <w:t>(</w:t>
            </w:r>
            <w:r w:rsidR="00124A72" w:rsidRPr="009918B7">
              <w:rPr>
                <w:color w:val="4472C4" w:themeColor="accent1"/>
                <w:sz w:val="20"/>
                <w:szCs w:val="20"/>
                <w:u w:val="thick" w:color="000000"/>
              </w:rPr>
              <w:t>5</w:t>
            </w:r>
            <w:r w:rsidRPr="009918B7">
              <w:rPr>
                <w:color w:val="4472C4" w:themeColor="accent1"/>
                <w:sz w:val="20"/>
                <w:szCs w:val="20"/>
                <w:u w:val="thick" w:color="000000"/>
              </w:rPr>
              <w:t xml:space="preserve"> minutes</w:t>
            </w:r>
            <w:r w:rsidRPr="009918B7">
              <w:rPr>
                <w:sz w:val="20"/>
                <w:szCs w:val="20"/>
                <w:u w:val="thick" w:color="000000"/>
              </w:rPr>
              <w:t>)</w:t>
            </w:r>
          </w:p>
          <w:p w14:paraId="57EDC107" w14:textId="77777777" w:rsidR="009E2074" w:rsidRPr="009918B7" w:rsidRDefault="009E2074" w:rsidP="009E2074">
            <w:pPr>
              <w:pStyle w:val="BodyText"/>
              <w:ind w:left="0" w:right="7132"/>
              <w:jc w:val="both"/>
              <w:rPr>
                <w:u w:val="thick" w:color="000000"/>
              </w:rPr>
            </w:pPr>
          </w:p>
        </w:tc>
      </w:tr>
      <w:tr w:rsidR="009E2074" w:rsidRPr="009918B7" w14:paraId="0B0E381D" w14:textId="77777777" w:rsidTr="00C81B34">
        <w:trPr>
          <w:gridAfter w:val="1"/>
          <w:wAfter w:w="730" w:type="dxa"/>
        </w:trPr>
        <w:tc>
          <w:tcPr>
            <w:tcW w:w="9260" w:type="dxa"/>
            <w:gridSpan w:val="2"/>
          </w:tcPr>
          <w:p w14:paraId="11DF9C79" w14:textId="10D8B6AB" w:rsidR="009E2074" w:rsidRPr="009918B7" w:rsidRDefault="009E2074" w:rsidP="009E2074">
            <w:pPr>
              <w:pStyle w:val="BodyText"/>
              <w:numPr>
                <w:ilvl w:val="0"/>
                <w:numId w:val="1"/>
              </w:numPr>
              <w:ind w:right="-74"/>
              <w:rPr>
                <w:sz w:val="20"/>
                <w:szCs w:val="20"/>
              </w:rPr>
            </w:pPr>
            <w:r w:rsidRPr="009918B7">
              <w:rPr>
                <w:sz w:val="20"/>
                <w:szCs w:val="20"/>
              </w:rPr>
              <w:t>Welcome</w:t>
            </w:r>
            <w:r w:rsidR="00B65D39" w:rsidRPr="009918B7">
              <w:rPr>
                <w:sz w:val="20"/>
                <w:szCs w:val="20"/>
              </w:rPr>
              <w:t xml:space="preserve"> and new staff changes</w:t>
            </w:r>
          </w:p>
          <w:p w14:paraId="4A827D50" w14:textId="77777777" w:rsidR="009E2074" w:rsidRPr="009918B7" w:rsidRDefault="009E2074" w:rsidP="009E2074">
            <w:pPr>
              <w:pStyle w:val="BodyText"/>
              <w:ind w:left="720" w:right="-74"/>
              <w:jc w:val="both"/>
              <w:rPr>
                <w:sz w:val="20"/>
                <w:szCs w:val="20"/>
              </w:rPr>
            </w:pPr>
          </w:p>
        </w:tc>
      </w:tr>
      <w:tr w:rsidR="009E2074" w:rsidRPr="009918B7" w14:paraId="57C55E06" w14:textId="77777777" w:rsidTr="00C81B34">
        <w:trPr>
          <w:gridAfter w:val="1"/>
          <w:wAfter w:w="730" w:type="dxa"/>
        </w:trPr>
        <w:tc>
          <w:tcPr>
            <w:tcW w:w="9260" w:type="dxa"/>
            <w:gridSpan w:val="2"/>
          </w:tcPr>
          <w:p w14:paraId="3B8B600A" w14:textId="77777777" w:rsidR="009E2074" w:rsidRPr="009918B7" w:rsidRDefault="009E2074" w:rsidP="009E2074">
            <w:pPr>
              <w:pStyle w:val="BodyText"/>
              <w:numPr>
                <w:ilvl w:val="0"/>
                <w:numId w:val="1"/>
              </w:numPr>
              <w:ind w:right="7132"/>
              <w:jc w:val="both"/>
              <w:rPr>
                <w:sz w:val="20"/>
                <w:szCs w:val="20"/>
              </w:rPr>
            </w:pPr>
            <w:r w:rsidRPr="009918B7">
              <w:rPr>
                <w:sz w:val="20"/>
                <w:szCs w:val="20"/>
              </w:rPr>
              <w:t>Roll Call</w:t>
            </w:r>
          </w:p>
          <w:p w14:paraId="6CF03F9D" w14:textId="77777777" w:rsidR="009E2074" w:rsidRPr="009918B7" w:rsidRDefault="009E2074" w:rsidP="009E2074">
            <w:pPr>
              <w:pStyle w:val="BodyText"/>
              <w:ind w:left="720" w:right="7132"/>
              <w:jc w:val="both"/>
              <w:rPr>
                <w:sz w:val="20"/>
                <w:szCs w:val="20"/>
              </w:rPr>
            </w:pPr>
          </w:p>
        </w:tc>
      </w:tr>
      <w:tr w:rsidR="009E2074" w:rsidRPr="00B00E29" w14:paraId="1AB7E5BE" w14:textId="77777777" w:rsidTr="00C81B34">
        <w:trPr>
          <w:gridAfter w:val="1"/>
          <w:wAfter w:w="730" w:type="dxa"/>
        </w:trPr>
        <w:tc>
          <w:tcPr>
            <w:tcW w:w="9260" w:type="dxa"/>
            <w:gridSpan w:val="2"/>
          </w:tcPr>
          <w:p w14:paraId="49B4ECE9" w14:textId="77777777" w:rsidR="009E2074" w:rsidRPr="009918B7" w:rsidRDefault="009E2074" w:rsidP="009E2074">
            <w:pPr>
              <w:pStyle w:val="BodyText"/>
              <w:numPr>
                <w:ilvl w:val="0"/>
                <w:numId w:val="1"/>
              </w:numPr>
              <w:tabs>
                <w:tab w:val="left" w:pos="819"/>
              </w:tabs>
              <w:rPr>
                <w:sz w:val="20"/>
                <w:szCs w:val="20"/>
              </w:rPr>
            </w:pPr>
            <w:r w:rsidRPr="009918B7">
              <w:rPr>
                <w:sz w:val="20"/>
                <w:szCs w:val="20"/>
              </w:rPr>
              <w:t>Approval</w:t>
            </w:r>
            <w:r w:rsidRPr="009918B7">
              <w:rPr>
                <w:spacing w:val="-10"/>
                <w:sz w:val="20"/>
                <w:szCs w:val="20"/>
              </w:rPr>
              <w:t xml:space="preserve"> </w:t>
            </w:r>
            <w:r w:rsidRPr="009918B7">
              <w:rPr>
                <w:sz w:val="20"/>
                <w:szCs w:val="20"/>
              </w:rPr>
              <w:t>of</w:t>
            </w:r>
            <w:r w:rsidRPr="009918B7">
              <w:rPr>
                <w:spacing w:val="-10"/>
                <w:sz w:val="20"/>
                <w:szCs w:val="20"/>
              </w:rPr>
              <w:t xml:space="preserve"> </w:t>
            </w:r>
            <w:r w:rsidRPr="009918B7">
              <w:rPr>
                <w:sz w:val="20"/>
                <w:szCs w:val="20"/>
              </w:rPr>
              <w:t>Agenda</w:t>
            </w:r>
          </w:p>
          <w:p w14:paraId="3CF19397" w14:textId="77777777" w:rsidR="009E2074" w:rsidRPr="009918B7" w:rsidRDefault="009E2074" w:rsidP="009E2074">
            <w:pPr>
              <w:pStyle w:val="BodyText"/>
              <w:tabs>
                <w:tab w:val="left" w:pos="819"/>
              </w:tabs>
              <w:ind w:left="720"/>
              <w:rPr>
                <w:sz w:val="20"/>
                <w:szCs w:val="20"/>
              </w:rPr>
            </w:pPr>
          </w:p>
        </w:tc>
      </w:tr>
      <w:tr w:rsidR="009E2074" w:rsidRPr="00B00E29" w14:paraId="13E69F07" w14:textId="77777777" w:rsidTr="00874FAB">
        <w:trPr>
          <w:gridAfter w:val="1"/>
          <w:wAfter w:w="730" w:type="dxa"/>
        </w:trPr>
        <w:tc>
          <w:tcPr>
            <w:tcW w:w="9260" w:type="dxa"/>
            <w:gridSpan w:val="2"/>
            <w:shd w:val="clear" w:color="auto" w:fill="auto"/>
          </w:tcPr>
          <w:p w14:paraId="1BF5745B" w14:textId="05852715" w:rsidR="009E2074" w:rsidRPr="00561456" w:rsidRDefault="009E2074" w:rsidP="009E2074">
            <w:pPr>
              <w:pStyle w:val="BodyText"/>
              <w:numPr>
                <w:ilvl w:val="0"/>
                <w:numId w:val="1"/>
              </w:numPr>
              <w:ind w:right="4021"/>
              <w:jc w:val="both"/>
              <w:rPr>
                <w:sz w:val="20"/>
                <w:szCs w:val="20"/>
              </w:rPr>
            </w:pPr>
            <w:r w:rsidRPr="00561456">
              <w:rPr>
                <w:sz w:val="20"/>
                <w:szCs w:val="20"/>
              </w:rPr>
              <w:t>Follow-up of items from prior meeting</w:t>
            </w:r>
          </w:p>
          <w:p w14:paraId="327D81BB" w14:textId="63D444CE" w:rsidR="0075727D" w:rsidRPr="00561456" w:rsidRDefault="0075727D" w:rsidP="009E2074">
            <w:pPr>
              <w:pStyle w:val="BodyText"/>
              <w:ind w:left="1440" w:right="330"/>
              <w:rPr>
                <w:sz w:val="20"/>
                <w:szCs w:val="20"/>
              </w:rPr>
            </w:pPr>
          </w:p>
        </w:tc>
      </w:tr>
      <w:tr w:rsidR="009E2074" w:rsidRPr="00B00E29" w14:paraId="3F033AF8" w14:textId="77777777" w:rsidTr="00C81B34">
        <w:trPr>
          <w:gridAfter w:val="1"/>
          <w:wAfter w:w="730" w:type="dxa"/>
        </w:trPr>
        <w:tc>
          <w:tcPr>
            <w:tcW w:w="9260" w:type="dxa"/>
            <w:gridSpan w:val="2"/>
          </w:tcPr>
          <w:p w14:paraId="116F9CF2" w14:textId="77777777" w:rsidR="009E2074" w:rsidRPr="009918B7" w:rsidRDefault="009E2074" w:rsidP="009E2074">
            <w:pPr>
              <w:pStyle w:val="BodyText"/>
              <w:numPr>
                <w:ilvl w:val="0"/>
                <w:numId w:val="1"/>
              </w:numPr>
              <w:tabs>
                <w:tab w:val="left" w:pos="820"/>
              </w:tabs>
              <w:rPr>
                <w:b w:val="0"/>
                <w:bCs w:val="0"/>
                <w:sz w:val="20"/>
                <w:szCs w:val="20"/>
              </w:rPr>
            </w:pPr>
            <w:r w:rsidRPr="009918B7">
              <w:rPr>
                <w:sz w:val="20"/>
                <w:szCs w:val="20"/>
              </w:rPr>
              <w:t>Public</w:t>
            </w:r>
            <w:r w:rsidRPr="009918B7">
              <w:rPr>
                <w:spacing w:val="-17"/>
                <w:sz w:val="20"/>
                <w:szCs w:val="20"/>
              </w:rPr>
              <w:t xml:space="preserve"> </w:t>
            </w:r>
            <w:r w:rsidRPr="009918B7">
              <w:rPr>
                <w:sz w:val="20"/>
                <w:szCs w:val="20"/>
              </w:rPr>
              <w:t>Comment</w:t>
            </w:r>
          </w:p>
          <w:p w14:paraId="01E4BBBF" w14:textId="77777777" w:rsidR="009E2074" w:rsidRPr="009918B7" w:rsidRDefault="009E2074" w:rsidP="009E2074">
            <w:pPr>
              <w:pStyle w:val="BodyText"/>
              <w:tabs>
                <w:tab w:val="left" w:pos="2124"/>
              </w:tabs>
              <w:ind w:left="720"/>
              <w:rPr>
                <w:b w:val="0"/>
                <w:u w:val="thick" w:color="000000"/>
              </w:rPr>
            </w:pPr>
            <w:r w:rsidRPr="009918B7">
              <w:rPr>
                <w:rFonts w:cs="Arial"/>
                <w:b w:val="0"/>
                <w:sz w:val="20"/>
                <w:szCs w:val="20"/>
              </w:rPr>
              <w:t>This</w:t>
            </w:r>
            <w:r w:rsidRPr="009918B7">
              <w:rPr>
                <w:rFonts w:cs="Arial"/>
                <w:b w:val="0"/>
                <w:spacing w:val="-6"/>
                <w:sz w:val="20"/>
                <w:szCs w:val="20"/>
              </w:rPr>
              <w:t xml:space="preserve"> </w:t>
            </w:r>
            <w:r w:rsidRPr="009918B7">
              <w:rPr>
                <w:rFonts w:cs="Arial"/>
                <w:b w:val="0"/>
                <w:sz w:val="20"/>
                <w:szCs w:val="20"/>
              </w:rPr>
              <w:t>item</w:t>
            </w:r>
            <w:r w:rsidRPr="009918B7">
              <w:rPr>
                <w:rFonts w:cs="Arial"/>
                <w:b w:val="0"/>
                <w:spacing w:val="-5"/>
                <w:sz w:val="20"/>
                <w:szCs w:val="20"/>
              </w:rPr>
              <w:t xml:space="preserve"> </w:t>
            </w:r>
            <w:r w:rsidRPr="009918B7">
              <w:rPr>
                <w:rFonts w:cs="Arial"/>
                <w:b w:val="0"/>
                <w:sz w:val="20"/>
                <w:szCs w:val="20"/>
              </w:rPr>
              <w:t>is</w:t>
            </w:r>
            <w:r w:rsidRPr="009918B7">
              <w:rPr>
                <w:rFonts w:cs="Arial"/>
                <w:b w:val="0"/>
                <w:spacing w:val="-6"/>
                <w:sz w:val="20"/>
                <w:szCs w:val="20"/>
              </w:rPr>
              <w:t xml:space="preserve"> </w:t>
            </w:r>
            <w:r w:rsidRPr="009918B7">
              <w:rPr>
                <w:rFonts w:cs="Arial"/>
                <w:b w:val="0"/>
                <w:sz w:val="20"/>
                <w:szCs w:val="20"/>
              </w:rPr>
              <w:t>reserved</w:t>
            </w:r>
            <w:r w:rsidRPr="009918B7">
              <w:rPr>
                <w:rFonts w:cs="Arial"/>
                <w:b w:val="0"/>
                <w:spacing w:val="-6"/>
                <w:sz w:val="20"/>
                <w:szCs w:val="20"/>
              </w:rPr>
              <w:t xml:space="preserve"> </w:t>
            </w:r>
            <w:r w:rsidRPr="009918B7">
              <w:rPr>
                <w:rFonts w:cs="Arial"/>
                <w:b w:val="0"/>
                <w:sz w:val="20"/>
                <w:szCs w:val="20"/>
              </w:rPr>
              <w:t>for</w:t>
            </w:r>
            <w:r w:rsidRPr="009918B7">
              <w:rPr>
                <w:rFonts w:cs="Arial"/>
                <w:b w:val="0"/>
                <w:spacing w:val="-5"/>
                <w:sz w:val="20"/>
                <w:szCs w:val="20"/>
              </w:rPr>
              <w:t xml:space="preserve"> </w:t>
            </w:r>
            <w:r w:rsidRPr="009918B7">
              <w:rPr>
                <w:rFonts w:cs="Arial"/>
                <w:b w:val="0"/>
                <w:sz w:val="20"/>
                <w:szCs w:val="20"/>
              </w:rPr>
              <w:t>persons</w:t>
            </w:r>
            <w:r w:rsidRPr="009918B7">
              <w:rPr>
                <w:rFonts w:cs="Arial"/>
                <w:b w:val="0"/>
                <w:spacing w:val="-5"/>
                <w:sz w:val="20"/>
                <w:szCs w:val="20"/>
              </w:rPr>
              <w:t xml:space="preserve"> </w:t>
            </w:r>
            <w:r w:rsidRPr="009918B7">
              <w:rPr>
                <w:rFonts w:cs="Arial"/>
                <w:b w:val="0"/>
                <w:sz w:val="20"/>
                <w:szCs w:val="20"/>
              </w:rPr>
              <w:t>wishing</w:t>
            </w:r>
            <w:r w:rsidRPr="009918B7">
              <w:rPr>
                <w:rFonts w:cs="Arial"/>
                <w:b w:val="0"/>
                <w:spacing w:val="-6"/>
                <w:sz w:val="20"/>
                <w:szCs w:val="20"/>
              </w:rPr>
              <w:t xml:space="preserve"> </w:t>
            </w:r>
            <w:r w:rsidRPr="009918B7">
              <w:rPr>
                <w:rFonts w:cs="Arial"/>
                <w:b w:val="0"/>
                <w:sz w:val="20"/>
                <w:szCs w:val="20"/>
              </w:rPr>
              <w:t>to</w:t>
            </w:r>
            <w:r w:rsidRPr="009918B7">
              <w:rPr>
                <w:rFonts w:cs="Arial"/>
                <w:b w:val="0"/>
                <w:spacing w:val="-5"/>
                <w:sz w:val="20"/>
                <w:szCs w:val="20"/>
              </w:rPr>
              <w:t xml:space="preserve"> </w:t>
            </w:r>
            <w:r w:rsidRPr="009918B7">
              <w:rPr>
                <w:rFonts w:cs="Arial"/>
                <w:b w:val="0"/>
                <w:sz w:val="20"/>
                <w:szCs w:val="20"/>
              </w:rPr>
              <w:t>add</w:t>
            </w:r>
            <w:r w:rsidRPr="009918B7">
              <w:rPr>
                <w:rFonts w:cs="Arial"/>
                <w:b w:val="0"/>
                <w:spacing w:val="-1"/>
                <w:sz w:val="20"/>
                <w:szCs w:val="20"/>
              </w:rPr>
              <w:t>r</w:t>
            </w:r>
            <w:r w:rsidRPr="009918B7">
              <w:rPr>
                <w:rFonts w:cs="Arial"/>
                <w:b w:val="0"/>
                <w:sz w:val="20"/>
                <w:szCs w:val="20"/>
              </w:rPr>
              <w:t>ess</w:t>
            </w:r>
            <w:r w:rsidRPr="009918B7">
              <w:rPr>
                <w:rFonts w:cs="Arial"/>
                <w:b w:val="0"/>
                <w:spacing w:val="-6"/>
                <w:sz w:val="20"/>
                <w:szCs w:val="20"/>
              </w:rPr>
              <w:t xml:space="preserve"> </w:t>
            </w:r>
            <w:r w:rsidRPr="009918B7">
              <w:rPr>
                <w:rFonts w:cs="Arial"/>
                <w:b w:val="0"/>
                <w:sz w:val="20"/>
                <w:szCs w:val="20"/>
              </w:rPr>
              <w:t>the Committee</w:t>
            </w:r>
            <w:r w:rsidRPr="009918B7">
              <w:rPr>
                <w:rFonts w:cs="Arial"/>
                <w:b w:val="0"/>
                <w:spacing w:val="-5"/>
                <w:sz w:val="20"/>
                <w:szCs w:val="20"/>
              </w:rPr>
              <w:t xml:space="preserve"> </w:t>
            </w:r>
            <w:r w:rsidRPr="009918B7">
              <w:rPr>
                <w:rFonts w:cs="Arial"/>
                <w:b w:val="0"/>
                <w:sz w:val="20"/>
                <w:szCs w:val="20"/>
              </w:rPr>
              <w:t>on</w:t>
            </w:r>
            <w:r w:rsidRPr="009918B7">
              <w:rPr>
                <w:rFonts w:cs="Arial"/>
                <w:b w:val="0"/>
                <w:spacing w:val="-6"/>
                <w:sz w:val="20"/>
                <w:szCs w:val="20"/>
              </w:rPr>
              <w:t xml:space="preserve"> </w:t>
            </w:r>
            <w:r w:rsidRPr="009918B7">
              <w:rPr>
                <w:rFonts w:cs="Arial"/>
                <w:b w:val="0"/>
                <w:sz w:val="20"/>
                <w:szCs w:val="20"/>
              </w:rPr>
              <w:t>any</w:t>
            </w:r>
            <w:r w:rsidRPr="009918B7">
              <w:rPr>
                <w:rFonts w:cs="Arial"/>
                <w:b w:val="0"/>
                <w:spacing w:val="-5"/>
                <w:sz w:val="20"/>
                <w:szCs w:val="20"/>
              </w:rPr>
              <w:t xml:space="preserve"> </w:t>
            </w:r>
            <w:r w:rsidRPr="009918B7">
              <w:rPr>
                <w:rFonts w:cs="Arial"/>
                <w:b w:val="0"/>
                <w:sz w:val="20"/>
                <w:szCs w:val="20"/>
              </w:rPr>
              <w:t>related</w:t>
            </w:r>
            <w:r w:rsidRPr="009918B7">
              <w:rPr>
                <w:rFonts w:cs="Arial"/>
                <w:b w:val="0"/>
                <w:spacing w:val="-5"/>
                <w:sz w:val="20"/>
                <w:szCs w:val="20"/>
              </w:rPr>
              <w:t xml:space="preserve"> </w:t>
            </w:r>
            <w:r w:rsidRPr="009918B7">
              <w:rPr>
                <w:rFonts w:cs="Arial"/>
                <w:b w:val="0"/>
                <w:sz w:val="20"/>
                <w:szCs w:val="20"/>
              </w:rPr>
              <w:t>matters</w:t>
            </w:r>
            <w:r w:rsidRPr="009918B7">
              <w:rPr>
                <w:rFonts w:cs="Arial"/>
                <w:b w:val="0"/>
                <w:w w:val="99"/>
                <w:sz w:val="20"/>
                <w:szCs w:val="20"/>
              </w:rPr>
              <w:t xml:space="preserve"> </w:t>
            </w:r>
            <w:r w:rsidRPr="009918B7">
              <w:rPr>
                <w:rFonts w:cs="Arial"/>
                <w:b w:val="0"/>
                <w:sz w:val="20"/>
                <w:szCs w:val="20"/>
              </w:rPr>
              <w:t>that</w:t>
            </w:r>
            <w:r w:rsidRPr="009918B7">
              <w:rPr>
                <w:rFonts w:cs="Arial"/>
                <w:b w:val="0"/>
                <w:spacing w:val="-6"/>
                <w:sz w:val="20"/>
                <w:szCs w:val="20"/>
              </w:rPr>
              <w:t xml:space="preserve"> </w:t>
            </w:r>
            <w:r w:rsidRPr="009918B7">
              <w:rPr>
                <w:rFonts w:cs="Arial"/>
                <w:b w:val="0"/>
                <w:sz w:val="20"/>
                <w:szCs w:val="20"/>
              </w:rPr>
              <w:t>are</w:t>
            </w:r>
            <w:r w:rsidRPr="009918B7">
              <w:rPr>
                <w:rFonts w:cs="Arial"/>
                <w:b w:val="0"/>
                <w:spacing w:val="-6"/>
                <w:sz w:val="20"/>
                <w:szCs w:val="20"/>
              </w:rPr>
              <w:t xml:space="preserve"> </w:t>
            </w:r>
            <w:r w:rsidRPr="009918B7">
              <w:rPr>
                <w:rFonts w:cs="Arial"/>
                <w:b w:val="0"/>
                <w:sz w:val="20"/>
                <w:szCs w:val="20"/>
              </w:rPr>
              <w:t>not</w:t>
            </w:r>
            <w:r w:rsidRPr="009918B7">
              <w:rPr>
                <w:rFonts w:cs="Arial"/>
                <w:b w:val="0"/>
                <w:spacing w:val="-6"/>
                <w:sz w:val="20"/>
                <w:szCs w:val="20"/>
              </w:rPr>
              <w:t xml:space="preserve"> </w:t>
            </w:r>
            <w:r w:rsidRPr="009918B7">
              <w:rPr>
                <w:rFonts w:cs="Arial"/>
                <w:b w:val="0"/>
                <w:sz w:val="20"/>
                <w:szCs w:val="20"/>
              </w:rPr>
              <w:t>otherwise</w:t>
            </w:r>
            <w:r w:rsidRPr="009918B7">
              <w:rPr>
                <w:rFonts w:cs="Arial"/>
                <w:b w:val="0"/>
                <w:spacing w:val="-6"/>
                <w:sz w:val="20"/>
                <w:szCs w:val="20"/>
              </w:rPr>
              <w:t xml:space="preserve"> </w:t>
            </w:r>
            <w:r w:rsidRPr="009918B7">
              <w:rPr>
                <w:rFonts w:cs="Arial"/>
                <w:b w:val="0"/>
                <w:spacing w:val="-1"/>
                <w:sz w:val="20"/>
                <w:szCs w:val="20"/>
              </w:rPr>
              <w:t>o</w:t>
            </w:r>
            <w:r w:rsidRPr="009918B7">
              <w:rPr>
                <w:rFonts w:cs="Arial"/>
                <w:b w:val="0"/>
                <w:sz w:val="20"/>
                <w:szCs w:val="20"/>
              </w:rPr>
              <w:t>n</w:t>
            </w:r>
            <w:r w:rsidRPr="009918B7">
              <w:rPr>
                <w:rFonts w:cs="Arial"/>
                <w:b w:val="0"/>
                <w:spacing w:val="-5"/>
                <w:sz w:val="20"/>
                <w:szCs w:val="20"/>
              </w:rPr>
              <w:t xml:space="preserve"> </w:t>
            </w:r>
            <w:r w:rsidRPr="009918B7">
              <w:rPr>
                <w:rFonts w:cs="Arial"/>
                <w:b w:val="0"/>
                <w:sz w:val="20"/>
                <w:szCs w:val="20"/>
              </w:rPr>
              <w:t>this</w:t>
            </w:r>
            <w:r w:rsidRPr="009918B7">
              <w:rPr>
                <w:rFonts w:cs="Arial"/>
                <w:b w:val="0"/>
                <w:spacing w:val="-6"/>
                <w:sz w:val="20"/>
                <w:szCs w:val="20"/>
              </w:rPr>
              <w:t xml:space="preserve"> </w:t>
            </w:r>
            <w:r w:rsidRPr="009918B7">
              <w:rPr>
                <w:rFonts w:cs="Arial"/>
                <w:b w:val="0"/>
                <w:sz w:val="20"/>
                <w:szCs w:val="20"/>
              </w:rPr>
              <w:t>meet</w:t>
            </w:r>
            <w:r w:rsidRPr="009918B7">
              <w:rPr>
                <w:rFonts w:cs="Arial"/>
                <w:b w:val="0"/>
                <w:spacing w:val="-1"/>
                <w:sz w:val="20"/>
                <w:szCs w:val="20"/>
              </w:rPr>
              <w:t>i</w:t>
            </w:r>
            <w:r w:rsidRPr="009918B7">
              <w:rPr>
                <w:rFonts w:cs="Arial"/>
                <w:b w:val="0"/>
                <w:sz w:val="20"/>
                <w:szCs w:val="20"/>
              </w:rPr>
              <w:t>ng</w:t>
            </w:r>
            <w:r w:rsidRPr="009918B7">
              <w:rPr>
                <w:rFonts w:cs="Arial"/>
                <w:b w:val="0"/>
                <w:spacing w:val="-5"/>
                <w:sz w:val="20"/>
                <w:szCs w:val="20"/>
              </w:rPr>
              <w:t xml:space="preserve"> </w:t>
            </w:r>
            <w:r w:rsidRPr="009918B7">
              <w:rPr>
                <w:rFonts w:cs="Arial"/>
                <w:b w:val="0"/>
                <w:sz w:val="20"/>
                <w:szCs w:val="20"/>
              </w:rPr>
              <w:t>agenda.</w:t>
            </w:r>
            <w:r w:rsidRPr="009918B7">
              <w:rPr>
                <w:rFonts w:cs="Arial"/>
                <w:b w:val="0"/>
                <w:spacing w:val="-7"/>
                <w:sz w:val="20"/>
                <w:szCs w:val="20"/>
              </w:rPr>
              <w:t xml:space="preserve"> </w:t>
            </w:r>
            <w:r w:rsidRPr="009918B7">
              <w:rPr>
                <w:rFonts w:cs="Arial"/>
                <w:b w:val="0"/>
                <w:sz w:val="20"/>
                <w:szCs w:val="20"/>
              </w:rPr>
              <w:t>Public</w:t>
            </w:r>
            <w:r w:rsidRPr="009918B7">
              <w:rPr>
                <w:rFonts w:cs="Arial"/>
                <w:b w:val="0"/>
                <w:spacing w:val="-5"/>
                <w:sz w:val="20"/>
                <w:szCs w:val="20"/>
              </w:rPr>
              <w:t xml:space="preserve"> </w:t>
            </w:r>
            <w:r w:rsidRPr="009918B7">
              <w:rPr>
                <w:rFonts w:cs="Arial"/>
                <w:b w:val="0"/>
                <w:sz w:val="20"/>
                <w:szCs w:val="20"/>
              </w:rPr>
              <w:t>comments</w:t>
            </w:r>
            <w:r w:rsidRPr="009918B7">
              <w:rPr>
                <w:rFonts w:cs="Arial"/>
                <w:b w:val="0"/>
                <w:spacing w:val="-6"/>
                <w:sz w:val="20"/>
                <w:szCs w:val="20"/>
              </w:rPr>
              <w:t xml:space="preserve"> </w:t>
            </w:r>
            <w:r w:rsidRPr="009918B7">
              <w:rPr>
                <w:rFonts w:cs="Arial"/>
                <w:b w:val="0"/>
                <w:sz w:val="20"/>
                <w:szCs w:val="20"/>
              </w:rPr>
              <w:t>on</w:t>
            </w:r>
            <w:r w:rsidRPr="009918B7">
              <w:rPr>
                <w:rFonts w:cs="Arial"/>
                <w:b w:val="0"/>
                <w:spacing w:val="-5"/>
                <w:sz w:val="20"/>
                <w:szCs w:val="20"/>
              </w:rPr>
              <w:t xml:space="preserve"> </w:t>
            </w:r>
            <w:r w:rsidRPr="009918B7">
              <w:rPr>
                <w:rFonts w:cs="Arial"/>
                <w:b w:val="0"/>
                <w:sz w:val="20"/>
                <w:szCs w:val="20"/>
              </w:rPr>
              <w:t>matters</w:t>
            </w:r>
            <w:r w:rsidRPr="009918B7">
              <w:rPr>
                <w:rFonts w:cs="Arial"/>
                <w:b w:val="0"/>
                <w:spacing w:val="-6"/>
                <w:sz w:val="20"/>
                <w:szCs w:val="20"/>
              </w:rPr>
              <w:t xml:space="preserve"> </w:t>
            </w:r>
            <w:r w:rsidRPr="009918B7">
              <w:rPr>
                <w:rFonts w:cs="Arial"/>
                <w:b w:val="0"/>
                <w:sz w:val="20"/>
                <w:szCs w:val="20"/>
              </w:rPr>
              <w:t>listed</w:t>
            </w:r>
            <w:r w:rsidRPr="009918B7">
              <w:rPr>
                <w:rFonts w:cs="Arial"/>
                <w:b w:val="0"/>
                <w:spacing w:val="-6"/>
                <w:sz w:val="20"/>
                <w:szCs w:val="20"/>
              </w:rPr>
              <w:t xml:space="preserve"> </w:t>
            </w:r>
            <w:r w:rsidRPr="009918B7">
              <w:rPr>
                <w:rFonts w:cs="Arial"/>
                <w:b w:val="0"/>
                <w:sz w:val="20"/>
                <w:szCs w:val="20"/>
              </w:rPr>
              <w:t>on</w:t>
            </w:r>
            <w:r w:rsidRPr="009918B7">
              <w:rPr>
                <w:rFonts w:cs="Arial"/>
                <w:b w:val="0"/>
                <w:spacing w:val="-6"/>
                <w:sz w:val="20"/>
                <w:szCs w:val="20"/>
              </w:rPr>
              <w:t xml:space="preserve"> </w:t>
            </w:r>
            <w:r w:rsidRPr="009918B7">
              <w:rPr>
                <w:rFonts w:cs="Arial"/>
                <w:b w:val="0"/>
                <w:sz w:val="20"/>
                <w:szCs w:val="20"/>
              </w:rPr>
              <w:t>the</w:t>
            </w:r>
            <w:r w:rsidRPr="009918B7">
              <w:rPr>
                <w:rFonts w:cs="Arial"/>
                <w:b w:val="0"/>
                <w:w w:val="99"/>
                <w:sz w:val="20"/>
                <w:szCs w:val="20"/>
              </w:rPr>
              <w:t xml:space="preserve"> </w:t>
            </w:r>
            <w:r w:rsidRPr="009918B7">
              <w:rPr>
                <w:rFonts w:cs="Arial"/>
                <w:b w:val="0"/>
                <w:sz w:val="20"/>
                <w:szCs w:val="20"/>
              </w:rPr>
              <w:t>agenda</w:t>
            </w:r>
            <w:r w:rsidRPr="009918B7">
              <w:rPr>
                <w:rFonts w:cs="Arial"/>
                <w:b w:val="0"/>
                <w:spacing w:val="-5"/>
                <w:sz w:val="20"/>
                <w:szCs w:val="20"/>
              </w:rPr>
              <w:t xml:space="preserve"> </w:t>
            </w:r>
            <w:r w:rsidRPr="009918B7">
              <w:rPr>
                <w:rFonts w:cs="Arial"/>
                <w:b w:val="0"/>
                <w:sz w:val="20"/>
                <w:szCs w:val="20"/>
              </w:rPr>
              <w:t>sha</w:t>
            </w:r>
            <w:r w:rsidRPr="009918B7">
              <w:rPr>
                <w:rFonts w:cs="Arial"/>
                <w:b w:val="0"/>
                <w:spacing w:val="-1"/>
                <w:sz w:val="20"/>
                <w:szCs w:val="20"/>
              </w:rPr>
              <w:t>l</w:t>
            </w:r>
            <w:r w:rsidRPr="009918B7">
              <w:rPr>
                <w:rFonts w:cs="Arial"/>
                <w:b w:val="0"/>
                <w:sz w:val="20"/>
                <w:szCs w:val="20"/>
              </w:rPr>
              <w:t>l</w:t>
            </w:r>
            <w:r w:rsidRPr="009918B7">
              <w:rPr>
                <w:rFonts w:cs="Arial"/>
                <w:b w:val="0"/>
                <w:spacing w:val="-5"/>
                <w:sz w:val="20"/>
                <w:szCs w:val="20"/>
              </w:rPr>
              <w:t xml:space="preserve"> </w:t>
            </w:r>
            <w:r w:rsidRPr="009918B7">
              <w:rPr>
                <w:rFonts w:cs="Arial"/>
                <w:b w:val="0"/>
                <w:sz w:val="20"/>
                <w:szCs w:val="20"/>
              </w:rPr>
              <w:t>be</w:t>
            </w:r>
            <w:r w:rsidRPr="009918B7">
              <w:rPr>
                <w:rFonts w:cs="Arial"/>
                <w:b w:val="0"/>
                <w:spacing w:val="-5"/>
                <w:sz w:val="20"/>
                <w:szCs w:val="20"/>
              </w:rPr>
              <w:t xml:space="preserve"> </w:t>
            </w:r>
            <w:r w:rsidRPr="009918B7">
              <w:rPr>
                <w:rFonts w:cs="Arial"/>
                <w:b w:val="0"/>
                <w:sz w:val="20"/>
                <w:szCs w:val="20"/>
              </w:rPr>
              <w:t>heard</w:t>
            </w:r>
            <w:r w:rsidRPr="009918B7">
              <w:rPr>
                <w:rFonts w:cs="Arial"/>
                <w:b w:val="0"/>
                <w:spacing w:val="-4"/>
                <w:sz w:val="20"/>
                <w:szCs w:val="20"/>
              </w:rPr>
              <w:t xml:space="preserve"> </w:t>
            </w:r>
            <w:r w:rsidRPr="009918B7">
              <w:rPr>
                <w:rFonts w:cs="Arial"/>
                <w:b w:val="0"/>
                <w:sz w:val="20"/>
                <w:szCs w:val="20"/>
              </w:rPr>
              <w:t>at</w:t>
            </w:r>
            <w:r w:rsidRPr="009918B7">
              <w:rPr>
                <w:rFonts w:cs="Arial"/>
                <w:b w:val="0"/>
                <w:spacing w:val="-6"/>
                <w:sz w:val="20"/>
                <w:szCs w:val="20"/>
              </w:rPr>
              <w:t xml:space="preserve"> </w:t>
            </w:r>
            <w:r w:rsidRPr="009918B7">
              <w:rPr>
                <w:rFonts w:cs="Arial"/>
                <w:b w:val="0"/>
                <w:sz w:val="20"/>
                <w:szCs w:val="20"/>
              </w:rPr>
              <w:t>the</w:t>
            </w:r>
            <w:r w:rsidRPr="009918B7">
              <w:rPr>
                <w:rFonts w:cs="Arial"/>
                <w:b w:val="0"/>
                <w:spacing w:val="-5"/>
                <w:sz w:val="20"/>
                <w:szCs w:val="20"/>
              </w:rPr>
              <w:t xml:space="preserve"> </w:t>
            </w:r>
            <w:r w:rsidRPr="009918B7">
              <w:rPr>
                <w:rFonts w:cs="Arial"/>
                <w:b w:val="0"/>
                <w:sz w:val="20"/>
                <w:szCs w:val="20"/>
              </w:rPr>
              <w:t>time</w:t>
            </w:r>
            <w:r w:rsidRPr="009918B7">
              <w:rPr>
                <w:rFonts w:cs="Arial"/>
                <w:b w:val="0"/>
                <w:spacing w:val="-4"/>
                <w:sz w:val="20"/>
                <w:szCs w:val="20"/>
              </w:rPr>
              <w:t xml:space="preserve"> </w:t>
            </w:r>
            <w:r w:rsidRPr="009918B7">
              <w:rPr>
                <w:rFonts w:cs="Arial"/>
                <w:b w:val="0"/>
                <w:sz w:val="20"/>
                <w:szCs w:val="20"/>
              </w:rPr>
              <w:t>the</w:t>
            </w:r>
            <w:r w:rsidRPr="009918B7">
              <w:rPr>
                <w:rFonts w:cs="Arial"/>
                <w:b w:val="0"/>
                <w:spacing w:val="-5"/>
                <w:sz w:val="20"/>
                <w:szCs w:val="20"/>
              </w:rPr>
              <w:t xml:space="preserve"> </w:t>
            </w:r>
            <w:r w:rsidRPr="009918B7">
              <w:rPr>
                <w:rFonts w:cs="Arial"/>
                <w:b w:val="0"/>
                <w:sz w:val="20"/>
                <w:szCs w:val="20"/>
              </w:rPr>
              <w:t>matter</w:t>
            </w:r>
            <w:r w:rsidRPr="009918B7">
              <w:rPr>
                <w:rFonts w:cs="Arial"/>
                <w:b w:val="0"/>
                <w:spacing w:val="-5"/>
                <w:sz w:val="20"/>
                <w:szCs w:val="20"/>
              </w:rPr>
              <w:t xml:space="preserve"> </w:t>
            </w:r>
            <w:r w:rsidRPr="009918B7">
              <w:rPr>
                <w:rFonts w:cs="Arial"/>
                <w:b w:val="0"/>
                <w:sz w:val="20"/>
                <w:szCs w:val="20"/>
              </w:rPr>
              <w:t>is</w:t>
            </w:r>
            <w:r w:rsidRPr="009918B7">
              <w:rPr>
                <w:rFonts w:cs="Arial"/>
                <w:b w:val="0"/>
                <w:spacing w:val="-4"/>
                <w:sz w:val="20"/>
                <w:szCs w:val="20"/>
              </w:rPr>
              <w:t xml:space="preserve"> </w:t>
            </w:r>
            <w:r w:rsidRPr="009918B7">
              <w:rPr>
                <w:rFonts w:cs="Arial"/>
                <w:b w:val="0"/>
                <w:sz w:val="20"/>
                <w:szCs w:val="20"/>
              </w:rPr>
              <w:t>c</w:t>
            </w:r>
            <w:r w:rsidRPr="009918B7">
              <w:rPr>
                <w:rFonts w:cs="Arial"/>
                <w:b w:val="0"/>
                <w:spacing w:val="-1"/>
                <w:sz w:val="20"/>
                <w:szCs w:val="20"/>
              </w:rPr>
              <w:t>a</w:t>
            </w:r>
            <w:r w:rsidRPr="009918B7">
              <w:rPr>
                <w:rFonts w:cs="Arial"/>
                <w:b w:val="0"/>
                <w:sz w:val="20"/>
                <w:szCs w:val="20"/>
              </w:rPr>
              <w:t>lled.</w:t>
            </w:r>
            <w:r w:rsidRPr="009918B7">
              <w:rPr>
                <w:rFonts w:cs="Arial"/>
                <w:b w:val="0"/>
                <w:spacing w:val="-5"/>
                <w:sz w:val="20"/>
                <w:szCs w:val="20"/>
              </w:rPr>
              <w:t xml:space="preserve"> </w:t>
            </w:r>
            <w:r w:rsidRPr="009918B7">
              <w:rPr>
                <w:rFonts w:cs="Arial"/>
                <w:b w:val="0"/>
                <w:sz w:val="20"/>
                <w:szCs w:val="20"/>
              </w:rPr>
              <w:t>As</w:t>
            </w:r>
            <w:r w:rsidRPr="009918B7">
              <w:rPr>
                <w:rFonts w:cs="Arial"/>
                <w:b w:val="0"/>
                <w:spacing w:val="-5"/>
                <w:sz w:val="20"/>
                <w:szCs w:val="20"/>
              </w:rPr>
              <w:t xml:space="preserve"> </w:t>
            </w:r>
            <w:r w:rsidRPr="009918B7">
              <w:rPr>
                <w:rFonts w:cs="Arial"/>
                <w:b w:val="0"/>
                <w:sz w:val="20"/>
                <w:szCs w:val="20"/>
              </w:rPr>
              <w:t>with</w:t>
            </w:r>
            <w:r w:rsidRPr="009918B7">
              <w:rPr>
                <w:rFonts w:cs="Arial"/>
                <w:b w:val="0"/>
                <w:spacing w:val="-5"/>
                <w:sz w:val="20"/>
                <w:szCs w:val="20"/>
              </w:rPr>
              <w:t xml:space="preserve"> </w:t>
            </w:r>
            <w:r w:rsidRPr="009918B7">
              <w:rPr>
                <w:rFonts w:cs="Arial"/>
                <w:b w:val="0"/>
                <w:sz w:val="20"/>
                <w:szCs w:val="20"/>
              </w:rPr>
              <w:t>all</w:t>
            </w:r>
            <w:r w:rsidRPr="009918B7">
              <w:rPr>
                <w:rFonts w:cs="Arial"/>
                <w:b w:val="0"/>
                <w:spacing w:val="-5"/>
                <w:sz w:val="20"/>
                <w:szCs w:val="20"/>
              </w:rPr>
              <w:t xml:space="preserve"> </w:t>
            </w:r>
            <w:r w:rsidRPr="009918B7">
              <w:rPr>
                <w:rFonts w:cs="Arial"/>
                <w:b w:val="0"/>
                <w:sz w:val="20"/>
                <w:szCs w:val="20"/>
              </w:rPr>
              <w:t>publ</w:t>
            </w:r>
            <w:r w:rsidRPr="009918B7">
              <w:rPr>
                <w:rFonts w:cs="Arial"/>
                <w:b w:val="0"/>
                <w:spacing w:val="-1"/>
                <w:sz w:val="20"/>
                <w:szCs w:val="20"/>
              </w:rPr>
              <w:t>i</w:t>
            </w:r>
            <w:r w:rsidRPr="009918B7">
              <w:rPr>
                <w:rFonts w:cs="Arial"/>
                <w:b w:val="0"/>
                <w:sz w:val="20"/>
                <w:szCs w:val="20"/>
              </w:rPr>
              <w:t>c</w:t>
            </w:r>
            <w:r w:rsidRPr="009918B7">
              <w:rPr>
                <w:rFonts w:cs="Arial"/>
                <w:b w:val="0"/>
                <w:spacing w:val="-5"/>
                <w:sz w:val="20"/>
                <w:szCs w:val="20"/>
              </w:rPr>
              <w:t xml:space="preserve"> </w:t>
            </w:r>
            <w:r w:rsidRPr="009918B7">
              <w:rPr>
                <w:rFonts w:cs="Arial"/>
                <w:b w:val="0"/>
                <w:sz w:val="20"/>
                <w:szCs w:val="20"/>
              </w:rPr>
              <w:t>c</w:t>
            </w:r>
            <w:r w:rsidRPr="009918B7">
              <w:rPr>
                <w:rFonts w:cs="Arial"/>
                <w:b w:val="0"/>
                <w:spacing w:val="-1"/>
                <w:sz w:val="20"/>
                <w:szCs w:val="20"/>
              </w:rPr>
              <w:t>o</w:t>
            </w:r>
            <w:r w:rsidRPr="009918B7">
              <w:rPr>
                <w:rFonts w:cs="Arial"/>
                <w:b w:val="0"/>
                <w:sz w:val="20"/>
                <w:szCs w:val="20"/>
              </w:rPr>
              <w:t>mment, members</w:t>
            </w:r>
            <w:r w:rsidRPr="009918B7">
              <w:rPr>
                <w:rFonts w:cs="Arial"/>
                <w:b w:val="0"/>
                <w:spacing w:val="-6"/>
                <w:sz w:val="20"/>
                <w:szCs w:val="20"/>
              </w:rPr>
              <w:t xml:space="preserve"> </w:t>
            </w:r>
            <w:r w:rsidRPr="009918B7">
              <w:rPr>
                <w:rFonts w:cs="Arial"/>
                <w:b w:val="0"/>
                <w:sz w:val="20"/>
                <w:szCs w:val="20"/>
              </w:rPr>
              <w:t>of</w:t>
            </w:r>
            <w:r w:rsidRPr="009918B7">
              <w:rPr>
                <w:rFonts w:cs="Arial"/>
                <w:b w:val="0"/>
                <w:spacing w:val="-5"/>
                <w:sz w:val="20"/>
                <w:szCs w:val="20"/>
              </w:rPr>
              <w:t xml:space="preserve"> </w:t>
            </w:r>
            <w:r w:rsidRPr="009918B7">
              <w:rPr>
                <w:rFonts w:cs="Arial"/>
                <w:b w:val="0"/>
                <w:sz w:val="20"/>
                <w:szCs w:val="20"/>
              </w:rPr>
              <w:t>the</w:t>
            </w:r>
            <w:r w:rsidRPr="009918B7">
              <w:rPr>
                <w:rFonts w:cs="Arial"/>
                <w:b w:val="0"/>
                <w:spacing w:val="-5"/>
                <w:sz w:val="20"/>
                <w:szCs w:val="20"/>
              </w:rPr>
              <w:t xml:space="preserve"> </w:t>
            </w:r>
            <w:r w:rsidRPr="009918B7">
              <w:rPr>
                <w:rFonts w:cs="Arial"/>
                <w:b w:val="0"/>
                <w:sz w:val="20"/>
                <w:szCs w:val="20"/>
              </w:rPr>
              <w:t>public</w:t>
            </w:r>
            <w:r w:rsidRPr="009918B7">
              <w:rPr>
                <w:rFonts w:cs="Arial"/>
                <w:b w:val="0"/>
                <w:spacing w:val="-6"/>
                <w:sz w:val="20"/>
                <w:szCs w:val="20"/>
              </w:rPr>
              <w:t xml:space="preserve"> </w:t>
            </w:r>
            <w:r w:rsidRPr="009918B7">
              <w:rPr>
                <w:rFonts w:cs="Arial"/>
                <w:b w:val="0"/>
                <w:spacing w:val="-2"/>
                <w:sz w:val="20"/>
                <w:szCs w:val="20"/>
              </w:rPr>
              <w:t>w</w:t>
            </w:r>
            <w:r w:rsidRPr="009918B7">
              <w:rPr>
                <w:rFonts w:cs="Arial"/>
                <w:b w:val="0"/>
                <w:sz w:val="20"/>
                <w:szCs w:val="20"/>
              </w:rPr>
              <w:t>ho</w:t>
            </w:r>
            <w:r w:rsidRPr="009918B7">
              <w:rPr>
                <w:rFonts w:cs="Arial"/>
                <w:b w:val="0"/>
                <w:spacing w:val="-5"/>
                <w:sz w:val="20"/>
                <w:szCs w:val="20"/>
              </w:rPr>
              <w:t xml:space="preserve"> </w:t>
            </w:r>
            <w:r w:rsidRPr="009918B7">
              <w:rPr>
                <w:rFonts w:cs="Arial"/>
                <w:b w:val="0"/>
                <w:sz w:val="20"/>
                <w:szCs w:val="20"/>
              </w:rPr>
              <w:t>wish</w:t>
            </w:r>
            <w:r w:rsidRPr="009918B7">
              <w:rPr>
                <w:rFonts w:cs="Arial"/>
                <w:b w:val="0"/>
                <w:spacing w:val="-5"/>
                <w:sz w:val="20"/>
                <w:szCs w:val="20"/>
              </w:rPr>
              <w:t xml:space="preserve"> </w:t>
            </w:r>
            <w:r w:rsidRPr="009918B7">
              <w:rPr>
                <w:rFonts w:cs="Arial"/>
                <w:b w:val="0"/>
                <w:sz w:val="20"/>
                <w:szCs w:val="20"/>
              </w:rPr>
              <w:t>to</w:t>
            </w:r>
            <w:r w:rsidRPr="009918B7">
              <w:rPr>
                <w:rFonts w:cs="Arial"/>
                <w:b w:val="0"/>
                <w:spacing w:val="-6"/>
                <w:sz w:val="20"/>
                <w:szCs w:val="20"/>
              </w:rPr>
              <w:t xml:space="preserve"> </w:t>
            </w:r>
            <w:r w:rsidRPr="009918B7">
              <w:rPr>
                <w:rFonts w:cs="Arial"/>
                <w:b w:val="0"/>
                <w:spacing w:val="-1"/>
                <w:sz w:val="20"/>
                <w:szCs w:val="20"/>
              </w:rPr>
              <w:t>a</w:t>
            </w:r>
            <w:r w:rsidRPr="009918B7">
              <w:rPr>
                <w:rFonts w:cs="Arial"/>
                <w:b w:val="0"/>
                <w:sz w:val="20"/>
                <w:szCs w:val="20"/>
              </w:rPr>
              <w:t>ddress</w:t>
            </w:r>
            <w:r w:rsidRPr="009918B7">
              <w:rPr>
                <w:rFonts w:cs="Arial"/>
                <w:b w:val="0"/>
                <w:spacing w:val="-5"/>
                <w:sz w:val="20"/>
                <w:szCs w:val="20"/>
              </w:rPr>
              <w:t xml:space="preserve"> </w:t>
            </w:r>
            <w:r w:rsidRPr="009918B7">
              <w:rPr>
                <w:rFonts w:cs="Arial"/>
                <w:b w:val="0"/>
                <w:sz w:val="20"/>
                <w:szCs w:val="20"/>
              </w:rPr>
              <w:t>the</w:t>
            </w:r>
            <w:r w:rsidRPr="009918B7">
              <w:rPr>
                <w:rFonts w:cs="Arial"/>
                <w:b w:val="0"/>
                <w:spacing w:val="-6"/>
                <w:sz w:val="20"/>
                <w:szCs w:val="20"/>
              </w:rPr>
              <w:t xml:space="preserve"> Committee </w:t>
            </w:r>
            <w:r w:rsidRPr="009918B7">
              <w:rPr>
                <w:rFonts w:cs="Arial"/>
                <w:b w:val="0"/>
                <w:sz w:val="20"/>
                <w:szCs w:val="20"/>
              </w:rPr>
              <w:t>are</w:t>
            </w:r>
            <w:r w:rsidRPr="009918B7">
              <w:rPr>
                <w:rFonts w:cs="Arial"/>
                <w:b w:val="0"/>
                <w:spacing w:val="-5"/>
                <w:sz w:val="20"/>
                <w:szCs w:val="20"/>
              </w:rPr>
              <w:t xml:space="preserve"> </w:t>
            </w:r>
            <w:r w:rsidRPr="009918B7">
              <w:rPr>
                <w:rFonts w:cs="Arial"/>
                <w:b w:val="0"/>
                <w:sz w:val="20"/>
                <w:szCs w:val="20"/>
              </w:rPr>
              <w:t>custom</w:t>
            </w:r>
            <w:r w:rsidRPr="009918B7">
              <w:rPr>
                <w:rFonts w:cs="Arial"/>
                <w:b w:val="0"/>
                <w:spacing w:val="1"/>
                <w:sz w:val="20"/>
                <w:szCs w:val="20"/>
              </w:rPr>
              <w:t>a</w:t>
            </w:r>
            <w:r w:rsidRPr="009918B7">
              <w:rPr>
                <w:rFonts w:cs="Arial"/>
                <w:b w:val="0"/>
                <w:sz w:val="20"/>
                <w:szCs w:val="20"/>
              </w:rPr>
              <w:t>rily</w:t>
            </w:r>
            <w:r w:rsidRPr="009918B7">
              <w:rPr>
                <w:rFonts w:cs="Arial"/>
                <w:b w:val="0"/>
                <w:spacing w:val="-5"/>
                <w:sz w:val="20"/>
                <w:szCs w:val="20"/>
              </w:rPr>
              <w:t xml:space="preserve"> </w:t>
            </w:r>
            <w:r w:rsidRPr="009918B7">
              <w:rPr>
                <w:rFonts w:cs="Arial"/>
                <w:b w:val="0"/>
                <w:sz w:val="20"/>
                <w:szCs w:val="20"/>
              </w:rPr>
              <w:t>limited</w:t>
            </w:r>
            <w:r w:rsidRPr="009918B7">
              <w:rPr>
                <w:rFonts w:cs="Arial"/>
                <w:b w:val="0"/>
                <w:spacing w:val="-5"/>
                <w:sz w:val="20"/>
                <w:szCs w:val="20"/>
              </w:rPr>
              <w:t xml:space="preserve"> </w:t>
            </w:r>
            <w:r w:rsidRPr="009918B7">
              <w:rPr>
                <w:rFonts w:cs="Arial"/>
                <w:b w:val="0"/>
                <w:sz w:val="20"/>
                <w:szCs w:val="20"/>
              </w:rPr>
              <w:t>to</w:t>
            </w:r>
            <w:r w:rsidRPr="009918B7">
              <w:rPr>
                <w:rFonts w:cs="Arial"/>
                <w:b w:val="0"/>
                <w:spacing w:val="-6"/>
                <w:sz w:val="20"/>
                <w:szCs w:val="20"/>
              </w:rPr>
              <w:t xml:space="preserve"> 3</w:t>
            </w:r>
            <w:r w:rsidRPr="009918B7">
              <w:rPr>
                <w:rFonts w:cs="Arial"/>
                <w:b w:val="0"/>
                <w:sz w:val="20"/>
                <w:szCs w:val="20"/>
              </w:rPr>
              <w:t xml:space="preserve"> minutes</w:t>
            </w:r>
            <w:r w:rsidRPr="009918B7">
              <w:rPr>
                <w:rFonts w:cs="Arial"/>
                <w:b w:val="0"/>
                <w:spacing w:val="-6"/>
                <w:sz w:val="20"/>
                <w:szCs w:val="20"/>
              </w:rPr>
              <w:t xml:space="preserve"> </w:t>
            </w:r>
            <w:r w:rsidRPr="009918B7">
              <w:rPr>
                <w:rFonts w:cs="Arial"/>
                <w:b w:val="0"/>
                <w:sz w:val="20"/>
                <w:szCs w:val="20"/>
              </w:rPr>
              <w:t>per</w:t>
            </w:r>
            <w:r w:rsidRPr="009918B7">
              <w:rPr>
                <w:rFonts w:cs="Arial"/>
                <w:b w:val="0"/>
                <w:spacing w:val="-5"/>
                <w:sz w:val="20"/>
                <w:szCs w:val="20"/>
              </w:rPr>
              <w:t xml:space="preserve"> </w:t>
            </w:r>
            <w:r w:rsidRPr="009918B7">
              <w:rPr>
                <w:rFonts w:cs="Arial"/>
                <w:b w:val="0"/>
                <w:sz w:val="20"/>
                <w:szCs w:val="20"/>
              </w:rPr>
              <w:t>speaker,</w:t>
            </w:r>
            <w:r w:rsidRPr="009918B7">
              <w:rPr>
                <w:rFonts w:cs="Arial"/>
                <w:b w:val="0"/>
                <w:spacing w:val="-5"/>
                <w:sz w:val="20"/>
                <w:szCs w:val="20"/>
              </w:rPr>
              <w:t xml:space="preserve"> </w:t>
            </w:r>
            <w:r w:rsidRPr="009918B7">
              <w:rPr>
                <w:rFonts w:cs="Arial"/>
                <w:b w:val="0"/>
                <w:sz w:val="20"/>
                <w:szCs w:val="20"/>
              </w:rPr>
              <w:t>but</w:t>
            </w:r>
            <w:r w:rsidRPr="009918B7">
              <w:rPr>
                <w:rFonts w:cs="Arial"/>
                <w:b w:val="0"/>
                <w:spacing w:val="-7"/>
                <w:sz w:val="20"/>
                <w:szCs w:val="20"/>
              </w:rPr>
              <w:t xml:space="preserve"> </w:t>
            </w:r>
            <w:r w:rsidRPr="009918B7">
              <w:rPr>
                <w:rFonts w:cs="Arial"/>
                <w:b w:val="0"/>
                <w:sz w:val="20"/>
                <w:szCs w:val="20"/>
              </w:rPr>
              <w:t>an</w:t>
            </w:r>
            <w:r w:rsidRPr="009918B7">
              <w:rPr>
                <w:rFonts w:cs="Arial"/>
                <w:b w:val="0"/>
                <w:spacing w:val="-5"/>
                <w:sz w:val="20"/>
                <w:szCs w:val="20"/>
              </w:rPr>
              <w:t xml:space="preserve"> </w:t>
            </w:r>
            <w:r w:rsidRPr="009918B7">
              <w:rPr>
                <w:rFonts w:cs="Arial"/>
                <w:b w:val="0"/>
                <w:sz w:val="20"/>
                <w:szCs w:val="20"/>
              </w:rPr>
              <w:t>extension</w:t>
            </w:r>
            <w:r w:rsidRPr="009918B7">
              <w:rPr>
                <w:rFonts w:cs="Arial"/>
                <w:b w:val="0"/>
                <w:spacing w:val="-5"/>
                <w:sz w:val="20"/>
                <w:szCs w:val="20"/>
              </w:rPr>
              <w:t xml:space="preserve"> </w:t>
            </w:r>
            <w:r w:rsidRPr="009918B7">
              <w:rPr>
                <w:rFonts w:cs="Arial"/>
                <w:b w:val="0"/>
                <w:sz w:val="20"/>
                <w:szCs w:val="20"/>
              </w:rPr>
              <w:t>can</w:t>
            </w:r>
            <w:r w:rsidRPr="009918B7">
              <w:rPr>
                <w:rFonts w:cs="Arial"/>
                <w:b w:val="0"/>
                <w:spacing w:val="-5"/>
                <w:sz w:val="20"/>
                <w:szCs w:val="20"/>
              </w:rPr>
              <w:t xml:space="preserve"> </w:t>
            </w:r>
            <w:r w:rsidRPr="009918B7">
              <w:rPr>
                <w:rFonts w:cs="Arial"/>
                <w:b w:val="0"/>
                <w:sz w:val="20"/>
                <w:szCs w:val="20"/>
              </w:rPr>
              <w:t>be</w:t>
            </w:r>
            <w:r w:rsidRPr="009918B7">
              <w:rPr>
                <w:rFonts w:cs="Arial"/>
                <w:b w:val="0"/>
                <w:spacing w:val="-6"/>
                <w:sz w:val="20"/>
                <w:szCs w:val="20"/>
              </w:rPr>
              <w:t xml:space="preserve"> </w:t>
            </w:r>
            <w:r w:rsidRPr="009918B7">
              <w:rPr>
                <w:rFonts w:cs="Arial"/>
                <w:b w:val="0"/>
                <w:sz w:val="20"/>
                <w:szCs w:val="20"/>
              </w:rPr>
              <w:t>pr</w:t>
            </w:r>
            <w:r w:rsidRPr="009918B7">
              <w:rPr>
                <w:rFonts w:cs="Arial"/>
                <w:b w:val="0"/>
                <w:spacing w:val="-1"/>
                <w:sz w:val="20"/>
                <w:szCs w:val="20"/>
              </w:rPr>
              <w:t>ov</w:t>
            </w:r>
            <w:r w:rsidRPr="009918B7">
              <w:rPr>
                <w:rFonts w:cs="Arial"/>
                <w:b w:val="0"/>
                <w:sz w:val="20"/>
                <w:szCs w:val="20"/>
              </w:rPr>
              <w:t>ided</w:t>
            </w:r>
            <w:r w:rsidRPr="009918B7">
              <w:rPr>
                <w:rFonts w:cs="Arial"/>
                <w:b w:val="0"/>
                <w:spacing w:val="-5"/>
                <w:sz w:val="20"/>
                <w:szCs w:val="20"/>
              </w:rPr>
              <w:t xml:space="preserve"> </w:t>
            </w:r>
            <w:r w:rsidRPr="009918B7">
              <w:rPr>
                <w:rFonts w:cs="Arial"/>
                <w:b w:val="0"/>
                <w:sz w:val="20"/>
                <w:szCs w:val="20"/>
              </w:rPr>
              <w:t>at</w:t>
            </w:r>
            <w:r w:rsidRPr="009918B7">
              <w:rPr>
                <w:rFonts w:cs="Arial"/>
                <w:b w:val="0"/>
                <w:spacing w:val="-5"/>
                <w:sz w:val="20"/>
                <w:szCs w:val="20"/>
              </w:rPr>
              <w:t xml:space="preserve"> </w:t>
            </w:r>
            <w:r w:rsidRPr="009918B7">
              <w:rPr>
                <w:rFonts w:cs="Arial"/>
                <w:b w:val="0"/>
                <w:sz w:val="20"/>
                <w:szCs w:val="20"/>
              </w:rPr>
              <w:t>the</w:t>
            </w:r>
            <w:r w:rsidRPr="009918B7">
              <w:rPr>
                <w:rFonts w:cs="Arial"/>
                <w:b w:val="0"/>
                <w:spacing w:val="-6"/>
                <w:sz w:val="20"/>
                <w:szCs w:val="20"/>
              </w:rPr>
              <w:t xml:space="preserve"> </w:t>
            </w:r>
            <w:r w:rsidRPr="009918B7">
              <w:rPr>
                <w:rFonts w:cs="Arial"/>
                <w:b w:val="0"/>
                <w:sz w:val="20"/>
                <w:szCs w:val="20"/>
              </w:rPr>
              <w:t>discretion</w:t>
            </w:r>
            <w:r w:rsidRPr="009918B7">
              <w:rPr>
                <w:rFonts w:cs="Arial"/>
                <w:b w:val="0"/>
                <w:spacing w:val="-6"/>
                <w:sz w:val="20"/>
                <w:szCs w:val="20"/>
              </w:rPr>
              <w:t xml:space="preserve"> </w:t>
            </w:r>
            <w:r w:rsidRPr="009918B7">
              <w:rPr>
                <w:rFonts w:cs="Arial"/>
                <w:b w:val="0"/>
                <w:sz w:val="20"/>
                <w:szCs w:val="20"/>
              </w:rPr>
              <w:t>of</w:t>
            </w:r>
            <w:r w:rsidRPr="009918B7">
              <w:rPr>
                <w:rFonts w:cs="Arial"/>
                <w:b w:val="0"/>
                <w:spacing w:val="-6"/>
                <w:sz w:val="20"/>
                <w:szCs w:val="20"/>
              </w:rPr>
              <w:t xml:space="preserve"> </w:t>
            </w:r>
            <w:r w:rsidRPr="009918B7">
              <w:rPr>
                <w:rFonts w:cs="Arial"/>
                <w:b w:val="0"/>
                <w:sz w:val="20"/>
                <w:szCs w:val="20"/>
              </w:rPr>
              <w:t>the</w:t>
            </w:r>
            <w:r w:rsidRPr="009918B7">
              <w:rPr>
                <w:rFonts w:cs="Arial"/>
                <w:b w:val="0"/>
                <w:spacing w:val="-5"/>
                <w:sz w:val="20"/>
                <w:szCs w:val="20"/>
              </w:rPr>
              <w:t xml:space="preserve"> c</w:t>
            </w:r>
            <w:r w:rsidRPr="009918B7">
              <w:rPr>
                <w:rFonts w:cs="Arial"/>
                <w:b w:val="0"/>
                <w:sz w:val="20"/>
                <w:szCs w:val="20"/>
              </w:rPr>
              <w:t>hair.</w:t>
            </w:r>
          </w:p>
        </w:tc>
      </w:tr>
      <w:tr w:rsidR="009E2074" w:rsidRPr="009918B7" w14:paraId="582B9C48" w14:textId="77777777" w:rsidTr="00C81B34">
        <w:tc>
          <w:tcPr>
            <w:tcW w:w="9990" w:type="dxa"/>
            <w:gridSpan w:val="3"/>
          </w:tcPr>
          <w:p w14:paraId="721764B8" w14:textId="6DD1412C" w:rsidR="009E2074" w:rsidRDefault="009E2074" w:rsidP="009E2074">
            <w:pPr>
              <w:pStyle w:val="BodyText"/>
              <w:tabs>
                <w:tab w:val="left" w:pos="1680"/>
              </w:tabs>
              <w:ind w:left="0"/>
              <w:jc w:val="center"/>
              <w:rPr>
                <w:u w:val="thick" w:color="000000"/>
              </w:rPr>
            </w:pPr>
          </w:p>
          <w:p w14:paraId="0FBE3245" w14:textId="77777777" w:rsidR="00561456" w:rsidRDefault="00561456" w:rsidP="009E2074">
            <w:pPr>
              <w:pStyle w:val="BodyText"/>
              <w:tabs>
                <w:tab w:val="left" w:pos="1680"/>
              </w:tabs>
              <w:ind w:left="0"/>
              <w:jc w:val="center"/>
              <w:rPr>
                <w:u w:val="thick" w:color="000000"/>
              </w:rPr>
            </w:pPr>
          </w:p>
          <w:p w14:paraId="0D21995F" w14:textId="77777777" w:rsidR="00561456" w:rsidRPr="009918B7" w:rsidRDefault="00561456" w:rsidP="009E2074">
            <w:pPr>
              <w:pStyle w:val="BodyText"/>
              <w:tabs>
                <w:tab w:val="left" w:pos="1680"/>
              </w:tabs>
              <w:ind w:left="0"/>
              <w:jc w:val="center"/>
              <w:rPr>
                <w:u w:val="thick" w:color="000000"/>
              </w:rPr>
            </w:pPr>
          </w:p>
          <w:p w14:paraId="2AF70EAF" w14:textId="1BCF12F8" w:rsidR="009E2074" w:rsidRPr="009918B7" w:rsidRDefault="009E2074" w:rsidP="009E2074">
            <w:pPr>
              <w:pStyle w:val="BodyText"/>
              <w:tabs>
                <w:tab w:val="left" w:pos="1680"/>
              </w:tabs>
              <w:ind w:left="0"/>
              <w:jc w:val="center"/>
              <w:rPr>
                <w:u w:val="thick" w:color="000000"/>
              </w:rPr>
            </w:pPr>
            <w:r w:rsidRPr="009918B7">
              <w:rPr>
                <w:u w:val="thick" w:color="000000"/>
              </w:rPr>
              <w:lastRenderedPageBreak/>
              <w:t>CONSENT AGENDA (</w:t>
            </w:r>
            <w:r w:rsidRPr="009918B7">
              <w:rPr>
                <w:color w:val="4472C4" w:themeColor="accent1"/>
                <w:sz w:val="20"/>
                <w:szCs w:val="20"/>
                <w:u w:val="thick" w:color="000000"/>
              </w:rPr>
              <w:t>5 minutes</w:t>
            </w:r>
            <w:r w:rsidRPr="009918B7">
              <w:rPr>
                <w:sz w:val="20"/>
                <w:szCs w:val="20"/>
                <w:u w:val="thick" w:color="000000"/>
              </w:rPr>
              <w:t>)</w:t>
            </w:r>
          </w:p>
          <w:p w14:paraId="62FB279D" w14:textId="77777777" w:rsidR="009E2074" w:rsidRPr="009918B7" w:rsidRDefault="009E2074" w:rsidP="009E2074">
            <w:pPr>
              <w:pStyle w:val="BodyText"/>
              <w:tabs>
                <w:tab w:val="left" w:pos="1680"/>
              </w:tabs>
              <w:ind w:left="0"/>
              <w:jc w:val="center"/>
              <w:rPr>
                <w:u w:val="thick" w:color="000000"/>
              </w:rPr>
            </w:pPr>
          </w:p>
        </w:tc>
      </w:tr>
      <w:tr w:rsidR="009E2074" w:rsidRPr="009918B7" w14:paraId="30369362" w14:textId="77777777" w:rsidTr="00336003">
        <w:tc>
          <w:tcPr>
            <w:tcW w:w="9990" w:type="dxa"/>
            <w:gridSpan w:val="3"/>
            <w:shd w:val="clear" w:color="auto" w:fill="auto"/>
          </w:tcPr>
          <w:p w14:paraId="1C1765BA" w14:textId="47A8B402" w:rsidR="009E2074" w:rsidRPr="00933D49" w:rsidRDefault="009E2074" w:rsidP="009E2074">
            <w:pPr>
              <w:pStyle w:val="BodyText"/>
              <w:numPr>
                <w:ilvl w:val="0"/>
                <w:numId w:val="1"/>
              </w:numPr>
              <w:tabs>
                <w:tab w:val="left" w:pos="820"/>
              </w:tabs>
              <w:rPr>
                <w:sz w:val="20"/>
                <w:szCs w:val="20"/>
              </w:rPr>
            </w:pPr>
            <w:r w:rsidRPr="00933D49">
              <w:rPr>
                <w:sz w:val="20"/>
                <w:szCs w:val="20"/>
              </w:rPr>
              <w:lastRenderedPageBreak/>
              <w:t xml:space="preserve">Approval of the prior meeting minutes for </w:t>
            </w:r>
            <w:r w:rsidR="00336003" w:rsidRPr="00933D49">
              <w:rPr>
                <w:sz w:val="20"/>
                <w:szCs w:val="20"/>
              </w:rPr>
              <w:t>9</w:t>
            </w:r>
            <w:r w:rsidRPr="00933D49">
              <w:rPr>
                <w:sz w:val="20"/>
                <w:szCs w:val="20"/>
              </w:rPr>
              <w:t>/1</w:t>
            </w:r>
            <w:r w:rsidR="00336003" w:rsidRPr="00933D49">
              <w:rPr>
                <w:sz w:val="20"/>
                <w:szCs w:val="20"/>
              </w:rPr>
              <w:t>4</w:t>
            </w:r>
            <w:r w:rsidRPr="00933D49">
              <w:rPr>
                <w:sz w:val="20"/>
                <w:szCs w:val="20"/>
              </w:rPr>
              <w:t>/2023</w:t>
            </w:r>
            <w:r w:rsidR="00933D49" w:rsidRPr="00933D49">
              <w:rPr>
                <w:sz w:val="20"/>
                <w:szCs w:val="20"/>
              </w:rPr>
              <w:t xml:space="preserve"> and 11/15/23</w:t>
            </w:r>
            <w:r w:rsidRPr="00933D49">
              <w:rPr>
                <w:sz w:val="20"/>
                <w:szCs w:val="20"/>
              </w:rPr>
              <w:t xml:space="preserve">. </w:t>
            </w:r>
          </w:p>
          <w:p w14:paraId="48A655CE" w14:textId="77777777" w:rsidR="009E2074" w:rsidRPr="00933D49" w:rsidRDefault="009E2074" w:rsidP="009E2074">
            <w:pPr>
              <w:tabs>
                <w:tab w:val="left" w:pos="820"/>
              </w:tabs>
              <w:rPr>
                <w:b/>
                <w:sz w:val="20"/>
                <w:szCs w:val="20"/>
              </w:rPr>
            </w:pPr>
          </w:p>
        </w:tc>
      </w:tr>
      <w:tr w:rsidR="009E2074" w:rsidRPr="00B00E29" w14:paraId="1FDA12F3" w14:textId="77777777" w:rsidTr="00C81B34">
        <w:tc>
          <w:tcPr>
            <w:tcW w:w="9990" w:type="dxa"/>
            <w:gridSpan w:val="3"/>
          </w:tcPr>
          <w:p w14:paraId="03DF4AFE" w14:textId="49DD7EC0" w:rsidR="00124A72" w:rsidRPr="004A6E61" w:rsidRDefault="009E2074" w:rsidP="00AB13C8">
            <w:pPr>
              <w:pStyle w:val="ListParagraph"/>
              <w:numPr>
                <w:ilvl w:val="0"/>
                <w:numId w:val="1"/>
              </w:numPr>
              <w:tabs>
                <w:tab w:val="left" w:pos="820"/>
              </w:tabs>
              <w:rPr>
                <w:sz w:val="20"/>
                <w:szCs w:val="20"/>
              </w:rPr>
            </w:pPr>
            <w:r w:rsidRPr="004A6E61">
              <w:rPr>
                <w:rFonts w:ascii="Arial" w:eastAsia="Arial" w:hAnsi="Arial"/>
                <w:b/>
                <w:bCs/>
                <w:sz w:val="20"/>
                <w:szCs w:val="20"/>
              </w:rPr>
              <w:t xml:space="preserve">Receive Treasury audit report for quarter ended </w:t>
            </w:r>
            <w:r w:rsidR="00B00E29" w:rsidRPr="004A6E61">
              <w:rPr>
                <w:rFonts w:ascii="Arial" w:eastAsia="Arial" w:hAnsi="Arial"/>
                <w:b/>
                <w:bCs/>
                <w:sz w:val="20"/>
                <w:szCs w:val="20"/>
              </w:rPr>
              <w:t>9</w:t>
            </w:r>
            <w:r w:rsidRPr="004A6E61">
              <w:rPr>
                <w:rFonts w:ascii="Arial" w:eastAsia="Arial" w:hAnsi="Arial"/>
                <w:b/>
                <w:bCs/>
                <w:sz w:val="20"/>
                <w:szCs w:val="20"/>
              </w:rPr>
              <w:t>/3</w:t>
            </w:r>
            <w:r w:rsidR="000207F8" w:rsidRPr="004A6E61">
              <w:rPr>
                <w:rFonts w:ascii="Arial" w:eastAsia="Arial" w:hAnsi="Arial"/>
                <w:b/>
                <w:bCs/>
                <w:sz w:val="20"/>
                <w:szCs w:val="20"/>
              </w:rPr>
              <w:t>0</w:t>
            </w:r>
            <w:r w:rsidRPr="004A6E61">
              <w:rPr>
                <w:rFonts w:ascii="Arial" w:eastAsia="Arial" w:hAnsi="Arial"/>
                <w:b/>
                <w:bCs/>
                <w:sz w:val="20"/>
                <w:szCs w:val="20"/>
              </w:rPr>
              <w:t>/202</w:t>
            </w:r>
            <w:r w:rsidR="00851E9B" w:rsidRPr="004A6E61">
              <w:rPr>
                <w:rFonts w:ascii="Arial" w:eastAsia="Arial" w:hAnsi="Arial"/>
                <w:b/>
                <w:bCs/>
                <w:sz w:val="20"/>
                <w:szCs w:val="20"/>
              </w:rPr>
              <w:t>3</w:t>
            </w:r>
            <w:r w:rsidRPr="004A6E61">
              <w:rPr>
                <w:rFonts w:ascii="Arial" w:eastAsia="Arial" w:hAnsi="Arial"/>
                <w:b/>
                <w:bCs/>
                <w:sz w:val="20"/>
                <w:szCs w:val="20"/>
              </w:rPr>
              <w:t>.</w:t>
            </w:r>
          </w:p>
          <w:p w14:paraId="51545DCC" w14:textId="77777777" w:rsidR="00B00E29" w:rsidRPr="004A6E61" w:rsidRDefault="00B00E29" w:rsidP="00B00E29">
            <w:pPr>
              <w:pStyle w:val="ListParagraph"/>
              <w:tabs>
                <w:tab w:val="left" w:pos="820"/>
              </w:tabs>
              <w:ind w:left="720"/>
              <w:rPr>
                <w:sz w:val="20"/>
                <w:szCs w:val="20"/>
              </w:rPr>
            </w:pPr>
          </w:p>
          <w:p w14:paraId="5A202FE4" w14:textId="77777777" w:rsidR="009E2074" w:rsidRPr="004A6E61" w:rsidRDefault="009E2074" w:rsidP="009E2074">
            <w:pPr>
              <w:pStyle w:val="BodyText"/>
              <w:ind w:left="0"/>
              <w:rPr>
                <w:spacing w:val="-1"/>
                <w:u w:val="single"/>
              </w:rPr>
            </w:pPr>
          </w:p>
        </w:tc>
      </w:tr>
      <w:tr w:rsidR="009E2074" w:rsidRPr="00B00E29" w14:paraId="37CB5206" w14:textId="77777777" w:rsidTr="00C81B34">
        <w:tc>
          <w:tcPr>
            <w:tcW w:w="9990" w:type="dxa"/>
            <w:gridSpan w:val="3"/>
          </w:tcPr>
          <w:p w14:paraId="0C15B4F2" w14:textId="77777777" w:rsidR="009E2074" w:rsidRPr="009918B7" w:rsidRDefault="009E2074" w:rsidP="009E2074">
            <w:pPr>
              <w:pStyle w:val="BodyText"/>
              <w:ind w:left="0"/>
              <w:jc w:val="center"/>
              <w:rPr>
                <w:u w:val="single"/>
              </w:rPr>
            </w:pPr>
            <w:r w:rsidRPr="009918B7">
              <w:rPr>
                <w:spacing w:val="-1"/>
                <w:u w:val="single"/>
              </w:rPr>
              <w:t>REGULA</w:t>
            </w:r>
            <w:r w:rsidRPr="009918B7">
              <w:rPr>
                <w:u w:val="single"/>
              </w:rPr>
              <w:t>R</w:t>
            </w:r>
            <w:r w:rsidRPr="009918B7">
              <w:rPr>
                <w:spacing w:val="-20"/>
                <w:u w:val="single"/>
              </w:rPr>
              <w:t xml:space="preserve"> </w:t>
            </w:r>
            <w:r w:rsidRPr="009918B7">
              <w:rPr>
                <w:spacing w:val="-1"/>
                <w:u w:val="single"/>
              </w:rPr>
              <w:t>AG</w:t>
            </w:r>
            <w:r w:rsidRPr="009918B7">
              <w:rPr>
                <w:spacing w:val="1"/>
                <w:u w:val="single"/>
              </w:rPr>
              <w:t>E</w:t>
            </w:r>
            <w:r w:rsidRPr="009918B7">
              <w:rPr>
                <w:spacing w:val="-1"/>
                <w:u w:val="single"/>
              </w:rPr>
              <w:t>NDA</w:t>
            </w:r>
          </w:p>
        </w:tc>
      </w:tr>
      <w:tr w:rsidR="009E2074" w:rsidRPr="00B00E29" w14:paraId="12326E0F" w14:textId="77777777" w:rsidTr="00C81B34">
        <w:tc>
          <w:tcPr>
            <w:tcW w:w="9990" w:type="dxa"/>
            <w:gridSpan w:val="3"/>
          </w:tcPr>
          <w:p w14:paraId="0E168D2B" w14:textId="77777777" w:rsidR="009E2074" w:rsidRPr="009918B7" w:rsidRDefault="009E2074" w:rsidP="009E2074">
            <w:pPr>
              <w:pStyle w:val="BodyText"/>
              <w:ind w:left="0" w:right="7132"/>
              <w:jc w:val="both"/>
              <w:rPr>
                <w:u w:val="thick" w:color="000000"/>
              </w:rPr>
            </w:pPr>
          </w:p>
        </w:tc>
      </w:tr>
      <w:tr w:rsidR="009E2074" w:rsidRPr="00B00E29" w14:paraId="3E2B1939" w14:textId="77777777" w:rsidTr="009918B7">
        <w:tc>
          <w:tcPr>
            <w:tcW w:w="9990" w:type="dxa"/>
            <w:gridSpan w:val="3"/>
            <w:shd w:val="clear" w:color="auto" w:fill="auto"/>
          </w:tcPr>
          <w:p w14:paraId="6AC261B4" w14:textId="155C9305" w:rsidR="00401820" w:rsidRPr="009918B7" w:rsidRDefault="009E2074" w:rsidP="00851E9B">
            <w:pPr>
              <w:pStyle w:val="ListParagraph"/>
              <w:numPr>
                <w:ilvl w:val="0"/>
                <w:numId w:val="1"/>
              </w:numPr>
              <w:rPr>
                <w:rFonts w:ascii="Arial" w:hAnsi="Arial" w:cs="Arial"/>
                <w:b/>
                <w:sz w:val="20"/>
                <w:szCs w:val="20"/>
              </w:rPr>
            </w:pPr>
            <w:bookmarkStart w:id="0" w:name="_Hlk85544395"/>
            <w:bookmarkStart w:id="1" w:name="_Hlk124854931"/>
            <w:r w:rsidRPr="009918B7">
              <w:rPr>
                <w:rFonts w:ascii="Arial" w:eastAsia="Arial" w:hAnsi="Arial" w:cs="Arial"/>
                <w:b/>
                <w:sz w:val="20"/>
                <w:szCs w:val="20"/>
              </w:rPr>
              <w:t xml:space="preserve">Receive staff </w:t>
            </w:r>
            <w:r w:rsidR="0075727D" w:rsidRPr="009918B7">
              <w:rPr>
                <w:rFonts w:ascii="Arial" w:eastAsia="Arial" w:hAnsi="Arial" w:cs="Arial"/>
                <w:b/>
                <w:sz w:val="20"/>
                <w:szCs w:val="20"/>
              </w:rPr>
              <w:t>update</w:t>
            </w:r>
            <w:r w:rsidRPr="009918B7">
              <w:rPr>
                <w:rFonts w:ascii="Arial" w:eastAsia="Arial" w:hAnsi="Arial" w:cs="Arial"/>
                <w:b/>
                <w:sz w:val="20"/>
                <w:szCs w:val="20"/>
              </w:rPr>
              <w:t xml:space="preserve"> on the status of current engagements and the release of audit reports since last meeting from the Division of Internal Audit (</w:t>
            </w:r>
            <w:r w:rsidR="00B00E29" w:rsidRPr="009918B7">
              <w:rPr>
                <w:rFonts w:ascii="Arial" w:eastAsia="Arial" w:hAnsi="Arial" w:cs="Arial"/>
                <w:b/>
                <w:sz w:val="20"/>
                <w:szCs w:val="20"/>
              </w:rPr>
              <w:t>Mora-Beltran</w:t>
            </w:r>
            <w:r w:rsidRPr="009918B7">
              <w:rPr>
                <w:rFonts w:ascii="Arial" w:eastAsia="Arial" w:hAnsi="Arial" w:cs="Arial"/>
                <w:b/>
                <w:sz w:val="20"/>
                <w:szCs w:val="20"/>
              </w:rPr>
              <w:t xml:space="preserve">).  </w:t>
            </w:r>
            <w:r w:rsidR="0075727D" w:rsidRPr="009918B7">
              <w:rPr>
                <w:rFonts w:ascii="Arial" w:eastAsia="Arial" w:hAnsi="Arial" w:cs="Arial"/>
                <w:b/>
                <w:color w:val="4472C4" w:themeColor="accent1"/>
                <w:sz w:val="20"/>
                <w:szCs w:val="20"/>
              </w:rPr>
              <w:t>5</w:t>
            </w:r>
            <w:r w:rsidRPr="009918B7">
              <w:rPr>
                <w:rFonts w:ascii="Arial" w:eastAsia="Arial" w:hAnsi="Arial" w:cs="Arial"/>
                <w:b/>
                <w:color w:val="4472C4" w:themeColor="accent1"/>
                <w:sz w:val="20"/>
                <w:szCs w:val="20"/>
              </w:rPr>
              <w:t xml:space="preserve"> minutes</w:t>
            </w:r>
          </w:p>
        </w:tc>
      </w:tr>
      <w:tr w:rsidR="009E2074" w:rsidRPr="00B00E29" w14:paraId="62193D15" w14:textId="77777777" w:rsidTr="00647B2D">
        <w:trPr>
          <w:trHeight w:val="80"/>
        </w:trPr>
        <w:tc>
          <w:tcPr>
            <w:tcW w:w="9990" w:type="dxa"/>
            <w:gridSpan w:val="3"/>
          </w:tcPr>
          <w:p w14:paraId="64A67D13" w14:textId="77777777" w:rsidR="009E2074" w:rsidRPr="00B00E29" w:rsidRDefault="009E2074" w:rsidP="00647B2D">
            <w:pPr>
              <w:rPr>
                <w:rFonts w:cs="Arial"/>
                <w:bCs/>
                <w:sz w:val="20"/>
                <w:szCs w:val="20"/>
                <w:highlight w:val="yellow"/>
              </w:rPr>
            </w:pPr>
          </w:p>
        </w:tc>
      </w:tr>
      <w:tr w:rsidR="009E2074" w:rsidRPr="00B00E29" w14:paraId="5F98A0B1" w14:textId="77777777" w:rsidTr="00336003">
        <w:tc>
          <w:tcPr>
            <w:tcW w:w="9990" w:type="dxa"/>
            <w:gridSpan w:val="3"/>
            <w:shd w:val="clear" w:color="auto" w:fill="auto"/>
          </w:tcPr>
          <w:p w14:paraId="5D1FED94" w14:textId="1A8C7B5F" w:rsidR="005317FF" w:rsidRPr="00F778D8" w:rsidRDefault="005317FF" w:rsidP="009E2074">
            <w:pPr>
              <w:pStyle w:val="BodyText"/>
              <w:numPr>
                <w:ilvl w:val="0"/>
                <w:numId w:val="1"/>
              </w:numPr>
              <w:tabs>
                <w:tab w:val="left" w:pos="820"/>
              </w:tabs>
              <w:rPr>
                <w:rFonts w:cs="Arial"/>
                <w:bCs w:val="0"/>
                <w:sz w:val="20"/>
                <w:szCs w:val="20"/>
              </w:rPr>
            </w:pPr>
            <w:r w:rsidRPr="00F778D8">
              <w:rPr>
                <w:rFonts w:cs="Arial"/>
                <w:bCs w:val="0"/>
                <w:sz w:val="20"/>
                <w:szCs w:val="20"/>
              </w:rPr>
              <w:t xml:space="preserve">Update on </w:t>
            </w:r>
            <w:r w:rsidR="002F6CDC" w:rsidRPr="00F778D8">
              <w:rPr>
                <w:rFonts w:cs="Arial"/>
                <w:bCs w:val="0"/>
                <w:sz w:val="20"/>
                <w:szCs w:val="20"/>
              </w:rPr>
              <w:t>Audit Manager recruitment and discussion of Internal Audit reporting lines (Haynes/</w:t>
            </w:r>
            <w:r w:rsidR="00F778D8" w:rsidRPr="00F778D8">
              <w:rPr>
                <w:rFonts w:cs="Arial"/>
                <w:bCs w:val="0"/>
                <w:sz w:val="20"/>
                <w:szCs w:val="20"/>
              </w:rPr>
              <w:t>Pinedo</w:t>
            </w:r>
            <w:r w:rsidR="002F6CDC" w:rsidRPr="00F778D8">
              <w:rPr>
                <w:rFonts w:cs="Arial"/>
                <w:bCs w:val="0"/>
                <w:sz w:val="20"/>
                <w:szCs w:val="20"/>
              </w:rPr>
              <w:t xml:space="preserve">). </w:t>
            </w:r>
            <w:r w:rsidR="001E0BEF" w:rsidRPr="00F778D8">
              <w:rPr>
                <w:rFonts w:cs="Arial"/>
                <w:bCs w:val="0"/>
                <w:color w:val="4472C4" w:themeColor="accent1"/>
                <w:sz w:val="20"/>
                <w:szCs w:val="20"/>
              </w:rPr>
              <w:t>5</w:t>
            </w:r>
            <w:r w:rsidR="002F6CDC" w:rsidRPr="00F778D8">
              <w:rPr>
                <w:rFonts w:cs="Arial"/>
                <w:bCs w:val="0"/>
                <w:color w:val="4472C4" w:themeColor="accent1"/>
                <w:sz w:val="20"/>
                <w:szCs w:val="20"/>
              </w:rPr>
              <w:t xml:space="preserve"> minutes</w:t>
            </w:r>
          </w:p>
          <w:p w14:paraId="2E7E5A23" w14:textId="77777777" w:rsidR="005317FF" w:rsidRPr="00B00E29" w:rsidRDefault="005317FF" w:rsidP="005317FF">
            <w:pPr>
              <w:pStyle w:val="BodyText"/>
              <w:tabs>
                <w:tab w:val="left" w:pos="820"/>
              </w:tabs>
              <w:ind w:left="720"/>
              <w:rPr>
                <w:rFonts w:cs="Arial"/>
                <w:bCs w:val="0"/>
                <w:sz w:val="20"/>
                <w:szCs w:val="20"/>
                <w:highlight w:val="yellow"/>
              </w:rPr>
            </w:pPr>
          </w:p>
          <w:p w14:paraId="7D494024" w14:textId="2CEA2AF2" w:rsidR="009E2074" w:rsidRPr="0075013E" w:rsidRDefault="009E2074" w:rsidP="009E2074">
            <w:pPr>
              <w:pStyle w:val="BodyText"/>
              <w:numPr>
                <w:ilvl w:val="0"/>
                <w:numId w:val="1"/>
              </w:numPr>
              <w:tabs>
                <w:tab w:val="left" w:pos="820"/>
              </w:tabs>
              <w:rPr>
                <w:rFonts w:cs="Arial"/>
                <w:bCs w:val="0"/>
                <w:sz w:val="20"/>
                <w:szCs w:val="20"/>
              </w:rPr>
            </w:pPr>
            <w:r w:rsidRPr="0075013E">
              <w:rPr>
                <w:rFonts w:cs="Arial"/>
                <w:bCs w:val="0"/>
                <w:sz w:val="20"/>
                <w:szCs w:val="20"/>
              </w:rPr>
              <w:t xml:space="preserve">Receive staff report on the status of </w:t>
            </w:r>
            <w:r w:rsidR="00362E2C" w:rsidRPr="0075013E">
              <w:rPr>
                <w:rFonts w:cs="Arial"/>
                <w:bCs w:val="0"/>
                <w:sz w:val="20"/>
                <w:szCs w:val="20"/>
              </w:rPr>
              <w:t>the</w:t>
            </w:r>
            <w:r w:rsidRPr="0075013E">
              <w:rPr>
                <w:rFonts w:cs="Arial"/>
                <w:bCs w:val="0"/>
                <w:sz w:val="20"/>
                <w:szCs w:val="20"/>
              </w:rPr>
              <w:t xml:space="preserve"> Annual Comprehensive Financial Report (ACFR)</w:t>
            </w:r>
            <w:r w:rsidR="00336003" w:rsidRPr="0075013E">
              <w:rPr>
                <w:rFonts w:cs="Arial"/>
                <w:bCs w:val="0"/>
                <w:sz w:val="20"/>
                <w:szCs w:val="20"/>
              </w:rPr>
              <w:t xml:space="preserve"> and Single Audit Report</w:t>
            </w:r>
            <w:r w:rsidRPr="0075013E">
              <w:rPr>
                <w:rFonts w:cs="Arial"/>
                <w:bCs w:val="0"/>
                <w:sz w:val="20"/>
                <w:szCs w:val="20"/>
              </w:rPr>
              <w:t xml:space="preserve"> </w:t>
            </w:r>
            <w:r w:rsidR="00362E2C" w:rsidRPr="0075013E">
              <w:rPr>
                <w:rFonts w:cs="Arial"/>
                <w:bCs w:val="0"/>
                <w:sz w:val="20"/>
                <w:szCs w:val="20"/>
              </w:rPr>
              <w:t xml:space="preserve">for </w:t>
            </w:r>
            <w:r w:rsidRPr="0075013E">
              <w:rPr>
                <w:rFonts w:cs="Arial"/>
                <w:bCs w:val="0"/>
                <w:sz w:val="20"/>
                <w:szCs w:val="20"/>
              </w:rPr>
              <w:t xml:space="preserve">6/30/2023 from the </w:t>
            </w:r>
            <w:r w:rsidR="00362E2C" w:rsidRPr="0075013E">
              <w:rPr>
                <w:rFonts w:cs="Arial"/>
                <w:bCs w:val="0"/>
                <w:sz w:val="20"/>
                <w:szCs w:val="20"/>
              </w:rPr>
              <w:t>External</w:t>
            </w:r>
            <w:r w:rsidRPr="0075013E">
              <w:rPr>
                <w:rFonts w:cs="Arial"/>
                <w:bCs w:val="0"/>
                <w:sz w:val="20"/>
                <w:szCs w:val="20"/>
              </w:rPr>
              <w:t xml:space="preserve"> Auditors. (LSL/</w:t>
            </w:r>
            <w:r w:rsidR="00336003" w:rsidRPr="0075013E">
              <w:rPr>
                <w:rFonts w:cs="Arial"/>
                <w:bCs w:val="0"/>
                <w:sz w:val="20"/>
                <w:szCs w:val="20"/>
              </w:rPr>
              <w:t>Haynes</w:t>
            </w:r>
            <w:r w:rsidRPr="0075013E">
              <w:rPr>
                <w:rFonts w:cs="Arial"/>
                <w:bCs w:val="0"/>
                <w:sz w:val="20"/>
                <w:szCs w:val="20"/>
              </w:rPr>
              <w:t xml:space="preserve">). </w:t>
            </w:r>
            <w:r w:rsidRPr="0075013E">
              <w:rPr>
                <w:rFonts w:cs="Arial"/>
                <w:bCs w:val="0"/>
                <w:color w:val="4472C4" w:themeColor="accent1"/>
                <w:sz w:val="20"/>
                <w:szCs w:val="20"/>
              </w:rPr>
              <w:t>10 minutes</w:t>
            </w:r>
          </w:p>
          <w:p w14:paraId="7E2EAC65" w14:textId="77777777" w:rsidR="009E2074" w:rsidRPr="00B00E29" w:rsidRDefault="009E2074" w:rsidP="009E2074">
            <w:pPr>
              <w:pStyle w:val="BodyText"/>
              <w:tabs>
                <w:tab w:val="left" w:pos="820"/>
              </w:tabs>
              <w:ind w:left="720"/>
              <w:rPr>
                <w:rFonts w:cs="Arial"/>
                <w:bCs w:val="0"/>
                <w:sz w:val="20"/>
                <w:szCs w:val="20"/>
                <w:highlight w:val="yellow"/>
                <w:u w:val="thick" w:color="000000"/>
              </w:rPr>
            </w:pPr>
          </w:p>
        </w:tc>
      </w:tr>
      <w:tr w:rsidR="009E2074" w:rsidRPr="00B00E29" w14:paraId="60782CFA" w14:textId="77777777" w:rsidTr="00336003">
        <w:tc>
          <w:tcPr>
            <w:tcW w:w="9990" w:type="dxa"/>
            <w:gridSpan w:val="3"/>
            <w:shd w:val="clear" w:color="auto" w:fill="auto"/>
          </w:tcPr>
          <w:p w14:paraId="7D5985D5" w14:textId="2FE8A192" w:rsidR="009E2074" w:rsidRPr="000942DE" w:rsidRDefault="009E2074" w:rsidP="009E2074">
            <w:pPr>
              <w:pStyle w:val="ListParagraph"/>
              <w:numPr>
                <w:ilvl w:val="0"/>
                <w:numId w:val="1"/>
              </w:numPr>
              <w:rPr>
                <w:rFonts w:ascii="Arial" w:eastAsia="Arial" w:hAnsi="Arial" w:cs="Arial"/>
                <w:b/>
                <w:color w:val="4472C4" w:themeColor="accent1"/>
                <w:sz w:val="20"/>
                <w:szCs w:val="20"/>
              </w:rPr>
            </w:pPr>
            <w:r w:rsidRPr="000942DE">
              <w:rPr>
                <w:rFonts w:ascii="Arial" w:eastAsia="Arial" w:hAnsi="Arial" w:cs="Arial"/>
                <w:b/>
                <w:sz w:val="20"/>
                <w:szCs w:val="20"/>
              </w:rPr>
              <w:t xml:space="preserve">Receive staff </w:t>
            </w:r>
            <w:r w:rsidR="00336003" w:rsidRPr="000942DE">
              <w:rPr>
                <w:rFonts w:ascii="Arial" w:eastAsia="Arial" w:hAnsi="Arial" w:cs="Arial"/>
                <w:b/>
                <w:sz w:val="20"/>
                <w:szCs w:val="20"/>
              </w:rPr>
              <w:t xml:space="preserve">report </w:t>
            </w:r>
            <w:r w:rsidRPr="000942DE">
              <w:rPr>
                <w:rFonts w:ascii="Arial" w:eastAsia="Arial" w:hAnsi="Arial" w:cs="Arial"/>
                <w:b/>
                <w:sz w:val="20"/>
                <w:szCs w:val="20"/>
              </w:rPr>
              <w:t xml:space="preserve">on </w:t>
            </w:r>
            <w:r w:rsidR="00336003" w:rsidRPr="000942DE">
              <w:rPr>
                <w:rFonts w:ascii="Arial" w:eastAsia="Arial" w:hAnsi="Arial" w:cs="Arial"/>
                <w:b/>
                <w:sz w:val="20"/>
                <w:szCs w:val="20"/>
              </w:rPr>
              <w:t>fiscal year</w:t>
            </w:r>
            <w:r w:rsidR="00362E2C" w:rsidRPr="000942DE">
              <w:rPr>
                <w:rFonts w:ascii="Arial" w:eastAsia="Arial" w:hAnsi="Arial" w:cs="Arial"/>
                <w:b/>
                <w:sz w:val="20"/>
                <w:szCs w:val="20"/>
              </w:rPr>
              <w:t xml:space="preserve"> 2023</w:t>
            </w:r>
            <w:r w:rsidR="000942DE" w:rsidRPr="000942DE">
              <w:rPr>
                <w:rFonts w:ascii="Arial" w:eastAsia="Arial" w:hAnsi="Arial" w:cs="Arial"/>
                <w:b/>
                <w:sz w:val="20"/>
                <w:szCs w:val="20"/>
              </w:rPr>
              <w:t>-24 mid-year budget monitoring</w:t>
            </w:r>
            <w:r w:rsidR="00336003" w:rsidRPr="000942DE">
              <w:rPr>
                <w:rFonts w:ascii="Arial" w:eastAsia="Arial" w:hAnsi="Arial" w:cs="Arial"/>
                <w:b/>
                <w:sz w:val="20"/>
                <w:szCs w:val="20"/>
              </w:rPr>
              <w:t xml:space="preserve">. </w:t>
            </w:r>
            <w:r w:rsidRPr="000942DE">
              <w:rPr>
                <w:rFonts w:ascii="Arial" w:eastAsia="Arial" w:hAnsi="Arial" w:cs="Arial"/>
                <w:b/>
                <w:sz w:val="20"/>
                <w:szCs w:val="20"/>
              </w:rPr>
              <w:t xml:space="preserve">(Liddicoet). </w:t>
            </w:r>
            <w:r w:rsidR="00336003" w:rsidRPr="000942DE">
              <w:rPr>
                <w:rFonts w:ascii="Arial" w:eastAsia="Arial" w:hAnsi="Arial" w:cs="Arial"/>
                <w:b/>
                <w:color w:val="4472C4" w:themeColor="accent1"/>
                <w:sz w:val="20"/>
                <w:szCs w:val="20"/>
              </w:rPr>
              <w:t>10</w:t>
            </w:r>
            <w:r w:rsidRPr="000942DE">
              <w:rPr>
                <w:rFonts w:ascii="Arial" w:eastAsia="Arial" w:hAnsi="Arial" w:cs="Arial"/>
                <w:b/>
                <w:color w:val="4472C4" w:themeColor="accent1"/>
                <w:sz w:val="20"/>
                <w:szCs w:val="20"/>
              </w:rPr>
              <w:t xml:space="preserve"> minutes</w:t>
            </w:r>
          </w:p>
          <w:p w14:paraId="6E702CEB" w14:textId="77777777" w:rsidR="009E2074" w:rsidRPr="000942DE" w:rsidRDefault="009E2074" w:rsidP="009E2074">
            <w:pPr>
              <w:pStyle w:val="BodyText"/>
              <w:tabs>
                <w:tab w:val="left" w:pos="820"/>
              </w:tabs>
              <w:ind w:left="720"/>
              <w:rPr>
                <w:rFonts w:cs="Arial"/>
                <w:bCs w:val="0"/>
                <w:sz w:val="20"/>
                <w:szCs w:val="20"/>
              </w:rPr>
            </w:pPr>
          </w:p>
        </w:tc>
      </w:tr>
      <w:tr w:rsidR="009E2074" w:rsidRPr="00B00E29" w14:paraId="5304EDAB" w14:textId="77777777" w:rsidTr="00C81B34">
        <w:tc>
          <w:tcPr>
            <w:tcW w:w="9990" w:type="dxa"/>
            <w:gridSpan w:val="3"/>
          </w:tcPr>
          <w:p w14:paraId="5E10E6D2" w14:textId="713100DE" w:rsidR="009918B7" w:rsidRDefault="009918B7" w:rsidP="009E2074">
            <w:pPr>
              <w:pStyle w:val="BodyText"/>
              <w:numPr>
                <w:ilvl w:val="0"/>
                <w:numId w:val="1"/>
              </w:numPr>
              <w:tabs>
                <w:tab w:val="left" w:pos="820"/>
              </w:tabs>
              <w:rPr>
                <w:rFonts w:cs="Arial"/>
                <w:bCs w:val="0"/>
                <w:sz w:val="20"/>
                <w:szCs w:val="20"/>
              </w:rPr>
            </w:pPr>
            <w:r>
              <w:rPr>
                <w:rFonts w:cs="Arial"/>
                <w:bCs w:val="0"/>
                <w:sz w:val="20"/>
                <w:szCs w:val="20"/>
              </w:rPr>
              <w:t xml:space="preserve">Receive update on solicitation process for independent audit firm. (Haynes). </w:t>
            </w:r>
            <w:r w:rsidRPr="009918B7">
              <w:rPr>
                <w:rFonts w:cs="Arial"/>
                <w:color w:val="4472C4" w:themeColor="accent1"/>
                <w:sz w:val="20"/>
                <w:szCs w:val="20"/>
              </w:rPr>
              <w:t>5 minutes</w:t>
            </w:r>
          </w:p>
          <w:p w14:paraId="7E10DC28" w14:textId="77777777" w:rsidR="009918B7" w:rsidRDefault="009918B7" w:rsidP="009918B7">
            <w:pPr>
              <w:pStyle w:val="BodyText"/>
              <w:tabs>
                <w:tab w:val="left" w:pos="820"/>
              </w:tabs>
              <w:ind w:left="720"/>
              <w:rPr>
                <w:rFonts w:cs="Arial"/>
                <w:bCs w:val="0"/>
                <w:sz w:val="20"/>
                <w:szCs w:val="20"/>
              </w:rPr>
            </w:pPr>
          </w:p>
          <w:p w14:paraId="43C40BC9" w14:textId="4973E479" w:rsidR="009E2074" w:rsidRPr="000942DE" w:rsidRDefault="009E2074" w:rsidP="009E2074">
            <w:pPr>
              <w:pStyle w:val="BodyText"/>
              <w:numPr>
                <w:ilvl w:val="0"/>
                <w:numId w:val="1"/>
              </w:numPr>
              <w:tabs>
                <w:tab w:val="left" w:pos="820"/>
              </w:tabs>
              <w:rPr>
                <w:rFonts w:cs="Arial"/>
                <w:bCs w:val="0"/>
                <w:sz w:val="20"/>
                <w:szCs w:val="20"/>
              </w:rPr>
            </w:pPr>
            <w:r w:rsidRPr="000942DE">
              <w:rPr>
                <w:rFonts w:cs="Arial"/>
                <w:bCs w:val="0"/>
                <w:sz w:val="20"/>
                <w:szCs w:val="20"/>
              </w:rPr>
              <w:t xml:space="preserve">Receive report on the Treasury Pool Investment Activity for the </w:t>
            </w:r>
            <w:r w:rsidR="000942DE" w:rsidRPr="000942DE">
              <w:rPr>
                <w:rFonts w:cs="Arial"/>
                <w:bCs w:val="0"/>
                <w:sz w:val="20"/>
                <w:szCs w:val="20"/>
              </w:rPr>
              <w:t>q</w:t>
            </w:r>
            <w:r w:rsidRPr="000942DE">
              <w:rPr>
                <w:rFonts w:cs="Arial"/>
                <w:bCs w:val="0"/>
                <w:sz w:val="20"/>
                <w:szCs w:val="20"/>
              </w:rPr>
              <w:t>uarter end</w:t>
            </w:r>
            <w:r w:rsidR="00362E2C" w:rsidRPr="000942DE">
              <w:rPr>
                <w:rFonts w:cs="Arial"/>
                <w:bCs w:val="0"/>
                <w:sz w:val="20"/>
                <w:szCs w:val="20"/>
              </w:rPr>
              <w:t>ing</w:t>
            </w:r>
            <w:r w:rsidRPr="000942DE">
              <w:rPr>
                <w:rFonts w:cs="Arial"/>
                <w:bCs w:val="0"/>
                <w:sz w:val="20"/>
                <w:szCs w:val="20"/>
              </w:rPr>
              <w:t xml:space="preserve"> </w:t>
            </w:r>
            <w:r w:rsidR="000942DE" w:rsidRPr="000942DE">
              <w:rPr>
                <w:rFonts w:cs="Arial"/>
                <w:bCs w:val="0"/>
                <w:sz w:val="20"/>
                <w:szCs w:val="20"/>
              </w:rPr>
              <w:t>December</w:t>
            </w:r>
            <w:r w:rsidR="001F72CD" w:rsidRPr="000942DE">
              <w:rPr>
                <w:rFonts w:cs="Arial"/>
                <w:bCs w:val="0"/>
                <w:sz w:val="20"/>
                <w:szCs w:val="20"/>
              </w:rPr>
              <w:t xml:space="preserve"> 3</w:t>
            </w:r>
            <w:r w:rsidR="000942DE" w:rsidRPr="000942DE">
              <w:rPr>
                <w:rFonts w:cs="Arial"/>
                <w:bCs w:val="0"/>
                <w:sz w:val="20"/>
                <w:szCs w:val="20"/>
              </w:rPr>
              <w:t>1</w:t>
            </w:r>
            <w:r w:rsidRPr="000942DE">
              <w:rPr>
                <w:rFonts w:cs="Arial"/>
                <w:bCs w:val="0"/>
                <w:sz w:val="20"/>
                <w:szCs w:val="20"/>
              </w:rPr>
              <w:t xml:space="preserve">, 2023 (PFM/Xiong). </w:t>
            </w:r>
            <w:r w:rsidRPr="000942DE">
              <w:rPr>
                <w:rFonts w:cs="Arial"/>
                <w:bCs w:val="0"/>
                <w:color w:val="4472C4" w:themeColor="accent1"/>
                <w:sz w:val="20"/>
                <w:szCs w:val="20"/>
              </w:rPr>
              <w:t>20 minutes</w:t>
            </w:r>
          </w:p>
        </w:tc>
      </w:tr>
      <w:bookmarkEnd w:id="0"/>
      <w:tr w:rsidR="009E2074" w:rsidRPr="00B00E29" w14:paraId="5374537A" w14:textId="77777777" w:rsidTr="00C81B34">
        <w:tc>
          <w:tcPr>
            <w:tcW w:w="9990" w:type="dxa"/>
            <w:gridSpan w:val="3"/>
          </w:tcPr>
          <w:p w14:paraId="7F1E962E" w14:textId="77777777" w:rsidR="009E2074" w:rsidRPr="00645C96" w:rsidRDefault="009E2074" w:rsidP="009E2074">
            <w:pPr>
              <w:pStyle w:val="BodyText"/>
              <w:tabs>
                <w:tab w:val="left" w:pos="820"/>
              </w:tabs>
              <w:ind w:left="720"/>
              <w:rPr>
                <w:u w:val="thick" w:color="000000"/>
              </w:rPr>
            </w:pPr>
          </w:p>
        </w:tc>
      </w:tr>
      <w:bookmarkEnd w:id="1"/>
      <w:tr w:rsidR="009E2074" w:rsidRPr="00B00E29" w14:paraId="2A75DA4B" w14:textId="77777777" w:rsidTr="00C81B34">
        <w:tc>
          <w:tcPr>
            <w:tcW w:w="9990" w:type="dxa"/>
            <w:gridSpan w:val="3"/>
          </w:tcPr>
          <w:p w14:paraId="30B35766" w14:textId="08E93D56" w:rsidR="009E2074" w:rsidRPr="00645C96" w:rsidRDefault="00124A72" w:rsidP="009E2074">
            <w:pPr>
              <w:pStyle w:val="ListParagraph"/>
              <w:numPr>
                <w:ilvl w:val="0"/>
                <w:numId w:val="1"/>
              </w:numPr>
              <w:rPr>
                <w:rFonts w:ascii="Arial" w:eastAsia="Arial" w:hAnsi="Arial"/>
                <w:b/>
                <w:bCs/>
                <w:spacing w:val="-1"/>
                <w:sz w:val="20"/>
                <w:szCs w:val="20"/>
              </w:rPr>
            </w:pPr>
            <w:r w:rsidRPr="00645C96">
              <w:rPr>
                <w:rFonts w:ascii="Arial" w:eastAsia="Arial" w:hAnsi="Arial"/>
                <w:b/>
                <w:bCs/>
                <w:spacing w:val="-1"/>
                <w:sz w:val="20"/>
                <w:szCs w:val="20"/>
              </w:rPr>
              <w:t>Approval of meeting calendar for 2024</w:t>
            </w:r>
            <w:r w:rsidR="009E2074" w:rsidRPr="00645C96">
              <w:rPr>
                <w:rFonts w:ascii="Arial" w:eastAsia="Arial" w:hAnsi="Arial"/>
                <w:b/>
                <w:bCs/>
                <w:spacing w:val="-1"/>
                <w:sz w:val="20"/>
                <w:szCs w:val="20"/>
              </w:rPr>
              <w:t xml:space="preserve">. </w:t>
            </w:r>
            <w:r w:rsidRPr="00645C96">
              <w:rPr>
                <w:rFonts w:ascii="Arial" w:eastAsia="Arial" w:hAnsi="Arial"/>
                <w:b/>
                <w:bCs/>
                <w:color w:val="4472C4" w:themeColor="accent1"/>
                <w:spacing w:val="-1"/>
                <w:sz w:val="20"/>
                <w:szCs w:val="20"/>
              </w:rPr>
              <w:t>5 minutes</w:t>
            </w:r>
          </w:p>
          <w:p w14:paraId="114281FD" w14:textId="77777777" w:rsidR="00124A72" w:rsidRPr="00645C96" w:rsidRDefault="00124A72" w:rsidP="00124A72">
            <w:pPr>
              <w:pStyle w:val="ListParagraph"/>
              <w:rPr>
                <w:rFonts w:ascii="Arial" w:eastAsia="Arial" w:hAnsi="Arial"/>
                <w:b/>
                <w:bCs/>
                <w:spacing w:val="-1"/>
                <w:sz w:val="20"/>
                <w:szCs w:val="20"/>
              </w:rPr>
            </w:pPr>
          </w:p>
          <w:tbl>
            <w:tblPr>
              <w:tblW w:w="0" w:type="auto"/>
              <w:tblInd w:w="805" w:type="dxa"/>
              <w:tblCellMar>
                <w:left w:w="0" w:type="dxa"/>
                <w:right w:w="0" w:type="dxa"/>
              </w:tblCellMar>
              <w:tblLook w:val="04A0" w:firstRow="1" w:lastRow="0" w:firstColumn="1" w:lastColumn="0" w:noHBand="0" w:noVBand="1"/>
            </w:tblPr>
            <w:tblGrid>
              <w:gridCol w:w="2582"/>
              <w:gridCol w:w="2610"/>
            </w:tblGrid>
            <w:tr w:rsidR="00124A72" w:rsidRPr="00645C96" w14:paraId="5BBAC92B" w14:textId="77777777" w:rsidTr="00DA2481">
              <w:tc>
                <w:tcPr>
                  <w:tcW w:w="258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F6B4D5" w14:textId="77777777" w:rsidR="00124A72" w:rsidRPr="00645C96" w:rsidRDefault="00124A72" w:rsidP="00124A72">
                  <w:pPr>
                    <w:pStyle w:val="xmsonormal"/>
                    <w:ind w:right="533"/>
                    <w:jc w:val="center"/>
                  </w:pPr>
                  <w:r w:rsidRPr="00645C96">
                    <w:rPr>
                      <w:rFonts w:ascii="Arial" w:hAnsi="Arial" w:cs="Arial"/>
                      <w:b/>
                      <w:bCs/>
                      <w:sz w:val="20"/>
                      <w:szCs w:val="20"/>
                    </w:rPr>
                    <w:t>Pr</w:t>
                  </w:r>
                  <w:r w:rsidRPr="00645C96">
                    <w:rPr>
                      <w:rFonts w:ascii="Arial" w:hAnsi="Arial" w:cs="Arial"/>
                      <w:b/>
                      <w:bCs/>
                      <w:color w:val="000000"/>
                      <w:sz w:val="20"/>
                      <w:szCs w:val="20"/>
                    </w:rPr>
                    <w:t>eferred Month</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584338F" w14:textId="77777777" w:rsidR="00124A72" w:rsidRPr="00645C96" w:rsidRDefault="00124A72" w:rsidP="00124A72">
                  <w:pPr>
                    <w:pStyle w:val="xmsonormal"/>
                    <w:ind w:right="533"/>
                    <w:jc w:val="center"/>
                  </w:pPr>
                  <w:r w:rsidRPr="00645C96">
                    <w:rPr>
                      <w:rFonts w:ascii="Arial" w:hAnsi="Arial" w:cs="Arial"/>
                      <w:b/>
                      <w:bCs/>
                      <w:color w:val="000000"/>
                      <w:sz w:val="20"/>
                      <w:szCs w:val="20"/>
                    </w:rPr>
                    <w:t>Proposed Time</w:t>
                  </w:r>
                </w:p>
              </w:tc>
            </w:tr>
            <w:tr w:rsidR="00124A72" w:rsidRPr="00645C96" w14:paraId="40F30E63" w14:textId="77777777" w:rsidTr="00DA2481">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B4EEF" w14:textId="06741CC0" w:rsidR="00124A72" w:rsidRPr="00645C96" w:rsidRDefault="00124A72" w:rsidP="00124A72">
                  <w:pPr>
                    <w:pStyle w:val="xmsonormal"/>
                    <w:ind w:right="533"/>
                    <w:rPr>
                      <w:rFonts w:ascii="Arial" w:hAnsi="Arial" w:cs="Arial"/>
                      <w:sz w:val="20"/>
                      <w:szCs w:val="20"/>
                    </w:rPr>
                  </w:pPr>
                  <w:r w:rsidRPr="00645C96">
                    <w:rPr>
                      <w:rFonts w:ascii="Arial" w:hAnsi="Arial" w:cs="Arial"/>
                      <w:sz w:val="20"/>
                      <w:szCs w:val="20"/>
                    </w:rPr>
                    <w:t>June 1</w:t>
                  </w:r>
                  <w:r w:rsidR="00D325FA" w:rsidRPr="00645C96">
                    <w:rPr>
                      <w:rFonts w:ascii="Arial" w:hAnsi="Arial" w:cs="Arial"/>
                      <w:sz w:val="20"/>
                      <w:szCs w:val="20"/>
                    </w:rPr>
                    <w:t>3</w:t>
                  </w:r>
                  <w:r w:rsidRPr="00645C96">
                    <w:rPr>
                      <w:rFonts w:ascii="Arial" w:hAnsi="Arial" w:cs="Arial"/>
                      <w:sz w:val="20"/>
                      <w:szCs w:val="20"/>
                    </w:rPr>
                    <w:t>, 202</w:t>
                  </w:r>
                  <w:r w:rsidR="00D325FA" w:rsidRPr="00645C96">
                    <w:rPr>
                      <w:rFonts w:ascii="Arial" w:hAnsi="Arial" w:cs="Arial"/>
                      <w:sz w:val="20"/>
                      <w:szCs w:val="20"/>
                    </w:rPr>
                    <w:t>4</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1A802408" w14:textId="77777777" w:rsidR="00124A72" w:rsidRPr="00645C96" w:rsidRDefault="00124A72" w:rsidP="00124A72">
                  <w:pPr>
                    <w:pStyle w:val="xmsonormal"/>
                    <w:ind w:right="533"/>
                  </w:pPr>
                  <w:r w:rsidRPr="00645C96">
                    <w:rPr>
                      <w:rFonts w:ascii="Arial" w:hAnsi="Arial" w:cs="Arial"/>
                      <w:b/>
                      <w:bCs/>
                      <w:sz w:val="20"/>
                      <w:szCs w:val="20"/>
                    </w:rPr>
                    <w:t>10:00-11:30 am</w:t>
                  </w:r>
                </w:p>
              </w:tc>
            </w:tr>
            <w:tr w:rsidR="00124A72" w:rsidRPr="00645C96" w14:paraId="55E655A7" w14:textId="77777777" w:rsidTr="00DA2481">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BD0BE" w14:textId="03BE7732" w:rsidR="00124A72" w:rsidRPr="00645C96" w:rsidRDefault="00124A72" w:rsidP="00124A72">
                  <w:pPr>
                    <w:pStyle w:val="xmsonormal"/>
                    <w:ind w:right="533"/>
                    <w:rPr>
                      <w:rFonts w:ascii="Arial" w:hAnsi="Arial" w:cs="Arial"/>
                      <w:sz w:val="20"/>
                      <w:szCs w:val="20"/>
                    </w:rPr>
                  </w:pPr>
                  <w:r w:rsidRPr="00645C96">
                    <w:rPr>
                      <w:rFonts w:ascii="Arial" w:hAnsi="Arial" w:cs="Arial"/>
                      <w:sz w:val="20"/>
                      <w:szCs w:val="20"/>
                    </w:rPr>
                    <w:t>September 1</w:t>
                  </w:r>
                  <w:r w:rsidR="00D325FA" w:rsidRPr="00645C96">
                    <w:rPr>
                      <w:rFonts w:ascii="Arial" w:hAnsi="Arial" w:cs="Arial"/>
                      <w:sz w:val="20"/>
                      <w:szCs w:val="20"/>
                    </w:rPr>
                    <w:t>2</w:t>
                  </w:r>
                  <w:r w:rsidRPr="00645C96">
                    <w:rPr>
                      <w:rFonts w:ascii="Arial" w:hAnsi="Arial" w:cs="Arial"/>
                      <w:sz w:val="20"/>
                      <w:szCs w:val="20"/>
                    </w:rPr>
                    <w:t>, 202</w:t>
                  </w:r>
                  <w:r w:rsidR="00D325FA" w:rsidRPr="00645C96">
                    <w:rPr>
                      <w:rFonts w:ascii="Arial" w:hAnsi="Arial" w:cs="Arial"/>
                      <w:sz w:val="20"/>
                      <w:szCs w:val="20"/>
                    </w:rPr>
                    <w:t>4</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403EEA0" w14:textId="77777777" w:rsidR="00124A72" w:rsidRPr="00645C96" w:rsidRDefault="00124A72" w:rsidP="00124A72">
                  <w:pPr>
                    <w:pStyle w:val="xmsonormal"/>
                    <w:ind w:right="533"/>
                  </w:pPr>
                  <w:r w:rsidRPr="00645C96">
                    <w:rPr>
                      <w:rFonts w:ascii="Arial" w:hAnsi="Arial" w:cs="Arial"/>
                      <w:b/>
                      <w:bCs/>
                      <w:sz w:val="20"/>
                      <w:szCs w:val="20"/>
                    </w:rPr>
                    <w:t>10:00-11:30 am</w:t>
                  </w:r>
                </w:p>
              </w:tc>
            </w:tr>
            <w:tr w:rsidR="00124A72" w:rsidRPr="00645C96" w14:paraId="68D1EEF2" w14:textId="77777777" w:rsidTr="00DA2481">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0C64E" w14:textId="6B801579" w:rsidR="00124A72" w:rsidRPr="00645C96" w:rsidRDefault="00124A72" w:rsidP="00124A72">
                  <w:pPr>
                    <w:pStyle w:val="xmsonormal"/>
                    <w:ind w:right="533"/>
                    <w:rPr>
                      <w:rFonts w:ascii="Arial" w:hAnsi="Arial" w:cs="Arial"/>
                      <w:sz w:val="20"/>
                      <w:szCs w:val="20"/>
                    </w:rPr>
                  </w:pPr>
                  <w:r w:rsidRPr="00645C96">
                    <w:rPr>
                      <w:rFonts w:ascii="Arial" w:hAnsi="Arial" w:cs="Arial"/>
                      <w:sz w:val="20"/>
                      <w:szCs w:val="20"/>
                    </w:rPr>
                    <w:t>November 1</w:t>
                  </w:r>
                  <w:r w:rsidR="00D325FA" w:rsidRPr="00645C96">
                    <w:rPr>
                      <w:rFonts w:ascii="Arial" w:hAnsi="Arial" w:cs="Arial"/>
                      <w:sz w:val="20"/>
                      <w:szCs w:val="20"/>
                    </w:rPr>
                    <w:t>4</w:t>
                  </w:r>
                  <w:r w:rsidRPr="00645C96">
                    <w:rPr>
                      <w:rFonts w:ascii="Arial" w:hAnsi="Arial" w:cs="Arial"/>
                      <w:sz w:val="20"/>
                      <w:szCs w:val="20"/>
                    </w:rPr>
                    <w:t>, 202</w:t>
                  </w:r>
                  <w:r w:rsidR="00D325FA" w:rsidRPr="00645C96">
                    <w:rPr>
                      <w:rFonts w:ascii="Arial" w:hAnsi="Arial" w:cs="Arial"/>
                      <w:sz w:val="20"/>
                      <w:szCs w:val="20"/>
                    </w:rPr>
                    <w:t>4</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17461A0" w14:textId="77777777" w:rsidR="00124A72" w:rsidRPr="00645C96" w:rsidRDefault="00124A72" w:rsidP="00124A72">
                  <w:pPr>
                    <w:pStyle w:val="xmsonormal"/>
                    <w:ind w:right="533"/>
                  </w:pPr>
                  <w:r w:rsidRPr="00645C96">
                    <w:rPr>
                      <w:rFonts w:ascii="Arial" w:hAnsi="Arial" w:cs="Arial"/>
                      <w:b/>
                      <w:bCs/>
                      <w:sz w:val="20"/>
                      <w:szCs w:val="20"/>
                    </w:rPr>
                    <w:t>10:00-11:30 am</w:t>
                  </w:r>
                </w:p>
              </w:tc>
            </w:tr>
          </w:tbl>
          <w:p w14:paraId="6B2CA2FE" w14:textId="77777777" w:rsidR="009E2074" w:rsidRPr="00645C96" w:rsidRDefault="009E2074" w:rsidP="009E2074">
            <w:pPr>
              <w:pStyle w:val="BodyText"/>
              <w:tabs>
                <w:tab w:val="left" w:pos="820"/>
              </w:tabs>
              <w:ind w:left="720"/>
              <w:rPr>
                <w:spacing w:val="-1"/>
                <w:sz w:val="20"/>
                <w:szCs w:val="20"/>
              </w:rPr>
            </w:pPr>
          </w:p>
        </w:tc>
      </w:tr>
      <w:tr w:rsidR="009E2074" w:rsidRPr="00B00E29" w14:paraId="6A1ADE13" w14:textId="77777777" w:rsidTr="00B65D39">
        <w:tc>
          <w:tcPr>
            <w:tcW w:w="9990" w:type="dxa"/>
            <w:gridSpan w:val="3"/>
            <w:shd w:val="clear" w:color="auto" w:fill="auto"/>
          </w:tcPr>
          <w:p w14:paraId="0A5C14AD" w14:textId="77777777" w:rsidR="00124A72" w:rsidRPr="00B00E29" w:rsidRDefault="00124A72" w:rsidP="00124A72">
            <w:pPr>
              <w:pStyle w:val="BodyText"/>
              <w:tabs>
                <w:tab w:val="left" w:pos="820"/>
              </w:tabs>
              <w:spacing w:after="120" w:line="230" w:lineRule="exact"/>
              <w:ind w:left="720"/>
              <w:contextualSpacing/>
              <w:rPr>
                <w:sz w:val="20"/>
                <w:szCs w:val="20"/>
                <w:highlight w:val="yellow"/>
              </w:rPr>
            </w:pPr>
          </w:p>
          <w:p w14:paraId="17AF46B2" w14:textId="65EFB280" w:rsidR="00124A72" w:rsidRPr="00645C96" w:rsidRDefault="00124A72" w:rsidP="009E2074">
            <w:pPr>
              <w:pStyle w:val="BodyText"/>
              <w:numPr>
                <w:ilvl w:val="0"/>
                <w:numId w:val="1"/>
              </w:numPr>
              <w:tabs>
                <w:tab w:val="left" w:pos="820"/>
              </w:tabs>
              <w:spacing w:after="120" w:line="230" w:lineRule="exact"/>
              <w:contextualSpacing/>
              <w:rPr>
                <w:sz w:val="20"/>
                <w:szCs w:val="20"/>
              </w:rPr>
            </w:pPr>
            <w:r w:rsidRPr="00645C96">
              <w:rPr>
                <w:sz w:val="20"/>
                <w:szCs w:val="20"/>
              </w:rPr>
              <w:t xml:space="preserve">Select FOC Vice Chair for calendar year 2024. </w:t>
            </w:r>
            <w:r w:rsidRPr="00645C96">
              <w:rPr>
                <w:color w:val="4472C4" w:themeColor="accent1"/>
                <w:sz w:val="20"/>
                <w:szCs w:val="20"/>
              </w:rPr>
              <w:t xml:space="preserve">5 minutes </w:t>
            </w:r>
          </w:p>
          <w:p w14:paraId="0AFD2078" w14:textId="77777777" w:rsidR="00124A72" w:rsidRPr="00B00E29" w:rsidRDefault="00124A72" w:rsidP="00124A72">
            <w:pPr>
              <w:pStyle w:val="BodyText"/>
              <w:tabs>
                <w:tab w:val="left" w:pos="820"/>
              </w:tabs>
              <w:spacing w:after="120" w:line="230" w:lineRule="exact"/>
              <w:ind w:left="720"/>
              <w:contextualSpacing/>
              <w:rPr>
                <w:highlight w:val="yellow"/>
                <w:u w:val="thick" w:color="000000"/>
              </w:rPr>
            </w:pPr>
          </w:p>
          <w:p w14:paraId="06443801" w14:textId="3A37D542" w:rsidR="009E2074" w:rsidRPr="00561456" w:rsidRDefault="009E2074" w:rsidP="009E2074">
            <w:pPr>
              <w:pStyle w:val="BodyText"/>
              <w:numPr>
                <w:ilvl w:val="0"/>
                <w:numId w:val="1"/>
              </w:numPr>
              <w:tabs>
                <w:tab w:val="left" w:pos="820"/>
              </w:tabs>
              <w:spacing w:after="120" w:line="230" w:lineRule="exact"/>
              <w:contextualSpacing/>
              <w:rPr>
                <w:u w:val="thick" w:color="000000"/>
              </w:rPr>
            </w:pPr>
            <w:r w:rsidRPr="00561456">
              <w:rPr>
                <w:sz w:val="20"/>
                <w:szCs w:val="20"/>
              </w:rPr>
              <w:t>Committee M</w:t>
            </w:r>
            <w:r w:rsidRPr="00561456">
              <w:rPr>
                <w:spacing w:val="1"/>
                <w:sz w:val="20"/>
                <w:szCs w:val="20"/>
              </w:rPr>
              <w:t>e</w:t>
            </w:r>
            <w:r w:rsidRPr="00561456">
              <w:rPr>
                <w:sz w:val="20"/>
                <w:szCs w:val="20"/>
              </w:rPr>
              <w:t>mber</w:t>
            </w:r>
            <w:r w:rsidRPr="00561456">
              <w:rPr>
                <w:spacing w:val="-7"/>
                <w:sz w:val="20"/>
                <w:szCs w:val="20"/>
              </w:rPr>
              <w:t xml:space="preserve"> </w:t>
            </w:r>
            <w:r w:rsidRPr="00561456">
              <w:rPr>
                <w:sz w:val="20"/>
                <w:szCs w:val="20"/>
              </w:rPr>
              <w:t>and</w:t>
            </w:r>
            <w:r w:rsidRPr="00561456">
              <w:rPr>
                <w:spacing w:val="-6"/>
                <w:sz w:val="20"/>
                <w:szCs w:val="20"/>
              </w:rPr>
              <w:t xml:space="preserve"> </w:t>
            </w:r>
            <w:r w:rsidRPr="00561456">
              <w:rPr>
                <w:sz w:val="20"/>
                <w:szCs w:val="20"/>
              </w:rPr>
              <w:t>Staff</w:t>
            </w:r>
            <w:r w:rsidRPr="00561456">
              <w:rPr>
                <w:spacing w:val="-7"/>
                <w:sz w:val="20"/>
                <w:szCs w:val="20"/>
              </w:rPr>
              <w:t xml:space="preserve"> </w:t>
            </w:r>
            <w:r w:rsidRPr="00561456">
              <w:rPr>
                <w:sz w:val="20"/>
                <w:szCs w:val="20"/>
              </w:rPr>
              <w:t xml:space="preserve">Announcements. </w:t>
            </w:r>
            <w:r w:rsidRPr="00561456">
              <w:rPr>
                <w:color w:val="4472C4" w:themeColor="accent1"/>
                <w:sz w:val="20"/>
                <w:szCs w:val="20"/>
              </w:rPr>
              <w:t>5 minutes</w:t>
            </w:r>
            <w:r w:rsidRPr="00561456">
              <w:rPr>
                <w:sz w:val="20"/>
                <w:szCs w:val="20"/>
              </w:rPr>
              <w:t xml:space="preserve"> </w:t>
            </w:r>
            <w:r w:rsidRPr="00561456">
              <w:rPr>
                <w:b w:val="0"/>
                <w:bCs w:val="0"/>
                <w:sz w:val="20"/>
                <w:szCs w:val="20"/>
              </w:rPr>
              <w:t>Action</w:t>
            </w:r>
            <w:r w:rsidRPr="00561456">
              <w:rPr>
                <w:rFonts w:cs="Arial"/>
                <w:b w:val="0"/>
                <w:bCs w:val="0"/>
                <w:sz w:val="20"/>
                <w:szCs w:val="20"/>
              </w:rPr>
              <w:t xml:space="preserve"> </w:t>
            </w:r>
            <w:r w:rsidRPr="00561456">
              <w:rPr>
                <w:rFonts w:cs="Arial"/>
                <w:b w:val="0"/>
                <w:spacing w:val="-1"/>
                <w:sz w:val="20"/>
                <w:szCs w:val="20"/>
              </w:rPr>
              <w:t>item</w:t>
            </w:r>
            <w:r w:rsidRPr="00561456">
              <w:rPr>
                <w:rFonts w:cs="Arial"/>
                <w:b w:val="0"/>
                <w:sz w:val="20"/>
                <w:szCs w:val="20"/>
              </w:rPr>
              <w:t>s</w:t>
            </w:r>
            <w:r w:rsidRPr="00561456">
              <w:rPr>
                <w:rFonts w:cs="Arial"/>
                <w:b w:val="0"/>
                <w:spacing w:val="-2"/>
                <w:sz w:val="20"/>
                <w:szCs w:val="20"/>
              </w:rPr>
              <w:t xml:space="preserve"> </w:t>
            </w:r>
            <w:r w:rsidRPr="00561456">
              <w:rPr>
                <w:rFonts w:cs="Arial"/>
                <w:b w:val="0"/>
                <w:spacing w:val="-1"/>
                <w:sz w:val="20"/>
                <w:szCs w:val="20"/>
              </w:rPr>
              <w:t>an</w:t>
            </w:r>
            <w:r w:rsidRPr="00561456">
              <w:rPr>
                <w:rFonts w:cs="Arial"/>
                <w:b w:val="0"/>
                <w:sz w:val="20"/>
                <w:szCs w:val="20"/>
              </w:rPr>
              <w:t xml:space="preserve">d </w:t>
            </w:r>
            <w:r w:rsidRPr="00561456">
              <w:rPr>
                <w:rFonts w:cs="Arial"/>
                <w:b w:val="0"/>
                <w:spacing w:val="-1"/>
                <w:sz w:val="20"/>
                <w:szCs w:val="20"/>
              </w:rPr>
              <w:t>repor</w:t>
            </w:r>
            <w:r w:rsidRPr="00561456">
              <w:rPr>
                <w:rFonts w:cs="Arial"/>
                <w:b w:val="0"/>
                <w:spacing w:val="-2"/>
                <w:sz w:val="20"/>
                <w:szCs w:val="20"/>
              </w:rPr>
              <w:t>t</w:t>
            </w:r>
            <w:r w:rsidRPr="00561456">
              <w:rPr>
                <w:rFonts w:cs="Arial"/>
                <w:b w:val="0"/>
                <w:sz w:val="20"/>
                <w:szCs w:val="20"/>
              </w:rPr>
              <w:t>s</w:t>
            </w:r>
            <w:r w:rsidRPr="00561456">
              <w:rPr>
                <w:rFonts w:cs="Arial"/>
                <w:b w:val="0"/>
                <w:spacing w:val="-1"/>
                <w:sz w:val="20"/>
                <w:szCs w:val="20"/>
              </w:rPr>
              <w:t xml:space="preserve"> fro</w:t>
            </w:r>
            <w:r w:rsidRPr="00561456">
              <w:rPr>
                <w:rFonts w:cs="Arial"/>
                <w:b w:val="0"/>
                <w:sz w:val="20"/>
                <w:szCs w:val="20"/>
              </w:rPr>
              <w:t>m</w:t>
            </w:r>
            <w:r w:rsidRPr="00561456">
              <w:rPr>
                <w:rFonts w:cs="Arial"/>
                <w:b w:val="0"/>
                <w:spacing w:val="-1"/>
                <w:sz w:val="20"/>
                <w:szCs w:val="20"/>
              </w:rPr>
              <w:t xml:space="preserve"> member</w:t>
            </w:r>
            <w:r w:rsidRPr="00561456">
              <w:rPr>
                <w:rFonts w:cs="Arial"/>
                <w:b w:val="0"/>
                <w:sz w:val="20"/>
                <w:szCs w:val="20"/>
              </w:rPr>
              <w:t>s</w:t>
            </w:r>
            <w:r w:rsidRPr="00561456">
              <w:rPr>
                <w:rFonts w:cs="Arial"/>
                <w:b w:val="0"/>
                <w:spacing w:val="-1"/>
                <w:sz w:val="20"/>
                <w:szCs w:val="20"/>
              </w:rPr>
              <w:t xml:space="preserve"> o</w:t>
            </w:r>
            <w:r w:rsidRPr="00561456">
              <w:rPr>
                <w:rFonts w:cs="Arial"/>
                <w:b w:val="0"/>
                <w:sz w:val="20"/>
                <w:szCs w:val="20"/>
              </w:rPr>
              <w:t>f</w:t>
            </w:r>
            <w:r w:rsidRPr="00561456">
              <w:rPr>
                <w:rFonts w:cs="Arial"/>
                <w:b w:val="0"/>
                <w:spacing w:val="-1"/>
                <w:sz w:val="20"/>
                <w:szCs w:val="20"/>
              </w:rPr>
              <w:t xml:space="preserve"> th</w:t>
            </w:r>
            <w:r w:rsidRPr="00561456">
              <w:rPr>
                <w:rFonts w:cs="Arial"/>
                <w:b w:val="0"/>
                <w:sz w:val="20"/>
                <w:szCs w:val="20"/>
              </w:rPr>
              <w:t>e</w:t>
            </w:r>
            <w:r w:rsidRPr="00561456">
              <w:rPr>
                <w:rFonts w:cs="Arial"/>
                <w:b w:val="0"/>
                <w:spacing w:val="-1"/>
                <w:sz w:val="20"/>
                <w:szCs w:val="20"/>
              </w:rPr>
              <w:t xml:space="preserve"> Committee</w:t>
            </w:r>
            <w:r w:rsidRPr="00561456">
              <w:rPr>
                <w:rFonts w:cs="Arial"/>
                <w:b w:val="0"/>
                <w:sz w:val="20"/>
                <w:szCs w:val="20"/>
              </w:rPr>
              <w:t>,</w:t>
            </w:r>
            <w:r w:rsidRPr="00561456">
              <w:rPr>
                <w:rFonts w:cs="Arial"/>
                <w:b w:val="0"/>
                <w:spacing w:val="-1"/>
                <w:sz w:val="20"/>
                <w:szCs w:val="20"/>
              </w:rPr>
              <w:t xml:space="preserve"> includin</w:t>
            </w:r>
            <w:r w:rsidRPr="00561456">
              <w:rPr>
                <w:rFonts w:cs="Arial"/>
                <w:b w:val="0"/>
                <w:sz w:val="20"/>
                <w:szCs w:val="20"/>
              </w:rPr>
              <w:t>g</w:t>
            </w:r>
            <w:r w:rsidRPr="00561456">
              <w:rPr>
                <w:rFonts w:cs="Arial"/>
                <w:b w:val="0"/>
                <w:spacing w:val="-1"/>
                <w:sz w:val="20"/>
                <w:szCs w:val="20"/>
              </w:rPr>
              <w:t xml:space="preserve"> </w:t>
            </w:r>
            <w:r w:rsidRPr="00561456">
              <w:rPr>
                <w:rFonts w:cs="Arial"/>
                <w:b w:val="0"/>
                <w:sz w:val="20"/>
                <w:szCs w:val="20"/>
              </w:rPr>
              <w:t>a</w:t>
            </w:r>
            <w:r w:rsidRPr="00561456">
              <w:rPr>
                <w:rFonts w:cs="Arial"/>
                <w:b w:val="0"/>
                <w:spacing w:val="-2"/>
                <w:sz w:val="20"/>
                <w:szCs w:val="20"/>
              </w:rPr>
              <w:t>nn</w:t>
            </w:r>
            <w:r w:rsidRPr="00561456">
              <w:rPr>
                <w:rFonts w:cs="Arial"/>
                <w:b w:val="0"/>
                <w:sz w:val="20"/>
                <w:szCs w:val="20"/>
              </w:rPr>
              <w:t>ou</w:t>
            </w:r>
            <w:r w:rsidRPr="00561456">
              <w:rPr>
                <w:rFonts w:cs="Arial"/>
                <w:b w:val="0"/>
                <w:spacing w:val="-2"/>
                <w:sz w:val="20"/>
                <w:szCs w:val="20"/>
              </w:rPr>
              <w:t>n</w:t>
            </w:r>
            <w:r w:rsidRPr="00561456">
              <w:rPr>
                <w:rFonts w:cs="Arial"/>
                <w:b w:val="0"/>
                <w:sz w:val="20"/>
                <w:szCs w:val="20"/>
              </w:rPr>
              <w:t>cem</w:t>
            </w:r>
            <w:r w:rsidRPr="00561456">
              <w:rPr>
                <w:rFonts w:cs="Arial"/>
                <w:b w:val="0"/>
                <w:spacing w:val="-2"/>
                <w:sz w:val="20"/>
                <w:szCs w:val="20"/>
              </w:rPr>
              <w:t>e</w:t>
            </w:r>
            <w:r w:rsidRPr="00561456">
              <w:rPr>
                <w:rFonts w:cs="Arial"/>
                <w:b w:val="0"/>
                <w:sz w:val="20"/>
                <w:szCs w:val="20"/>
              </w:rPr>
              <w:t>nts, qu</w:t>
            </w:r>
            <w:r w:rsidRPr="00561456">
              <w:rPr>
                <w:rFonts w:cs="Arial"/>
                <w:b w:val="0"/>
                <w:spacing w:val="-2"/>
                <w:sz w:val="20"/>
                <w:szCs w:val="20"/>
              </w:rPr>
              <w:t>e</w:t>
            </w:r>
            <w:r w:rsidRPr="00561456">
              <w:rPr>
                <w:rFonts w:cs="Arial"/>
                <w:b w:val="0"/>
                <w:sz w:val="20"/>
                <w:szCs w:val="20"/>
              </w:rPr>
              <w:t>stio</w:t>
            </w:r>
            <w:r w:rsidRPr="00561456">
              <w:rPr>
                <w:rFonts w:cs="Arial"/>
                <w:b w:val="0"/>
                <w:spacing w:val="-2"/>
                <w:sz w:val="20"/>
                <w:szCs w:val="20"/>
              </w:rPr>
              <w:t>n</w:t>
            </w:r>
            <w:r w:rsidRPr="00561456">
              <w:rPr>
                <w:rFonts w:cs="Arial"/>
                <w:b w:val="0"/>
                <w:sz w:val="20"/>
                <w:szCs w:val="20"/>
              </w:rPr>
              <w:t xml:space="preserve">s to be </w:t>
            </w:r>
            <w:r w:rsidRPr="00561456">
              <w:rPr>
                <w:rFonts w:cs="Arial"/>
                <w:b w:val="0"/>
                <w:spacing w:val="-1"/>
                <w:sz w:val="20"/>
                <w:szCs w:val="20"/>
              </w:rPr>
              <w:t>referre</w:t>
            </w:r>
            <w:r w:rsidRPr="00561456">
              <w:rPr>
                <w:rFonts w:cs="Arial"/>
                <w:b w:val="0"/>
                <w:sz w:val="20"/>
                <w:szCs w:val="20"/>
              </w:rPr>
              <w:t>d</w:t>
            </w:r>
            <w:r w:rsidRPr="00561456">
              <w:rPr>
                <w:rFonts w:cs="Arial"/>
                <w:b w:val="0"/>
                <w:spacing w:val="-1"/>
                <w:sz w:val="20"/>
                <w:szCs w:val="20"/>
              </w:rPr>
              <w:t xml:space="preserve"> t</w:t>
            </w:r>
            <w:r w:rsidRPr="00561456">
              <w:rPr>
                <w:rFonts w:cs="Arial"/>
                <w:b w:val="0"/>
                <w:sz w:val="20"/>
                <w:szCs w:val="20"/>
              </w:rPr>
              <w:t>o</w:t>
            </w:r>
            <w:r w:rsidRPr="00561456">
              <w:rPr>
                <w:rFonts w:cs="Arial"/>
                <w:b w:val="0"/>
                <w:spacing w:val="-2"/>
                <w:sz w:val="20"/>
                <w:szCs w:val="20"/>
              </w:rPr>
              <w:t xml:space="preserve"> </w:t>
            </w:r>
            <w:r w:rsidRPr="00561456">
              <w:rPr>
                <w:rFonts w:cs="Arial"/>
                <w:b w:val="0"/>
                <w:sz w:val="20"/>
                <w:szCs w:val="20"/>
              </w:rPr>
              <w:t>s</w:t>
            </w:r>
            <w:r w:rsidRPr="00561456">
              <w:rPr>
                <w:rFonts w:cs="Arial"/>
                <w:b w:val="0"/>
                <w:spacing w:val="-1"/>
                <w:sz w:val="20"/>
                <w:szCs w:val="20"/>
              </w:rPr>
              <w:t>taff</w:t>
            </w:r>
            <w:r w:rsidRPr="00561456">
              <w:rPr>
                <w:rFonts w:cs="Arial"/>
                <w:b w:val="0"/>
                <w:sz w:val="20"/>
                <w:szCs w:val="20"/>
              </w:rPr>
              <w:t>,</w:t>
            </w:r>
            <w:r w:rsidRPr="00561456">
              <w:rPr>
                <w:rFonts w:cs="Arial"/>
                <w:b w:val="0"/>
                <w:spacing w:val="-1"/>
                <w:sz w:val="20"/>
                <w:szCs w:val="20"/>
              </w:rPr>
              <w:t xml:space="preserve"> futur</w:t>
            </w:r>
            <w:r w:rsidRPr="00561456">
              <w:rPr>
                <w:rFonts w:cs="Arial"/>
                <w:b w:val="0"/>
                <w:sz w:val="20"/>
                <w:szCs w:val="20"/>
              </w:rPr>
              <w:t>e</w:t>
            </w:r>
            <w:r w:rsidRPr="00561456">
              <w:rPr>
                <w:rFonts w:cs="Arial"/>
                <w:b w:val="0"/>
                <w:spacing w:val="-1"/>
                <w:sz w:val="20"/>
                <w:szCs w:val="20"/>
              </w:rPr>
              <w:t xml:space="preserve"> agend</w:t>
            </w:r>
            <w:r w:rsidRPr="00561456">
              <w:rPr>
                <w:rFonts w:cs="Arial"/>
                <w:b w:val="0"/>
                <w:sz w:val="20"/>
                <w:szCs w:val="20"/>
              </w:rPr>
              <w:t>a</w:t>
            </w:r>
            <w:r w:rsidRPr="00561456">
              <w:rPr>
                <w:rFonts w:cs="Arial"/>
                <w:b w:val="0"/>
                <w:spacing w:val="-1"/>
                <w:sz w:val="20"/>
                <w:szCs w:val="20"/>
              </w:rPr>
              <w:t xml:space="preserve"> ite</w:t>
            </w:r>
            <w:r w:rsidRPr="00561456">
              <w:rPr>
                <w:rFonts w:cs="Arial"/>
                <w:b w:val="0"/>
                <w:spacing w:val="-2"/>
                <w:sz w:val="20"/>
                <w:szCs w:val="20"/>
              </w:rPr>
              <w:t>m</w:t>
            </w:r>
            <w:r w:rsidRPr="00561456">
              <w:rPr>
                <w:rFonts w:cs="Arial"/>
                <w:b w:val="0"/>
                <w:spacing w:val="-1"/>
                <w:sz w:val="20"/>
                <w:szCs w:val="20"/>
              </w:rPr>
              <w:t>s</w:t>
            </w:r>
            <w:r w:rsidRPr="00561456">
              <w:rPr>
                <w:rFonts w:cs="Arial"/>
                <w:b w:val="0"/>
                <w:sz w:val="20"/>
                <w:szCs w:val="20"/>
              </w:rPr>
              <w:t>,</w:t>
            </w:r>
            <w:r w:rsidRPr="00561456">
              <w:rPr>
                <w:rFonts w:cs="Arial"/>
                <w:b w:val="0"/>
                <w:spacing w:val="-1"/>
                <w:sz w:val="20"/>
                <w:szCs w:val="20"/>
              </w:rPr>
              <w:t xml:space="preserve"> an</w:t>
            </w:r>
            <w:r w:rsidRPr="00561456">
              <w:rPr>
                <w:rFonts w:cs="Arial"/>
                <w:b w:val="0"/>
                <w:sz w:val="20"/>
                <w:szCs w:val="20"/>
              </w:rPr>
              <w:t>d</w:t>
            </w:r>
            <w:r w:rsidRPr="00561456">
              <w:rPr>
                <w:rFonts w:cs="Arial"/>
                <w:b w:val="0"/>
                <w:spacing w:val="-1"/>
                <w:sz w:val="20"/>
                <w:szCs w:val="20"/>
              </w:rPr>
              <w:t xml:space="preserve"> repor</w:t>
            </w:r>
            <w:r w:rsidRPr="00561456">
              <w:rPr>
                <w:rFonts w:cs="Arial"/>
                <w:b w:val="0"/>
                <w:spacing w:val="-2"/>
                <w:sz w:val="20"/>
                <w:szCs w:val="20"/>
              </w:rPr>
              <w:t>t</w:t>
            </w:r>
            <w:r w:rsidRPr="00561456">
              <w:rPr>
                <w:rFonts w:cs="Arial"/>
                <w:b w:val="0"/>
                <w:sz w:val="20"/>
                <w:szCs w:val="20"/>
              </w:rPr>
              <w:t>s</w:t>
            </w:r>
            <w:r w:rsidRPr="00561456">
              <w:rPr>
                <w:rFonts w:cs="Arial"/>
                <w:b w:val="0"/>
                <w:spacing w:val="-1"/>
                <w:sz w:val="20"/>
                <w:szCs w:val="20"/>
              </w:rPr>
              <w:t xml:space="preserve"> o</w:t>
            </w:r>
            <w:r w:rsidRPr="00561456">
              <w:rPr>
                <w:rFonts w:cs="Arial"/>
                <w:b w:val="0"/>
                <w:sz w:val="20"/>
                <w:szCs w:val="20"/>
              </w:rPr>
              <w:t>n</w:t>
            </w:r>
            <w:r w:rsidRPr="00561456">
              <w:rPr>
                <w:rFonts w:cs="Arial"/>
                <w:b w:val="0"/>
                <w:spacing w:val="-1"/>
                <w:sz w:val="20"/>
                <w:szCs w:val="20"/>
              </w:rPr>
              <w:t xml:space="preserve"> meeting</w:t>
            </w:r>
            <w:r w:rsidRPr="00561456">
              <w:rPr>
                <w:rFonts w:cs="Arial"/>
                <w:b w:val="0"/>
                <w:sz w:val="20"/>
                <w:szCs w:val="20"/>
              </w:rPr>
              <w:t xml:space="preserve">s </w:t>
            </w:r>
            <w:r w:rsidRPr="00561456">
              <w:rPr>
                <w:rFonts w:cs="Arial"/>
                <w:b w:val="0"/>
                <w:spacing w:val="-2"/>
                <w:sz w:val="20"/>
                <w:szCs w:val="20"/>
              </w:rPr>
              <w:t>an</w:t>
            </w:r>
            <w:r w:rsidRPr="00561456">
              <w:rPr>
                <w:rFonts w:cs="Arial"/>
                <w:b w:val="0"/>
                <w:sz w:val="20"/>
                <w:szCs w:val="20"/>
              </w:rPr>
              <w:t xml:space="preserve">d </w:t>
            </w:r>
            <w:r w:rsidRPr="00561456">
              <w:rPr>
                <w:rFonts w:cs="Arial"/>
                <w:b w:val="0"/>
                <w:spacing w:val="-1"/>
                <w:sz w:val="20"/>
                <w:szCs w:val="20"/>
              </w:rPr>
              <w:t>informati</w:t>
            </w:r>
            <w:r w:rsidRPr="00561456">
              <w:rPr>
                <w:rFonts w:cs="Arial"/>
                <w:b w:val="0"/>
                <w:spacing w:val="-2"/>
                <w:sz w:val="20"/>
                <w:szCs w:val="20"/>
              </w:rPr>
              <w:t>o</w:t>
            </w:r>
            <w:r w:rsidRPr="00561456">
              <w:rPr>
                <w:rFonts w:cs="Arial"/>
                <w:b w:val="0"/>
                <w:sz w:val="20"/>
                <w:szCs w:val="20"/>
              </w:rPr>
              <w:t xml:space="preserve">n </w:t>
            </w:r>
            <w:r w:rsidRPr="00561456">
              <w:rPr>
                <w:rFonts w:cs="Arial"/>
                <w:b w:val="0"/>
                <w:spacing w:val="-1"/>
                <w:sz w:val="20"/>
                <w:szCs w:val="20"/>
              </w:rPr>
              <w:t>wh</w:t>
            </w:r>
            <w:r w:rsidRPr="00561456">
              <w:rPr>
                <w:rFonts w:cs="Arial"/>
                <w:b w:val="0"/>
                <w:spacing w:val="-2"/>
                <w:sz w:val="20"/>
                <w:szCs w:val="20"/>
              </w:rPr>
              <w:t>i</w:t>
            </w:r>
            <w:r w:rsidRPr="00561456">
              <w:rPr>
                <w:rFonts w:cs="Arial"/>
                <w:b w:val="0"/>
                <w:spacing w:val="-1"/>
                <w:sz w:val="20"/>
                <w:szCs w:val="20"/>
              </w:rPr>
              <w:t>c</w:t>
            </w:r>
            <w:r w:rsidRPr="00561456">
              <w:rPr>
                <w:rFonts w:cs="Arial"/>
                <w:b w:val="0"/>
                <w:sz w:val="20"/>
                <w:szCs w:val="20"/>
              </w:rPr>
              <w:t>h</w:t>
            </w:r>
            <w:r w:rsidRPr="00561456">
              <w:rPr>
                <w:rFonts w:cs="Arial"/>
                <w:b w:val="0"/>
                <w:spacing w:val="-1"/>
                <w:sz w:val="20"/>
                <w:szCs w:val="20"/>
              </w:rPr>
              <w:t xml:space="preserve"> woul</w:t>
            </w:r>
            <w:r w:rsidRPr="00561456">
              <w:rPr>
                <w:rFonts w:cs="Arial"/>
                <w:b w:val="0"/>
                <w:sz w:val="20"/>
                <w:szCs w:val="20"/>
              </w:rPr>
              <w:t>d</w:t>
            </w:r>
            <w:r w:rsidRPr="00561456">
              <w:rPr>
                <w:rFonts w:cs="Arial"/>
                <w:b w:val="0"/>
                <w:spacing w:val="-2"/>
                <w:sz w:val="20"/>
                <w:szCs w:val="20"/>
              </w:rPr>
              <w:t xml:space="preserve"> </w:t>
            </w:r>
            <w:r w:rsidRPr="00561456">
              <w:rPr>
                <w:rFonts w:cs="Arial"/>
                <w:b w:val="0"/>
                <w:spacing w:val="-1"/>
                <w:sz w:val="20"/>
                <w:szCs w:val="20"/>
              </w:rPr>
              <w:t>b</w:t>
            </w:r>
            <w:r w:rsidRPr="00561456">
              <w:rPr>
                <w:rFonts w:cs="Arial"/>
                <w:b w:val="0"/>
                <w:sz w:val="20"/>
                <w:szCs w:val="20"/>
              </w:rPr>
              <w:t>e</w:t>
            </w:r>
            <w:r w:rsidRPr="00561456">
              <w:rPr>
                <w:rFonts w:cs="Arial"/>
                <w:b w:val="0"/>
                <w:spacing w:val="-1"/>
                <w:sz w:val="20"/>
                <w:szCs w:val="20"/>
              </w:rPr>
              <w:t xml:space="preserve"> of interes</w:t>
            </w:r>
            <w:r w:rsidRPr="00561456">
              <w:rPr>
                <w:rFonts w:cs="Arial"/>
                <w:b w:val="0"/>
                <w:sz w:val="20"/>
                <w:szCs w:val="20"/>
              </w:rPr>
              <w:t>t</w:t>
            </w:r>
            <w:r w:rsidRPr="00561456">
              <w:rPr>
                <w:rFonts w:cs="Arial"/>
                <w:b w:val="0"/>
                <w:spacing w:val="-1"/>
                <w:sz w:val="20"/>
                <w:szCs w:val="20"/>
              </w:rPr>
              <w:t xml:space="preserve"> t</w:t>
            </w:r>
            <w:r w:rsidRPr="00561456">
              <w:rPr>
                <w:rFonts w:cs="Arial"/>
                <w:b w:val="0"/>
                <w:sz w:val="20"/>
                <w:szCs w:val="20"/>
              </w:rPr>
              <w:t>o</w:t>
            </w:r>
            <w:r w:rsidRPr="00561456">
              <w:rPr>
                <w:rFonts w:cs="Arial"/>
                <w:b w:val="0"/>
                <w:spacing w:val="-1"/>
                <w:sz w:val="20"/>
                <w:szCs w:val="20"/>
              </w:rPr>
              <w:t xml:space="preserve"> th</w:t>
            </w:r>
            <w:r w:rsidRPr="00561456">
              <w:rPr>
                <w:rFonts w:cs="Arial"/>
                <w:b w:val="0"/>
                <w:sz w:val="20"/>
                <w:szCs w:val="20"/>
              </w:rPr>
              <w:t>e</w:t>
            </w:r>
            <w:r w:rsidRPr="00561456">
              <w:rPr>
                <w:rFonts w:cs="Arial"/>
                <w:b w:val="0"/>
                <w:spacing w:val="-1"/>
                <w:sz w:val="20"/>
                <w:szCs w:val="20"/>
              </w:rPr>
              <w:t xml:space="preserve"> Committee o</w:t>
            </w:r>
            <w:r w:rsidRPr="00561456">
              <w:rPr>
                <w:rFonts w:cs="Arial"/>
                <w:b w:val="0"/>
                <w:sz w:val="20"/>
                <w:szCs w:val="20"/>
              </w:rPr>
              <w:t>r</w:t>
            </w:r>
            <w:r w:rsidRPr="00561456">
              <w:rPr>
                <w:rFonts w:cs="Arial"/>
                <w:b w:val="0"/>
                <w:spacing w:val="-1"/>
                <w:sz w:val="20"/>
                <w:szCs w:val="20"/>
              </w:rPr>
              <w:t xml:space="preserve"> th</w:t>
            </w:r>
            <w:r w:rsidRPr="00561456">
              <w:rPr>
                <w:rFonts w:cs="Arial"/>
                <w:b w:val="0"/>
                <w:sz w:val="20"/>
                <w:szCs w:val="20"/>
              </w:rPr>
              <w:t>e</w:t>
            </w:r>
            <w:r w:rsidRPr="00561456">
              <w:rPr>
                <w:rFonts w:cs="Arial"/>
                <w:b w:val="0"/>
                <w:spacing w:val="-2"/>
                <w:sz w:val="20"/>
                <w:szCs w:val="20"/>
              </w:rPr>
              <w:t xml:space="preserve"> </w:t>
            </w:r>
            <w:r w:rsidRPr="00561456">
              <w:rPr>
                <w:rFonts w:cs="Arial"/>
                <w:b w:val="0"/>
                <w:spacing w:val="-1"/>
                <w:sz w:val="20"/>
                <w:szCs w:val="20"/>
              </w:rPr>
              <w:t>publ</w:t>
            </w:r>
            <w:r w:rsidRPr="00561456">
              <w:rPr>
                <w:rFonts w:cs="Arial"/>
                <w:b w:val="0"/>
                <w:spacing w:val="-2"/>
                <w:sz w:val="20"/>
                <w:szCs w:val="20"/>
              </w:rPr>
              <w:t>i</w:t>
            </w:r>
            <w:r w:rsidRPr="00561456">
              <w:rPr>
                <w:rFonts w:cs="Arial"/>
                <w:b w:val="0"/>
                <w:sz w:val="20"/>
                <w:szCs w:val="20"/>
              </w:rPr>
              <w:t>c.</w:t>
            </w:r>
          </w:p>
          <w:p w14:paraId="02254028" w14:textId="77777777" w:rsidR="009E2074" w:rsidRPr="00B00E29" w:rsidRDefault="009E2074" w:rsidP="009E2074">
            <w:pPr>
              <w:pStyle w:val="BodyText"/>
              <w:tabs>
                <w:tab w:val="left" w:pos="820"/>
              </w:tabs>
              <w:spacing w:after="120" w:line="230" w:lineRule="exact"/>
              <w:ind w:left="720"/>
              <w:contextualSpacing/>
              <w:rPr>
                <w:highlight w:val="yellow"/>
                <w:u w:val="thick" w:color="000000"/>
              </w:rPr>
            </w:pPr>
          </w:p>
        </w:tc>
      </w:tr>
      <w:tr w:rsidR="009E2074" w:rsidRPr="00561456" w14:paraId="0DFC1A89" w14:textId="77777777" w:rsidTr="00B65D39">
        <w:tc>
          <w:tcPr>
            <w:tcW w:w="9990" w:type="dxa"/>
            <w:gridSpan w:val="3"/>
            <w:shd w:val="clear" w:color="auto" w:fill="auto"/>
          </w:tcPr>
          <w:p w14:paraId="23C66ACE" w14:textId="64E48AFF" w:rsidR="009E2074" w:rsidRPr="00561456" w:rsidRDefault="009E2074" w:rsidP="009E2074">
            <w:pPr>
              <w:pStyle w:val="BodyText"/>
              <w:tabs>
                <w:tab w:val="left" w:pos="820"/>
              </w:tabs>
              <w:ind w:left="720"/>
              <w:rPr>
                <w:u w:val="thick" w:color="000000"/>
              </w:rPr>
            </w:pPr>
            <w:r w:rsidRPr="00561456">
              <w:rPr>
                <w:sz w:val="20"/>
                <w:szCs w:val="20"/>
              </w:rPr>
              <w:t>Adjournment (</w:t>
            </w:r>
            <w:r w:rsidRPr="00561456">
              <w:rPr>
                <w:color w:val="4472C4" w:themeColor="accent1"/>
                <w:sz w:val="20"/>
                <w:szCs w:val="20"/>
              </w:rPr>
              <w:t>Approximately 11:30 am.</w:t>
            </w:r>
            <w:r w:rsidRPr="00561456">
              <w:rPr>
                <w:sz w:val="20"/>
                <w:szCs w:val="20"/>
              </w:rPr>
              <w:t xml:space="preserve">).  </w:t>
            </w:r>
            <w:r w:rsidRPr="00561456">
              <w:rPr>
                <w:b w:val="0"/>
                <w:sz w:val="20"/>
                <w:szCs w:val="20"/>
              </w:rPr>
              <w:t xml:space="preserve">Public records that relate to any item on the open session agenda for a regular meeting are available for public inspection. Those records that are distributed less than 72 hours prior to the meeting are available for public inspection at the same time they are distributed to all members, or a majority of the members of the Committee. Public records are available for inspection by contacting </w:t>
            </w:r>
            <w:r w:rsidR="00064C8E" w:rsidRPr="00561456">
              <w:rPr>
                <w:b w:val="0"/>
                <w:sz w:val="20"/>
                <w:szCs w:val="20"/>
              </w:rPr>
              <w:t>Tom Haynes</w:t>
            </w:r>
            <w:r w:rsidRPr="00561456">
              <w:rPr>
                <w:b w:val="0"/>
                <w:sz w:val="20"/>
                <w:szCs w:val="20"/>
              </w:rPr>
              <w:t>, Chief Financial Officer</w:t>
            </w:r>
            <w:r w:rsidR="00064C8E" w:rsidRPr="00561456">
              <w:rPr>
                <w:b w:val="0"/>
                <w:sz w:val="20"/>
                <w:szCs w:val="20"/>
              </w:rPr>
              <w:t>,</w:t>
            </w:r>
            <w:r w:rsidRPr="00561456">
              <w:rPr>
                <w:b w:val="0"/>
                <w:sz w:val="20"/>
                <w:szCs w:val="20"/>
              </w:rPr>
              <w:t xml:space="preserve"> at 530-666-8</w:t>
            </w:r>
            <w:r w:rsidR="00064C8E" w:rsidRPr="00561456">
              <w:rPr>
                <w:b w:val="0"/>
                <w:sz w:val="20"/>
                <w:szCs w:val="20"/>
              </w:rPr>
              <w:t>162</w:t>
            </w:r>
            <w:r w:rsidRPr="00561456">
              <w:rPr>
                <w:b w:val="0"/>
                <w:sz w:val="20"/>
                <w:szCs w:val="20"/>
              </w:rPr>
              <w:t xml:space="preserve"> or </w:t>
            </w:r>
            <w:hyperlink r:id="rId8" w:history="1">
              <w:r w:rsidR="00A007D3" w:rsidRPr="00561456">
                <w:rPr>
                  <w:rStyle w:val="Hyperlink"/>
                  <w:b w:val="0"/>
                  <w:sz w:val="20"/>
                  <w:szCs w:val="20"/>
                </w:rPr>
                <w:t>tom.haynes@yolocounty.org</w:t>
              </w:r>
            </w:hyperlink>
            <w:r w:rsidR="00064C8E" w:rsidRPr="00561456">
              <w:rPr>
                <w:b w:val="0"/>
                <w:sz w:val="20"/>
                <w:szCs w:val="20"/>
              </w:rPr>
              <w:t xml:space="preserve"> </w:t>
            </w:r>
            <w:r w:rsidRPr="00561456">
              <w:rPr>
                <w:b w:val="0"/>
                <w:sz w:val="20"/>
                <w:szCs w:val="20"/>
              </w:rPr>
              <w:t>and meeting materials can be inspected at County offices located at 625 Court Street, Woodland, CA 95695; those interested in inspecting these materials are asked to call 530-666-8</w:t>
            </w:r>
            <w:r w:rsidR="00064C8E" w:rsidRPr="00561456">
              <w:rPr>
                <w:b w:val="0"/>
                <w:sz w:val="20"/>
                <w:szCs w:val="20"/>
              </w:rPr>
              <w:t>162</w:t>
            </w:r>
            <w:r w:rsidRPr="00561456">
              <w:rPr>
                <w:b w:val="0"/>
                <w:sz w:val="20"/>
                <w:szCs w:val="20"/>
              </w:rPr>
              <w:t xml:space="preserve"> to make arrangements. The documents are also available on the County of Yolo Financial Oversight Committee website located at: </w:t>
            </w:r>
            <w:hyperlink r:id="rId9" w:history="1">
              <w:r w:rsidRPr="00561456">
                <w:rPr>
                  <w:rStyle w:val="Hyperlink"/>
                  <w:b w:val="0"/>
                  <w:sz w:val="20"/>
                  <w:szCs w:val="20"/>
                </w:rPr>
                <w:t>https://www.yolocounty.org/government/general-government-departments/financial-services/financial-oversight-committee</w:t>
              </w:r>
            </w:hyperlink>
            <w:r w:rsidRPr="00561456">
              <w:rPr>
                <w:b w:val="0"/>
                <w:sz w:val="20"/>
                <w:szCs w:val="20"/>
              </w:rPr>
              <w:t>.</w:t>
            </w:r>
          </w:p>
        </w:tc>
      </w:tr>
    </w:tbl>
    <w:p w14:paraId="1B92A801" w14:textId="77777777" w:rsidR="00C81B34" w:rsidRPr="00561456" w:rsidRDefault="00C81B34" w:rsidP="00C81B34">
      <w:pPr>
        <w:pStyle w:val="BodyText"/>
        <w:ind w:left="0" w:right="7132"/>
        <w:jc w:val="both"/>
        <w:rPr>
          <w:u w:val="thick" w:color="000000"/>
        </w:rPr>
      </w:pPr>
    </w:p>
    <w:p w14:paraId="3F62F320" w14:textId="2EB5406A" w:rsidR="00064C8E" w:rsidRPr="00561456" w:rsidRDefault="00C81B34" w:rsidP="00874FAB">
      <w:pPr>
        <w:jc w:val="both"/>
        <w:rPr>
          <w:rFonts w:ascii="Arial" w:eastAsia="Arial" w:hAnsi="Arial" w:cs="Arial"/>
          <w:sz w:val="20"/>
          <w:szCs w:val="20"/>
        </w:rPr>
      </w:pPr>
      <w:r w:rsidRPr="00561456">
        <w:rPr>
          <w:rFonts w:ascii="Arial" w:eastAsia="Arial" w:hAnsi="Arial" w:cs="Arial"/>
          <w:sz w:val="20"/>
          <w:szCs w:val="20"/>
        </w:rPr>
        <w:t xml:space="preserve">Meetings are accessible to people with disabilities. Individuals who need special assistance or a disability-related modification or accommodation to participate in this meeting, or who have a disability and wish to request an alternative format for the meeting materials, should contact </w:t>
      </w:r>
      <w:r w:rsidR="00064C8E" w:rsidRPr="00561456">
        <w:rPr>
          <w:rFonts w:ascii="Arial" w:eastAsia="Arial" w:hAnsi="Arial" w:cs="Arial"/>
          <w:sz w:val="20"/>
          <w:szCs w:val="20"/>
        </w:rPr>
        <w:t>Tom Haynes</w:t>
      </w:r>
      <w:r w:rsidRPr="00561456">
        <w:rPr>
          <w:rFonts w:ascii="Arial" w:eastAsia="Arial" w:hAnsi="Arial" w:cs="Arial"/>
          <w:sz w:val="20"/>
          <w:szCs w:val="20"/>
        </w:rPr>
        <w:t>, Chief Financial Officer at least two (2) working days before the meeting at 530-666-8</w:t>
      </w:r>
      <w:r w:rsidR="00064C8E" w:rsidRPr="00561456">
        <w:rPr>
          <w:rFonts w:ascii="Arial" w:eastAsia="Arial" w:hAnsi="Arial" w:cs="Arial"/>
          <w:sz w:val="20"/>
          <w:szCs w:val="20"/>
        </w:rPr>
        <w:t>162</w:t>
      </w:r>
      <w:r w:rsidRPr="00561456">
        <w:rPr>
          <w:rFonts w:ascii="Arial" w:eastAsia="Arial" w:hAnsi="Arial" w:cs="Arial"/>
          <w:sz w:val="20"/>
          <w:szCs w:val="20"/>
        </w:rPr>
        <w:t xml:space="preserve"> or </w:t>
      </w:r>
      <w:hyperlink r:id="rId10" w:history="1">
        <w:r w:rsidR="00064C8E" w:rsidRPr="00561456">
          <w:rPr>
            <w:rStyle w:val="Hyperlink"/>
            <w:rFonts w:ascii="Arial" w:eastAsia="Arial" w:hAnsi="Arial" w:cs="Arial"/>
            <w:sz w:val="20"/>
            <w:szCs w:val="20"/>
          </w:rPr>
          <w:t>tom.haynes@yolocounty.org</w:t>
        </w:r>
      </w:hyperlink>
      <w:r w:rsidR="00064C8E" w:rsidRPr="00561456">
        <w:rPr>
          <w:rFonts w:ascii="Arial" w:eastAsia="Arial" w:hAnsi="Arial" w:cs="Arial"/>
          <w:sz w:val="20"/>
          <w:szCs w:val="20"/>
        </w:rPr>
        <w:t>.</w:t>
      </w:r>
    </w:p>
    <w:p w14:paraId="1BA621FF" w14:textId="77777777" w:rsidR="00C81B34" w:rsidRPr="00561456" w:rsidRDefault="00C81B34" w:rsidP="00874FAB">
      <w:pPr>
        <w:rPr>
          <w:rFonts w:ascii="Arial" w:eastAsia="Arial" w:hAnsi="Arial" w:cs="Arial"/>
          <w:sz w:val="20"/>
          <w:szCs w:val="20"/>
        </w:rPr>
      </w:pPr>
    </w:p>
    <w:p w14:paraId="272897F3" w14:textId="067FE2A1" w:rsidR="00005EC5" w:rsidRPr="00561456" w:rsidRDefault="00C81B34" w:rsidP="00874FAB">
      <w:pPr>
        <w:jc w:val="both"/>
        <w:rPr>
          <w:rFonts w:ascii="Arial" w:eastAsia="Arial" w:hAnsi="Arial" w:cs="Arial"/>
          <w:sz w:val="20"/>
          <w:szCs w:val="20"/>
        </w:rPr>
      </w:pPr>
      <w:r w:rsidRPr="00561456">
        <w:rPr>
          <w:rFonts w:ascii="Arial" w:eastAsia="Arial" w:hAnsi="Arial" w:cs="Arial"/>
          <w:sz w:val="20"/>
          <w:szCs w:val="20"/>
        </w:rPr>
        <w:t>If you have anything that you wish to be distributed to the Committee and included in the official record, please hand it to a member of County staff who will distribute the information to the members and other staff.</w:t>
      </w:r>
    </w:p>
    <w:sectPr w:rsidR="00005EC5" w:rsidRPr="00561456" w:rsidSect="00C81B34">
      <w:footerReference w:type="default" r:id="rId11"/>
      <w:pgSz w:w="12240" w:h="15840" w:code="1"/>
      <w:pgMar w:top="72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EADD" w14:textId="77777777" w:rsidR="00126716" w:rsidRDefault="00947145">
      <w:r>
        <w:separator/>
      </w:r>
    </w:p>
  </w:endnote>
  <w:endnote w:type="continuationSeparator" w:id="0">
    <w:p w14:paraId="4238263A" w14:textId="77777777" w:rsidR="00126716" w:rsidRDefault="0094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50E2" w14:textId="6B107DEB" w:rsidR="00871CAC" w:rsidRPr="00871CAC" w:rsidRDefault="00C81B34" w:rsidP="00871CAC">
    <w:pPr>
      <w:tabs>
        <w:tab w:val="center" w:pos="4550"/>
        <w:tab w:val="left" w:pos="5818"/>
      </w:tabs>
      <w:ind w:right="260"/>
    </w:pPr>
    <w:r w:rsidRPr="00871CAC">
      <w:t xml:space="preserve">FOC Meeting Agenda </w:t>
    </w:r>
    <w:r w:rsidR="00B00E29">
      <w:t>2</w:t>
    </w:r>
    <w:r>
      <w:t>/</w:t>
    </w:r>
    <w:r w:rsidR="00B00E29">
      <w:t>22</w:t>
    </w:r>
    <w:r>
      <w:t>/202</w:t>
    </w:r>
    <w:r w:rsidR="00B00E29">
      <w:t>4</w:t>
    </w:r>
    <w:r>
      <w:rPr>
        <w:color w:val="8496B0" w:themeColor="text2" w:themeTint="99"/>
        <w:spacing w:val="60"/>
        <w:sz w:val="20"/>
        <w:szCs w:val="20"/>
      </w:rPr>
      <w:tab/>
    </w:r>
    <w:r>
      <w:rPr>
        <w:color w:val="8496B0" w:themeColor="text2" w:themeTint="99"/>
        <w:spacing w:val="60"/>
        <w:sz w:val="20"/>
        <w:szCs w:val="20"/>
      </w:rPr>
      <w:tab/>
    </w:r>
    <w:r>
      <w:rPr>
        <w:color w:val="8496B0" w:themeColor="text2" w:themeTint="99"/>
        <w:spacing w:val="60"/>
        <w:sz w:val="20"/>
        <w:szCs w:val="20"/>
      </w:rPr>
      <w:tab/>
    </w:r>
    <w:r>
      <w:rPr>
        <w:color w:val="8496B0" w:themeColor="text2" w:themeTint="99"/>
        <w:spacing w:val="60"/>
        <w:sz w:val="20"/>
        <w:szCs w:val="20"/>
      </w:rPr>
      <w:tab/>
    </w:r>
    <w:r>
      <w:rPr>
        <w:color w:val="8496B0" w:themeColor="text2" w:themeTint="99"/>
        <w:spacing w:val="60"/>
        <w:sz w:val="20"/>
        <w:szCs w:val="20"/>
      </w:rPr>
      <w:tab/>
    </w:r>
    <w:r w:rsidRPr="00871CAC">
      <w:t xml:space="preserve">Page </w:t>
    </w:r>
    <w:r w:rsidRPr="00871CAC">
      <w:fldChar w:fldCharType="begin"/>
    </w:r>
    <w:r w:rsidRPr="00871CAC">
      <w:instrText xml:space="preserve"> PAGE   \* MERGEFORMAT </w:instrText>
    </w:r>
    <w:r w:rsidRPr="00871CAC">
      <w:fldChar w:fldCharType="separate"/>
    </w:r>
    <w:r>
      <w:rPr>
        <w:noProof/>
      </w:rPr>
      <w:t>3</w:t>
    </w:r>
    <w:r w:rsidRPr="00871CAC">
      <w:fldChar w:fldCharType="end"/>
    </w:r>
    <w:r w:rsidRPr="00871CAC">
      <w:t xml:space="preserve"> | </w:t>
    </w:r>
    <w:fldSimple w:instr=" NUMPAGES  \* Arabic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41A0" w14:textId="77777777" w:rsidR="00126716" w:rsidRDefault="00947145">
      <w:r>
        <w:separator/>
      </w:r>
    </w:p>
  </w:footnote>
  <w:footnote w:type="continuationSeparator" w:id="0">
    <w:p w14:paraId="66FA110D" w14:textId="77777777" w:rsidR="00126716" w:rsidRDefault="00947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4FDE"/>
    <w:multiLevelType w:val="hybridMultilevel"/>
    <w:tmpl w:val="972267AC"/>
    <w:lvl w:ilvl="0" w:tplc="559A6A1A">
      <w:start w:val="1"/>
      <w:numFmt w:val="decimal"/>
      <w:lvlText w:val="%1."/>
      <w:lvlJc w:val="left"/>
      <w:pPr>
        <w:ind w:left="720" w:hanging="360"/>
      </w:pPr>
      <w:rPr>
        <w:rFonts w:ascii="Arial" w:hAnsi="Arial" w:cs="Arial" w:hint="default"/>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26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34"/>
    <w:rsid w:val="00005EC5"/>
    <w:rsid w:val="000207F8"/>
    <w:rsid w:val="00033A51"/>
    <w:rsid w:val="000415DC"/>
    <w:rsid w:val="000417D8"/>
    <w:rsid w:val="00043EE3"/>
    <w:rsid w:val="00064C8E"/>
    <w:rsid w:val="000942DE"/>
    <w:rsid w:val="000A7732"/>
    <w:rsid w:val="00114333"/>
    <w:rsid w:val="00124A72"/>
    <w:rsid w:val="00126716"/>
    <w:rsid w:val="00136B94"/>
    <w:rsid w:val="00177A69"/>
    <w:rsid w:val="001E0BEF"/>
    <w:rsid w:val="001F72CD"/>
    <w:rsid w:val="002F6CDC"/>
    <w:rsid w:val="00336003"/>
    <w:rsid w:val="00362E2C"/>
    <w:rsid w:val="00401820"/>
    <w:rsid w:val="00455E14"/>
    <w:rsid w:val="004A6E61"/>
    <w:rsid w:val="005115F5"/>
    <w:rsid w:val="005317FF"/>
    <w:rsid w:val="00536695"/>
    <w:rsid w:val="00561456"/>
    <w:rsid w:val="005E0A2C"/>
    <w:rsid w:val="005F7B97"/>
    <w:rsid w:val="00645C96"/>
    <w:rsid w:val="00647B2D"/>
    <w:rsid w:val="006C6C0A"/>
    <w:rsid w:val="006F69FA"/>
    <w:rsid w:val="0075013E"/>
    <w:rsid w:val="0075727D"/>
    <w:rsid w:val="00851E9B"/>
    <w:rsid w:val="00874FAB"/>
    <w:rsid w:val="0090111C"/>
    <w:rsid w:val="00933D49"/>
    <w:rsid w:val="00947145"/>
    <w:rsid w:val="009918B7"/>
    <w:rsid w:val="009E2074"/>
    <w:rsid w:val="00A007D3"/>
    <w:rsid w:val="00B00E29"/>
    <w:rsid w:val="00B65D39"/>
    <w:rsid w:val="00B97386"/>
    <w:rsid w:val="00C81B34"/>
    <w:rsid w:val="00CD4B43"/>
    <w:rsid w:val="00D325FA"/>
    <w:rsid w:val="00D45BBF"/>
    <w:rsid w:val="00DA2201"/>
    <w:rsid w:val="00DB3AF4"/>
    <w:rsid w:val="00DF42B2"/>
    <w:rsid w:val="00E47035"/>
    <w:rsid w:val="00E51795"/>
    <w:rsid w:val="00F1286E"/>
    <w:rsid w:val="00F7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44C6"/>
  <w15:chartTrackingRefBased/>
  <w15:docId w15:val="{06FDA5D0-8A13-4AD6-A671-A40990B4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1B34"/>
    <w:pPr>
      <w:widowControl w:val="0"/>
      <w:spacing w:after="0" w:line="240" w:lineRule="auto"/>
    </w:pPr>
  </w:style>
  <w:style w:type="paragraph" w:styleId="Heading1">
    <w:name w:val="heading 1"/>
    <w:basedOn w:val="Normal"/>
    <w:link w:val="Heading1Char"/>
    <w:uiPriority w:val="1"/>
    <w:qFormat/>
    <w:rsid w:val="00C81B34"/>
    <w:pPr>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1B34"/>
    <w:rPr>
      <w:rFonts w:ascii="Arial" w:eastAsia="Arial" w:hAnsi="Arial"/>
      <w:b/>
      <w:bCs/>
      <w:sz w:val="28"/>
      <w:szCs w:val="28"/>
    </w:rPr>
  </w:style>
  <w:style w:type="paragraph" w:styleId="BodyText">
    <w:name w:val="Body Text"/>
    <w:basedOn w:val="Normal"/>
    <w:link w:val="BodyTextChar"/>
    <w:uiPriority w:val="1"/>
    <w:qFormat/>
    <w:rsid w:val="00C81B34"/>
    <w:pPr>
      <w:ind w:left="820"/>
    </w:pPr>
    <w:rPr>
      <w:rFonts w:ascii="Arial" w:eastAsia="Arial" w:hAnsi="Arial"/>
      <w:b/>
      <w:bCs/>
    </w:rPr>
  </w:style>
  <w:style w:type="character" w:customStyle="1" w:styleId="BodyTextChar">
    <w:name w:val="Body Text Char"/>
    <w:basedOn w:val="DefaultParagraphFont"/>
    <w:link w:val="BodyText"/>
    <w:uiPriority w:val="1"/>
    <w:rsid w:val="00C81B34"/>
    <w:rPr>
      <w:rFonts w:ascii="Arial" w:eastAsia="Arial" w:hAnsi="Arial"/>
      <w:b/>
      <w:bCs/>
    </w:rPr>
  </w:style>
  <w:style w:type="paragraph" w:styleId="ListParagraph">
    <w:name w:val="List Paragraph"/>
    <w:basedOn w:val="Normal"/>
    <w:uiPriority w:val="1"/>
    <w:qFormat/>
    <w:rsid w:val="00C81B34"/>
  </w:style>
  <w:style w:type="character" w:styleId="Hyperlink">
    <w:name w:val="Hyperlink"/>
    <w:basedOn w:val="DefaultParagraphFont"/>
    <w:uiPriority w:val="99"/>
    <w:unhideWhenUsed/>
    <w:rsid w:val="00C81B34"/>
    <w:rPr>
      <w:color w:val="0563C1" w:themeColor="hyperlink"/>
      <w:u w:val="single"/>
    </w:rPr>
  </w:style>
  <w:style w:type="table" w:styleId="TableGrid">
    <w:name w:val="Table Grid"/>
    <w:basedOn w:val="TableNormal"/>
    <w:uiPriority w:val="39"/>
    <w:rsid w:val="00C81B3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1B34"/>
    <w:rPr>
      <w:b/>
      <w:bCs/>
    </w:rPr>
  </w:style>
  <w:style w:type="paragraph" w:styleId="Header">
    <w:name w:val="header"/>
    <w:basedOn w:val="Normal"/>
    <w:link w:val="HeaderChar"/>
    <w:uiPriority w:val="99"/>
    <w:unhideWhenUsed/>
    <w:rsid w:val="00064C8E"/>
    <w:pPr>
      <w:tabs>
        <w:tab w:val="center" w:pos="4680"/>
        <w:tab w:val="right" w:pos="9360"/>
      </w:tabs>
    </w:pPr>
  </w:style>
  <w:style w:type="character" w:customStyle="1" w:styleId="HeaderChar">
    <w:name w:val="Header Char"/>
    <w:basedOn w:val="DefaultParagraphFont"/>
    <w:link w:val="Header"/>
    <w:uiPriority w:val="99"/>
    <w:rsid w:val="00064C8E"/>
  </w:style>
  <w:style w:type="paragraph" w:styleId="Footer">
    <w:name w:val="footer"/>
    <w:basedOn w:val="Normal"/>
    <w:link w:val="FooterChar"/>
    <w:uiPriority w:val="99"/>
    <w:unhideWhenUsed/>
    <w:rsid w:val="00064C8E"/>
    <w:pPr>
      <w:tabs>
        <w:tab w:val="center" w:pos="4680"/>
        <w:tab w:val="right" w:pos="9360"/>
      </w:tabs>
    </w:pPr>
  </w:style>
  <w:style w:type="character" w:customStyle="1" w:styleId="FooterChar">
    <w:name w:val="Footer Char"/>
    <w:basedOn w:val="DefaultParagraphFont"/>
    <w:link w:val="Footer"/>
    <w:uiPriority w:val="99"/>
    <w:rsid w:val="00064C8E"/>
  </w:style>
  <w:style w:type="character" w:styleId="UnresolvedMention">
    <w:name w:val="Unresolved Mention"/>
    <w:basedOn w:val="DefaultParagraphFont"/>
    <w:uiPriority w:val="99"/>
    <w:semiHidden/>
    <w:unhideWhenUsed/>
    <w:rsid w:val="00064C8E"/>
    <w:rPr>
      <w:color w:val="605E5C"/>
      <w:shd w:val="clear" w:color="auto" w:fill="E1DFDD"/>
    </w:rPr>
  </w:style>
  <w:style w:type="character" w:styleId="FollowedHyperlink">
    <w:name w:val="FollowedHyperlink"/>
    <w:basedOn w:val="DefaultParagraphFont"/>
    <w:uiPriority w:val="99"/>
    <w:semiHidden/>
    <w:unhideWhenUsed/>
    <w:rsid w:val="00362E2C"/>
    <w:rPr>
      <w:color w:val="954F72" w:themeColor="followedHyperlink"/>
      <w:u w:val="single"/>
    </w:rPr>
  </w:style>
  <w:style w:type="paragraph" w:customStyle="1" w:styleId="xmsonormal">
    <w:name w:val="x_msonormal"/>
    <w:basedOn w:val="Normal"/>
    <w:rsid w:val="00124A72"/>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3801">
      <w:bodyDiv w:val="1"/>
      <w:marLeft w:val="0"/>
      <w:marRight w:val="0"/>
      <w:marTop w:val="0"/>
      <w:marBottom w:val="0"/>
      <w:divBdr>
        <w:top w:val="none" w:sz="0" w:space="0" w:color="auto"/>
        <w:left w:val="none" w:sz="0" w:space="0" w:color="auto"/>
        <w:bottom w:val="none" w:sz="0" w:space="0" w:color="auto"/>
        <w:right w:val="none" w:sz="0" w:space="0" w:color="auto"/>
      </w:divBdr>
    </w:div>
    <w:div w:id="10780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haynes@yolocoun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locounty.zoom.us/j/860781591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om.haynes@yolocounty.org" TargetMode="External"/><Relationship Id="rId4" Type="http://schemas.openxmlformats.org/officeDocument/2006/relationships/webSettings" Target="webSettings.xml"/><Relationship Id="rId9" Type="http://schemas.openxmlformats.org/officeDocument/2006/relationships/hyperlink" Target="https://www.yolocounty.org/government/general-government-departments/financial-services/financial-oversight-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Nichols</dc:creator>
  <cp:keywords/>
  <dc:description/>
  <cp:lastModifiedBy>Tom Haynes</cp:lastModifiedBy>
  <cp:revision>39</cp:revision>
  <dcterms:created xsi:type="dcterms:W3CDTF">2023-06-02T18:11:00Z</dcterms:created>
  <dcterms:modified xsi:type="dcterms:W3CDTF">2024-02-15T23:10:00Z</dcterms:modified>
</cp:coreProperties>
</file>